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B74F" w14:textId="77777777" w:rsidR="00C73471" w:rsidRPr="00457EC7" w:rsidRDefault="00C73471" w:rsidP="00E61F08">
      <w:pPr>
        <w:pStyle w:val="BodyText"/>
        <w:spacing w:line="276" w:lineRule="auto"/>
        <w:jc w:val="both"/>
        <w:rPr>
          <w:rFonts w:ascii="Times New Roman" w:hAnsi="Times New Roman" w:cs="Times New Roman"/>
          <w:sz w:val="24"/>
          <w:szCs w:val="24"/>
        </w:rPr>
      </w:pPr>
    </w:p>
    <w:p w14:paraId="05FE15E3" w14:textId="77777777" w:rsidR="00C73471" w:rsidRPr="00457EC7" w:rsidRDefault="00C73471" w:rsidP="00E61F08">
      <w:pPr>
        <w:pStyle w:val="BodyText"/>
        <w:spacing w:before="311" w:line="276" w:lineRule="auto"/>
        <w:jc w:val="both"/>
        <w:rPr>
          <w:rFonts w:ascii="Times New Roman" w:hAnsi="Times New Roman" w:cs="Times New Roman"/>
          <w:sz w:val="24"/>
          <w:szCs w:val="24"/>
        </w:rPr>
      </w:pPr>
    </w:p>
    <w:p w14:paraId="7F9A642D" w14:textId="77777777" w:rsidR="00C73471" w:rsidRPr="00457EC7" w:rsidRDefault="00EA4EEC" w:rsidP="00E61F08">
      <w:pPr>
        <w:pStyle w:val="Title"/>
        <w:spacing w:line="276" w:lineRule="auto"/>
        <w:rPr>
          <w:rFonts w:ascii="Times New Roman" w:hAnsi="Times New Roman" w:cs="Times New Roman"/>
          <w:sz w:val="24"/>
          <w:szCs w:val="24"/>
        </w:rPr>
      </w:pPr>
      <w:r w:rsidRPr="00457EC7">
        <w:rPr>
          <w:rFonts w:ascii="Times New Roman" w:hAnsi="Times New Roman" w:cs="Times New Roman"/>
          <w:sz w:val="24"/>
          <w:szCs w:val="24"/>
        </w:rPr>
        <w:t>JAIPRAKASH</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ASSOCIATES</w:t>
      </w:r>
      <w:r w:rsidRPr="00457EC7">
        <w:rPr>
          <w:rFonts w:ascii="Times New Roman" w:hAnsi="Times New Roman" w:cs="Times New Roman"/>
          <w:spacing w:val="-13"/>
          <w:sz w:val="24"/>
          <w:szCs w:val="24"/>
        </w:rPr>
        <w:t xml:space="preserve"> </w:t>
      </w:r>
      <w:r w:rsidRPr="00457EC7">
        <w:rPr>
          <w:rFonts w:ascii="Times New Roman" w:hAnsi="Times New Roman" w:cs="Times New Roman"/>
          <w:spacing w:val="-2"/>
          <w:sz w:val="24"/>
          <w:szCs w:val="24"/>
        </w:rPr>
        <w:t>LIMITED</w:t>
      </w:r>
    </w:p>
    <w:p w14:paraId="610213D2" w14:textId="77777777" w:rsidR="00C73471" w:rsidRPr="00457EC7" w:rsidRDefault="00C73471" w:rsidP="00E61F08">
      <w:pPr>
        <w:pStyle w:val="BodyText"/>
        <w:spacing w:line="276" w:lineRule="auto"/>
        <w:jc w:val="center"/>
        <w:rPr>
          <w:rFonts w:ascii="Times New Roman" w:hAnsi="Times New Roman" w:cs="Times New Roman"/>
          <w:b/>
          <w:sz w:val="24"/>
          <w:szCs w:val="24"/>
        </w:rPr>
      </w:pPr>
    </w:p>
    <w:p w14:paraId="27BF5AB3" w14:textId="77777777" w:rsidR="00C73471" w:rsidRPr="00457EC7" w:rsidRDefault="00C73471" w:rsidP="00E61F08">
      <w:pPr>
        <w:pStyle w:val="BodyText"/>
        <w:spacing w:before="2" w:line="276" w:lineRule="auto"/>
        <w:jc w:val="center"/>
        <w:rPr>
          <w:rFonts w:ascii="Times New Roman" w:hAnsi="Times New Roman" w:cs="Times New Roman"/>
          <w:b/>
          <w:sz w:val="24"/>
          <w:szCs w:val="24"/>
        </w:rPr>
      </w:pPr>
    </w:p>
    <w:p w14:paraId="73073EB8" w14:textId="7FF090D0" w:rsidR="00C73471" w:rsidRPr="00457EC7" w:rsidRDefault="00AB7D9E" w:rsidP="00E61F08">
      <w:pPr>
        <w:spacing w:line="276" w:lineRule="auto"/>
        <w:ind w:left="1463" w:right="1442"/>
        <w:jc w:val="center"/>
        <w:rPr>
          <w:rFonts w:ascii="Times New Roman" w:hAnsi="Times New Roman" w:cs="Times New Roman"/>
          <w:b/>
          <w:sz w:val="24"/>
          <w:szCs w:val="24"/>
        </w:rPr>
      </w:pPr>
      <w:r>
        <w:rPr>
          <w:rFonts w:ascii="Times New Roman" w:hAnsi="Times New Roman" w:cs="Times New Roman"/>
          <w:b/>
          <w:sz w:val="24"/>
          <w:szCs w:val="24"/>
        </w:rPr>
        <w:t xml:space="preserve">Annexures to the </w:t>
      </w:r>
      <w:r w:rsidR="00EA4EEC" w:rsidRPr="00457EC7">
        <w:rPr>
          <w:rFonts w:ascii="Times New Roman" w:hAnsi="Times New Roman" w:cs="Times New Roman"/>
          <w:b/>
          <w:sz w:val="24"/>
          <w:szCs w:val="24"/>
        </w:rPr>
        <w:t>Invitation</w:t>
      </w:r>
      <w:r w:rsidR="00EA4EEC" w:rsidRPr="00457EC7">
        <w:rPr>
          <w:rFonts w:ascii="Times New Roman" w:hAnsi="Times New Roman" w:cs="Times New Roman"/>
          <w:b/>
          <w:spacing w:val="-22"/>
          <w:sz w:val="24"/>
          <w:szCs w:val="24"/>
        </w:rPr>
        <w:t xml:space="preserve"> </w:t>
      </w:r>
      <w:r w:rsidR="00EA4EEC" w:rsidRPr="00457EC7">
        <w:rPr>
          <w:rFonts w:ascii="Times New Roman" w:hAnsi="Times New Roman" w:cs="Times New Roman"/>
          <w:b/>
          <w:sz w:val="24"/>
          <w:szCs w:val="24"/>
        </w:rPr>
        <w:t>of</w:t>
      </w:r>
      <w:r w:rsidR="00EA4EEC" w:rsidRPr="00457EC7">
        <w:rPr>
          <w:rFonts w:ascii="Times New Roman" w:hAnsi="Times New Roman" w:cs="Times New Roman"/>
          <w:b/>
          <w:spacing w:val="-22"/>
          <w:sz w:val="24"/>
          <w:szCs w:val="24"/>
        </w:rPr>
        <w:t xml:space="preserve"> </w:t>
      </w:r>
      <w:r w:rsidR="00EA4EEC" w:rsidRPr="00457EC7">
        <w:rPr>
          <w:rFonts w:ascii="Times New Roman" w:hAnsi="Times New Roman" w:cs="Times New Roman"/>
          <w:b/>
          <w:sz w:val="24"/>
          <w:szCs w:val="24"/>
        </w:rPr>
        <w:t>Expression</w:t>
      </w:r>
      <w:r w:rsidR="00EA4EEC" w:rsidRPr="00457EC7">
        <w:rPr>
          <w:rFonts w:ascii="Times New Roman" w:hAnsi="Times New Roman" w:cs="Times New Roman"/>
          <w:b/>
          <w:spacing w:val="-20"/>
          <w:sz w:val="24"/>
          <w:szCs w:val="24"/>
        </w:rPr>
        <w:t xml:space="preserve"> </w:t>
      </w:r>
      <w:r w:rsidR="00EA4EEC" w:rsidRPr="00457EC7">
        <w:rPr>
          <w:rFonts w:ascii="Times New Roman" w:hAnsi="Times New Roman" w:cs="Times New Roman"/>
          <w:b/>
          <w:sz w:val="24"/>
          <w:szCs w:val="24"/>
        </w:rPr>
        <w:t>of</w:t>
      </w:r>
      <w:r w:rsidR="00EA4EEC" w:rsidRPr="00457EC7">
        <w:rPr>
          <w:rFonts w:ascii="Times New Roman" w:hAnsi="Times New Roman" w:cs="Times New Roman"/>
          <w:b/>
          <w:spacing w:val="-24"/>
          <w:sz w:val="24"/>
          <w:szCs w:val="24"/>
        </w:rPr>
        <w:t xml:space="preserve"> </w:t>
      </w:r>
      <w:r w:rsidR="00EA4EEC" w:rsidRPr="00457EC7">
        <w:rPr>
          <w:rFonts w:ascii="Times New Roman" w:hAnsi="Times New Roman" w:cs="Times New Roman"/>
          <w:b/>
          <w:sz w:val="24"/>
          <w:szCs w:val="24"/>
        </w:rPr>
        <w:t>Interest</w:t>
      </w:r>
      <w:r>
        <w:rPr>
          <w:rFonts w:ascii="Times New Roman" w:hAnsi="Times New Roman" w:cs="Times New Roman"/>
          <w:b/>
          <w:sz w:val="24"/>
          <w:szCs w:val="24"/>
        </w:rPr>
        <w:t xml:space="preserve"> Document</w:t>
      </w:r>
      <w:r w:rsidR="00EA4EEC" w:rsidRPr="00457EC7">
        <w:rPr>
          <w:rFonts w:ascii="Times New Roman" w:hAnsi="Times New Roman" w:cs="Times New Roman"/>
          <w:b/>
          <w:spacing w:val="-22"/>
          <w:sz w:val="24"/>
          <w:szCs w:val="24"/>
        </w:rPr>
        <w:t xml:space="preserve"> </w:t>
      </w:r>
    </w:p>
    <w:p w14:paraId="77FE13CC" w14:textId="77777777" w:rsidR="00C73471" w:rsidRPr="00457EC7" w:rsidRDefault="00C73471" w:rsidP="00E61F08">
      <w:pPr>
        <w:pStyle w:val="BodyText"/>
        <w:spacing w:before="188" w:line="276" w:lineRule="auto"/>
        <w:jc w:val="center"/>
        <w:rPr>
          <w:rFonts w:ascii="Times New Roman" w:hAnsi="Times New Roman" w:cs="Times New Roman"/>
          <w:b/>
          <w:sz w:val="24"/>
          <w:szCs w:val="24"/>
        </w:rPr>
      </w:pPr>
    </w:p>
    <w:p w14:paraId="6989FEE5" w14:textId="77777777" w:rsidR="00C73471" w:rsidRPr="00457EC7" w:rsidRDefault="00C73471" w:rsidP="00E61F08">
      <w:pPr>
        <w:pStyle w:val="BodyText"/>
        <w:spacing w:line="276" w:lineRule="auto"/>
        <w:jc w:val="both"/>
        <w:rPr>
          <w:rFonts w:ascii="Times New Roman" w:hAnsi="Times New Roman" w:cs="Times New Roman"/>
          <w:b/>
          <w:sz w:val="24"/>
          <w:szCs w:val="24"/>
        </w:rPr>
      </w:pPr>
    </w:p>
    <w:p w14:paraId="6E047466" w14:textId="77777777" w:rsidR="00C73471" w:rsidRPr="00457EC7" w:rsidRDefault="00C73471" w:rsidP="00E61F08">
      <w:pPr>
        <w:pStyle w:val="BodyText"/>
        <w:spacing w:line="276" w:lineRule="auto"/>
        <w:jc w:val="both"/>
        <w:rPr>
          <w:rFonts w:ascii="Times New Roman" w:hAnsi="Times New Roman" w:cs="Times New Roman"/>
          <w:b/>
          <w:sz w:val="24"/>
          <w:szCs w:val="24"/>
        </w:rPr>
      </w:pPr>
    </w:p>
    <w:p w14:paraId="3BF26BC2" w14:textId="77777777" w:rsidR="00C73471" w:rsidRPr="00457EC7" w:rsidRDefault="00C73471" w:rsidP="00E61F08">
      <w:pPr>
        <w:pStyle w:val="BodyText"/>
        <w:spacing w:line="276" w:lineRule="auto"/>
        <w:jc w:val="both"/>
        <w:rPr>
          <w:rFonts w:ascii="Times New Roman" w:hAnsi="Times New Roman" w:cs="Times New Roman"/>
          <w:b/>
          <w:sz w:val="24"/>
          <w:szCs w:val="24"/>
        </w:rPr>
      </w:pPr>
    </w:p>
    <w:p w14:paraId="5E1CD14F" w14:textId="77777777" w:rsidR="00C73471" w:rsidRPr="00457EC7" w:rsidRDefault="00C73471" w:rsidP="00E61F08">
      <w:pPr>
        <w:pStyle w:val="BodyText"/>
        <w:spacing w:line="276" w:lineRule="auto"/>
        <w:jc w:val="both"/>
        <w:rPr>
          <w:rFonts w:ascii="Times New Roman" w:hAnsi="Times New Roman" w:cs="Times New Roman"/>
          <w:b/>
          <w:sz w:val="24"/>
          <w:szCs w:val="24"/>
        </w:rPr>
      </w:pPr>
    </w:p>
    <w:p w14:paraId="06BAAE12" w14:textId="77777777" w:rsidR="00E05299" w:rsidRPr="00457EC7" w:rsidRDefault="00E05299" w:rsidP="00E61F08">
      <w:pPr>
        <w:pStyle w:val="BodyText"/>
        <w:spacing w:line="276" w:lineRule="auto"/>
        <w:jc w:val="both"/>
        <w:rPr>
          <w:rFonts w:ascii="Times New Roman" w:hAnsi="Times New Roman" w:cs="Times New Roman"/>
          <w:b/>
          <w:sz w:val="24"/>
          <w:szCs w:val="24"/>
        </w:rPr>
      </w:pPr>
    </w:p>
    <w:p w14:paraId="2778A41E" w14:textId="77777777" w:rsidR="00E05299" w:rsidRPr="00457EC7" w:rsidRDefault="00E05299" w:rsidP="00E61F08">
      <w:pPr>
        <w:pStyle w:val="BodyText"/>
        <w:spacing w:line="276" w:lineRule="auto"/>
        <w:jc w:val="both"/>
        <w:rPr>
          <w:rFonts w:ascii="Times New Roman" w:hAnsi="Times New Roman" w:cs="Times New Roman"/>
          <w:b/>
          <w:sz w:val="24"/>
          <w:szCs w:val="24"/>
        </w:rPr>
      </w:pPr>
    </w:p>
    <w:p w14:paraId="69B5757C" w14:textId="77777777" w:rsidR="00E05299" w:rsidRPr="00457EC7" w:rsidRDefault="00E05299" w:rsidP="00E61F08">
      <w:pPr>
        <w:pStyle w:val="BodyText"/>
        <w:spacing w:line="276" w:lineRule="auto"/>
        <w:jc w:val="both"/>
        <w:rPr>
          <w:rFonts w:ascii="Times New Roman" w:hAnsi="Times New Roman" w:cs="Times New Roman"/>
          <w:b/>
          <w:sz w:val="24"/>
          <w:szCs w:val="24"/>
        </w:rPr>
      </w:pPr>
    </w:p>
    <w:p w14:paraId="6293BFF4" w14:textId="77777777" w:rsidR="00E05299" w:rsidRPr="00457EC7" w:rsidRDefault="00E05299" w:rsidP="00E61F08">
      <w:pPr>
        <w:pStyle w:val="BodyText"/>
        <w:spacing w:line="276" w:lineRule="auto"/>
        <w:jc w:val="both"/>
        <w:rPr>
          <w:rFonts w:ascii="Times New Roman" w:hAnsi="Times New Roman" w:cs="Times New Roman"/>
          <w:b/>
          <w:sz w:val="24"/>
          <w:szCs w:val="24"/>
        </w:rPr>
      </w:pPr>
    </w:p>
    <w:p w14:paraId="4EE9614D" w14:textId="77777777" w:rsidR="00E05299" w:rsidRPr="00457EC7" w:rsidRDefault="00E05299" w:rsidP="00E61F08">
      <w:pPr>
        <w:pStyle w:val="BodyText"/>
        <w:spacing w:line="276" w:lineRule="auto"/>
        <w:jc w:val="both"/>
        <w:rPr>
          <w:rFonts w:ascii="Times New Roman" w:hAnsi="Times New Roman" w:cs="Times New Roman"/>
          <w:b/>
          <w:sz w:val="24"/>
          <w:szCs w:val="24"/>
        </w:rPr>
      </w:pPr>
    </w:p>
    <w:p w14:paraId="329F9CB8" w14:textId="77777777" w:rsidR="00E05299" w:rsidRPr="00457EC7" w:rsidRDefault="00E05299" w:rsidP="00E61F08">
      <w:pPr>
        <w:pStyle w:val="BodyText"/>
        <w:spacing w:line="276" w:lineRule="auto"/>
        <w:jc w:val="both"/>
        <w:rPr>
          <w:rFonts w:ascii="Times New Roman" w:hAnsi="Times New Roman" w:cs="Times New Roman"/>
          <w:b/>
          <w:sz w:val="24"/>
          <w:szCs w:val="24"/>
        </w:rPr>
      </w:pPr>
    </w:p>
    <w:p w14:paraId="1296A9C1" w14:textId="77777777" w:rsidR="00C73471" w:rsidRPr="00457EC7" w:rsidRDefault="00C73471" w:rsidP="00E61F08">
      <w:pPr>
        <w:pStyle w:val="BodyText"/>
        <w:spacing w:line="276" w:lineRule="auto"/>
        <w:jc w:val="both"/>
        <w:rPr>
          <w:rFonts w:ascii="Times New Roman" w:hAnsi="Times New Roman" w:cs="Times New Roman"/>
          <w:b/>
          <w:sz w:val="24"/>
          <w:szCs w:val="24"/>
        </w:rPr>
      </w:pPr>
    </w:p>
    <w:p w14:paraId="5B4EADD1" w14:textId="77777777" w:rsidR="00C73471" w:rsidRPr="00457EC7" w:rsidRDefault="00C73471" w:rsidP="00E61F08">
      <w:pPr>
        <w:spacing w:line="276" w:lineRule="auto"/>
        <w:jc w:val="both"/>
        <w:rPr>
          <w:rFonts w:ascii="Times New Roman" w:hAnsi="Times New Roman" w:cs="Times New Roman"/>
          <w:sz w:val="24"/>
          <w:szCs w:val="24"/>
        </w:rPr>
        <w:sectPr w:rsidR="00C73471" w:rsidRPr="00457EC7">
          <w:headerReference w:type="default" r:id="rId8"/>
          <w:footerReference w:type="default" r:id="rId9"/>
          <w:type w:val="continuous"/>
          <w:pgSz w:w="11900" w:h="16860"/>
          <w:pgMar w:top="1060" w:right="440" w:bottom="660" w:left="500" w:header="511" w:footer="468" w:gutter="0"/>
          <w:pgNumType w:start="1"/>
          <w:cols w:space="720"/>
        </w:sectPr>
      </w:pPr>
    </w:p>
    <w:p w14:paraId="6FDA9755" w14:textId="1A66E0C2" w:rsidR="00C73471" w:rsidRDefault="00EA4EEC" w:rsidP="00B23E2E">
      <w:pPr>
        <w:spacing w:before="238" w:line="276" w:lineRule="auto"/>
        <w:ind w:left="1402" w:right="1456"/>
        <w:jc w:val="center"/>
        <w:rPr>
          <w:rFonts w:ascii="Times New Roman" w:hAnsi="Times New Roman" w:cs="Times New Roman"/>
          <w:b/>
          <w:spacing w:val="-5"/>
          <w:sz w:val="24"/>
          <w:szCs w:val="24"/>
          <w:u w:val="single"/>
        </w:rPr>
      </w:pPr>
      <w:r w:rsidRPr="00457EC7">
        <w:rPr>
          <w:rFonts w:ascii="Times New Roman" w:hAnsi="Times New Roman" w:cs="Times New Roman"/>
          <w:b/>
          <w:sz w:val="24"/>
          <w:szCs w:val="24"/>
          <w:u w:val="single"/>
        </w:rPr>
        <w:lastRenderedPageBreak/>
        <w:t>“ANNEXURE</w:t>
      </w:r>
      <w:r w:rsidRPr="00457EC7">
        <w:rPr>
          <w:rFonts w:ascii="Times New Roman" w:hAnsi="Times New Roman" w:cs="Times New Roman"/>
          <w:b/>
          <w:spacing w:val="-12"/>
          <w:sz w:val="24"/>
          <w:szCs w:val="24"/>
          <w:u w:val="single"/>
        </w:rPr>
        <w:t xml:space="preserve"> </w:t>
      </w:r>
      <w:r w:rsidRPr="00457EC7">
        <w:rPr>
          <w:rFonts w:ascii="Times New Roman" w:hAnsi="Times New Roman" w:cs="Times New Roman"/>
          <w:b/>
          <w:sz w:val="24"/>
          <w:szCs w:val="24"/>
          <w:u w:val="single"/>
        </w:rPr>
        <w:t>–</w:t>
      </w:r>
      <w:r w:rsidRPr="00457EC7">
        <w:rPr>
          <w:rFonts w:ascii="Times New Roman" w:hAnsi="Times New Roman" w:cs="Times New Roman"/>
          <w:b/>
          <w:spacing w:val="-11"/>
          <w:sz w:val="24"/>
          <w:szCs w:val="24"/>
          <w:u w:val="single"/>
        </w:rPr>
        <w:t xml:space="preserve"> </w:t>
      </w:r>
      <w:r w:rsidRPr="00457EC7">
        <w:rPr>
          <w:rFonts w:ascii="Times New Roman" w:hAnsi="Times New Roman" w:cs="Times New Roman"/>
          <w:b/>
          <w:spacing w:val="-5"/>
          <w:sz w:val="24"/>
          <w:szCs w:val="24"/>
          <w:u w:val="single"/>
        </w:rPr>
        <w:t>A”</w:t>
      </w:r>
    </w:p>
    <w:p w14:paraId="7E2BABFE" w14:textId="77777777" w:rsidR="00EC514A" w:rsidRPr="00457EC7" w:rsidRDefault="00EC514A" w:rsidP="00E61F08">
      <w:pPr>
        <w:spacing w:before="238" w:line="276" w:lineRule="auto"/>
        <w:ind w:left="1402" w:right="1456"/>
        <w:jc w:val="both"/>
        <w:rPr>
          <w:rFonts w:ascii="Times New Roman" w:hAnsi="Times New Roman" w:cs="Times New Roman"/>
          <w:b/>
          <w:sz w:val="24"/>
          <w:szCs w:val="24"/>
        </w:rPr>
      </w:pPr>
    </w:p>
    <w:p w14:paraId="2FEC807B" w14:textId="77777777" w:rsidR="00C73471" w:rsidRPr="00457EC7" w:rsidRDefault="00EA4EEC" w:rsidP="004070B7">
      <w:pPr>
        <w:ind w:left="720" w:right="1442"/>
        <w:jc w:val="both"/>
        <w:rPr>
          <w:rFonts w:ascii="Times New Roman" w:hAnsi="Times New Roman" w:cs="Times New Roman"/>
          <w:b/>
          <w:sz w:val="24"/>
          <w:szCs w:val="24"/>
        </w:rPr>
      </w:pPr>
      <w:bookmarkStart w:id="0" w:name="_bookmark6"/>
      <w:bookmarkEnd w:id="0"/>
      <w:r w:rsidRPr="00457EC7">
        <w:rPr>
          <w:rFonts w:ascii="Times New Roman" w:hAnsi="Times New Roman" w:cs="Times New Roman"/>
          <w:b/>
          <w:spacing w:val="-2"/>
          <w:sz w:val="24"/>
          <w:szCs w:val="24"/>
        </w:rPr>
        <w:t>ELIGIBILITY CRITERIA</w:t>
      </w:r>
    </w:p>
    <w:p w14:paraId="570D32EB" w14:textId="77777777" w:rsidR="00711E52" w:rsidRDefault="00711E52" w:rsidP="004070B7">
      <w:pPr>
        <w:pStyle w:val="BodyText"/>
        <w:ind w:left="720" w:right="660"/>
        <w:jc w:val="both"/>
        <w:rPr>
          <w:rFonts w:ascii="Times New Roman" w:hAnsi="Times New Roman" w:cs="Times New Roman"/>
          <w:sz w:val="24"/>
          <w:szCs w:val="24"/>
        </w:rPr>
      </w:pPr>
    </w:p>
    <w:p w14:paraId="52E62ACD" w14:textId="37C33677" w:rsidR="00C73471" w:rsidRDefault="00EA4EEC" w:rsidP="004070B7">
      <w:pPr>
        <w:pStyle w:val="BodyText"/>
        <w:ind w:left="720" w:right="660"/>
        <w:jc w:val="both"/>
        <w:rPr>
          <w:rFonts w:ascii="Times New Roman" w:hAnsi="Times New Roman" w:cs="Times New Roman"/>
          <w:sz w:val="24"/>
          <w:szCs w:val="24"/>
        </w:rPr>
      </w:pPr>
      <w:r w:rsidRPr="00457EC7">
        <w:rPr>
          <w:rFonts w:ascii="Times New Roman" w:hAnsi="Times New Roman" w:cs="Times New Roman"/>
          <w:sz w:val="24"/>
          <w:szCs w:val="24"/>
        </w:rPr>
        <w:t xml:space="preserve">Pursuant to the provisions of Section 25(2)(h) of the Code </w:t>
      </w:r>
      <w:r w:rsidR="00A27159">
        <w:rPr>
          <w:rFonts w:ascii="Times New Roman" w:hAnsi="Times New Roman" w:cs="Times New Roman"/>
          <w:sz w:val="24"/>
          <w:szCs w:val="24"/>
        </w:rPr>
        <w:t xml:space="preserve">read </w:t>
      </w:r>
      <w:r w:rsidRPr="00457EC7">
        <w:rPr>
          <w:rFonts w:ascii="Times New Roman" w:hAnsi="Times New Roman" w:cs="Times New Roman"/>
          <w:sz w:val="24"/>
          <w:szCs w:val="24"/>
        </w:rPr>
        <w:t xml:space="preserve">with Regulation 36A of the CIRP Regulations, the RP hereby issues this IEOI inviting </w:t>
      </w:r>
      <w:r w:rsidR="00A27159">
        <w:rPr>
          <w:rFonts w:ascii="Times New Roman" w:hAnsi="Times New Roman" w:cs="Times New Roman"/>
          <w:sz w:val="24"/>
          <w:szCs w:val="24"/>
        </w:rPr>
        <w:t>expressions of interest</w:t>
      </w:r>
      <w:r w:rsidRPr="00457EC7">
        <w:rPr>
          <w:rFonts w:ascii="Times New Roman" w:hAnsi="Times New Roman" w:cs="Times New Roman"/>
          <w:sz w:val="24"/>
          <w:szCs w:val="24"/>
        </w:rPr>
        <w:t xml:space="preserve"> from eligible PRAs who fulfil such eligibility criteria (“Eligibility Criteria”), as set out below.</w:t>
      </w:r>
    </w:p>
    <w:p w14:paraId="68693991" w14:textId="77777777" w:rsidR="00EC514A" w:rsidRDefault="00EC514A" w:rsidP="00E61F08">
      <w:pPr>
        <w:pStyle w:val="BodyText"/>
        <w:spacing w:line="276" w:lineRule="auto"/>
        <w:ind w:left="720" w:right="660"/>
        <w:jc w:val="both"/>
        <w:rPr>
          <w:rFonts w:ascii="Times New Roman" w:hAnsi="Times New Roman" w:cs="Times New Roman"/>
          <w:sz w:val="24"/>
          <w:szCs w:val="24"/>
        </w:rPr>
      </w:pPr>
    </w:p>
    <w:p w14:paraId="4E79E3A7" w14:textId="6D082789" w:rsidR="00EC514A" w:rsidRPr="00EC514A" w:rsidRDefault="00EC514A" w:rsidP="00E61F08">
      <w:pPr>
        <w:pStyle w:val="Heading1"/>
        <w:spacing w:line="276" w:lineRule="auto"/>
        <w:ind w:left="720"/>
        <w:jc w:val="both"/>
        <w:rPr>
          <w:rFonts w:ascii="Times New Roman" w:hAnsi="Times New Roman" w:cs="Times New Roman"/>
          <w:sz w:val="24"/>
          <w:szCs w:val="24"/>
        </w:rPr>
      </w:pPr>
      <w:r w:rsidRPr="00457EC7">
        <w:rPr>
          <w:rFonts w:ascii="Times New Roman" w:hAnsi="Times New Roman" w:cs="Times New Roman"/>
          <w:sz w:val="24"/>
          <w:szCs w:val="24"/>
        </w:rPr>
        <w:t>Financial</w:t>
      </w:r>
      <w:r w:rsidRPr="00457EC7">
        <w:rPr>
          <w:rFonts w:ascii="Times New Roman" w:hAnsi="Times New Roman" w:cs="Times New Roman"/>
          <w:spacing w:val="-4"/>
          <w:sz w:val="24"/>
          <w:szCs w:val="24"/>
        </w:rPr>
        <w:t xml:space="preserve"> </w:t>
      </w:r>
      <w:r w:rsidRPr="00457EC7">
        <w:rPr>
          <w:rFonts w:ascii="Times New Roman" w:hAnsi="Times New Roman" w:cs="Times New Roman"/>
          <w:spacing w:val="-2"/>
          <w:sz w:val="24"/>
          <w:szCs w:val="24"/>
        </w:rPr>
        <w:t>Criteria</w:t>
      </w:r>
      <w:r>
        <w:rPr>
          <w:rFonts w:ascii="Times New Roman" w:hAnsi="Times New Roman" w:cs="Times New Roman"/>
          <w:spacing w:val="-2"/>
          <w:sz w:val="24"/>
          <w:szCs w:val="24"/>
        </w:rPr>
        <w:t>:</w:t>
      </w:r>
    </w:p>
    <w:p w14:paraId="6304EC23" w14:textId="77777777" w:rsidR="00C73471" w:rsidRPr="00457EC7" w:rsidRDefault="00C73471" w:rsidP="00E61F08">
      <w:pPr>
        <w:pStyle w:val="BodyText"/>
        <w:spacing w:before="16" w:line="276" w:lineRule="auto"/>
        <w:ind w:left="720"/>
        <w:jc w:val="both"/>
        <w:rPr>
          <w:rFonts w:ascii="Times New Roman" w:hAnsi="Times New Roman" w:cs="Times New Roman"/>
          <w:sz w:val="24"/>
          <w:szCs w:val="24"/>
        </w:rPr>
      </w:pPr>
    </w:p>
    <w:p w14:paraId="0970E4A8" w14:textId="2A25AE2D" w:rsidR="003E30F0" w:rsidRPr="00D80C09" w:rsidRDefault="00EC514A" w:rsidP="00814EE5">
      <w:pPr>
        <w:pStyle w:val="ListParagraph"/>
        <w:numPr>
          <w:ilvl w:val="2"/>
          <w:numId w:val="25"/>
        </w:numPr>
        <w:spacing w:line="276" w:lineRule="auto"/>
        <w:ind w:left="1530" w:right="610"/>
        <w:rPr>
          <w:rFonts w:ascii="Times New Roman" w:hAnsi="Times New Roman" w:cs="Times New Roman"/>
          <w:sz w:val="24"/>
          <w:szCs w:val="24"/>
        </w:rPr>
      </w:pPr>
      <w:r w:rsidRPr="00D80C09">
        <w:rPr>
          <w:rFonts w:ascii="Times New Roman" w:hAnsi="Times New Roman" w:cs="Times New Roman"/>
          <w:sz w:val="24"/>
          <w:szCs w:val="24"/>
        </w:rPr>
        <w:t xml:space="preserve">In case a PRA submits EOI for Corporate Debtor as a whole </w:t>
      </w:r>
      <w:r w:rsidR="00877B0A">
        <w:rPr>
          <w:rFonts w:ascii="Times New Roman" w:hAnsi="Times New Roman" w:cs="Times New Roman"/>
          <w:sz w:val="24"/>
          <w:szCs w:val="24"/>
        </w:rPr>
        <w:t xml:space="preserve">as going concern </w:t>
      </w:r>
      <w:r w:rsidRPr="00D80C09">
        <w:rPr>
          <w:rFonts w:ascii="Times New Roman" w:hAnsi="Times New Roman" w:cs="Times New Roman"/>
          <w:sz w:val="24"/>
          <w:szCs w:val="24"/>
        </w:rPr>
        <w:t>under Option I, such PRA shall</w:t>
      </w:r>
      <w:r w:rsidR="00953FDF">
        <w:rPr>
          <w:rFonts w:ascii="Times New Roman" w:hAnsi="Times New Roman" w:cs="Times New Roman"/>
          <w:sz w:val="24"/>
          <w:szCs w:val="24"/>
        </w:rPr>
        <w:t>:</w:t>
      </w:r>
      <w:r w:rsidRPr="00D80C09">
        <w:rPr>
          <w:rFonts w:ascii="Times New Roman" w:hAnsi="Times New Roman" w:cs="Times New Roman"/>
          <w:sz w:val="24"/>
          <w:szCs w:val="24"/>
        </w:rPr>
        <w:t xml:space="preserve"> </w:t>
      </w:r>
      <w:r w:rsidR="00953FDF">
        <w:rPr>
          <w:rFonts w:ascii="Times New Roman" w:hAnsi="Times New Roman" w:cs="Times New Roman"/>
          <w:sz w:val="24"/>
          <w:szCs w:val="24"/>
        </w:rPr>
        <w:t xml:space="preserve">(a) </w:t>
      </w:r>
      <w:r w:rsidRPr="00D80C09">
        <w:rPr>
          <w:rFonts w:ascii="Times New Roman" w:hAnsi="Times New Roman" w:cs="Times New Roman"/>
          <w:sz w:val="24"/>
          <w:szCs w:val="24"/>
        </w:rPr>
        <w:t>meet the threshold eligibility criteria of net worth</w:t>
      </w:r>
      <w:r w:rsidR="00D80C09" w:rsidRPr="00D80C09">
        <w:rPr>
          <w:rFonts w:ascii="Times New Roman" w:hAnsi="Times New Roman" w:cs="Times New Roman"/>
          <w:sz w:val="24"/>
          <w:szCs w:val="24"/>
        </w:rPr>
        <w:t>/net owned funds</w:t>
      </w:r>
      <w:r w:rsidRPr="00D80C09">
        <w:rPr>
          <w:rFonts w:ascii="Times New Roman" w:hAnsi="Times New Roman" w:cs="Times New Roman"/>
          <w:sz w:val="24"/>
          <w:szCs w:val="24"/>
        </w:rPr>
        <w:t xml:space="preserve"> of INR </w:t>
      </w:r>
      <w:r w:rsidR="006E6AA5" w:rsidRPr="00D80C09">
        <w:rPr>
          <w:rFonts w:ascii="Times New Roman" w:hAnsi="Times New Roman" w:cs="Times New Roman"/>
          <w:sz w:val="24"/>
          <w:szCs w:val="24"/>
        </w:rPr>
        <w:t>1</w:t>
      </w:r>
      <w:r w:rsidRPr="00D80C09">
        <w:rPr>
          <w:rFonts w:ascii="Times New Roman" w:hAnsi="Times New Roman" w:cs="Times New Roman"/>
          <w:sz w:val="24"/>
          <w:szCs w:val="24"/>
        </w:rPr>
        <w:t>,000 crore</w:t>
      </w:r>
      <w:r w:rsidR="006D03E9">
        <w:rPr>
          <w:rFonts w:ascii="Times New Roman" w:hAnsi="Times New Roman" w:cs="Times New Roman"/>
          <w:sz w:val="24"/>
          <w:szCs w:val="24"/>
        </w:rPr>
        <w:t xml:space="preserve"> at the Group level</w:t>
      </w:r>
      <w:r w:rsidR="00953FDF">
        <w:rPr>
          <w:rFonts w:ascii="Times New Roman" w:hAnsi="Times New Roman" w:cs="Times New Roman"/>
          <w:sz w:val="24"/>
          <w:szCs w:val="24"/>
        </w:rPr>
        <w:t>;</w:t>
      </w:r>
      <w:r w:rsidRPr="00D80C09">
        <w:rPr>
          <w:rFonts w:ascii="Times New Roman" w:hAnsi="Times New Roman" w:cs="Times New Roman"/>
          <w:sz w:val="24"/>
          <w:szCs w:val="24"/>
        </w:rPr>
        <w:t xml:space="preserve"> </w:t>
      </w:r>
      <w:r w:rsidR="00953FDF">
        <w:rPr>
          <w:rFonts w:ascii="Times New Roman" w:hAnsi="Times New Roman" w:cs="Times New Roman"/>
          <w:sz w:val="24"/>
          <w:szCs w:val="24"/>
        </w:rPr>
        <w:t xml:space="preserve">(b) </w:t>
      </w:r>
      <w:r w:rsidR="003E30F0" w:rsidRPr="00D80C09">
        <w:rPr>
          <w:rFonts w:ascii="Times New Roman" w:hAnsi="Times New Roman" w:cs="Times New Roman"/>
          <w:sz w:val="24"/>
          <w:szCs w:val="24"/>
        </w:rPr>
        <w:t xml:space="preserve">submit the Refundable Deposit of INR </w:t>
      </w:r>
      <w:r w:rsidR="006E6AA5" w:rsidRPr="00D80C09">
        <w:rPr>
          <w:rFonts w:ascii="Times New Roman" w:hAnsi="Times New Roman" w:cs="Times New Roman"/>
          <w:sz w:val="24"/>
          <w:szCs w:val="24"/>
        </w:rPr>
        <w:t>1</w:t>
      </w:r>
      <w:r w:rsidR="003E30F0" w:rsidRPr="00D80C09">
        <w:rPr>
          <w:rFonts w:ascii="Times New Roman" w:hAnsi="Times New Roman" w:cs="Times New Roman"/>
          <w:sz w:val="24"/>
          <w:szCs w:val="24"/>
        </w:rPr>
        <w:t>0 crores.</w:t>
      </w:r>
    </w:p>
    <w:p w14:paraId="760B2608" w14:textId="77777777" w:rsidR="003E30F0" w:rsidRDefault="003E30F0" w:rsidP="00E61F08">
      <w:pPr>
        <w:pStyle w:val="ListParagraph"/>
        <w:spacing w:line="276" w:lineRule="auto"/>
        <w:ind w:left="1530" w:right="610" w:firstLine="0"/>
        <w:rPr>
          <w:rFonts w:ascii="Times New Roman" w:hAnsi="Times New Roman" w:cs="Times New Roman"/>
          <w:sz w:val="24"/>
          <w:szCs w:val="24"/>
        </w:rPr>
      </w:pPr>
    </w:p>
    <w:p w14:paraId="61DF81A4" w14:textId="6956A1EB" w:rsidR="00C73471" w:rsidRPr="003E30F0" w:rsidRDefault="00EA4EEC" w:rsidP="00814EE5">
      <w:pPr>
        <w:pStyle w:val="ListParagraph"/>
        <w:numPr>
          <w:ilvl w:val="2"/>
          <w:numId w:val="25"/>
        </w:numPr>
        <w:spacing w:line="276" w:lineRule="auto"/>
        <w:ind w:left="1530" w:right="610"/>
        <w:rPr>
          <w:rFonts w:ascii="Times New Roman" w:hAnsi="Times New Roman" w:cs="Times New Roman"/>
          <w:sz w:val="24"/>
          <w:szCs w:val="24"/>
        </w:rPr>
      </w:pPr>
      <w:r w:rsidRPr="003E30F0">
        <w:rPr>
          <w:rFonts w:ascii="Times New Roman" w:hAnsi="Times New Roman" w:cs="Times New Roman"/>
          <w:sz w:val="24"/>
          <w:szCs w:val="24"/>
        </w:rPr>
        <w:t>In case a PRA submits EOI for any of the cluster</w:t>
      </w:r>
      <w:r w:rsidR="00953FDF">
        <w:rPr>
          <w:rFonts w:ascii="Times New Roman" w:hAnsi="Times New Roman" w:cs="Times New Roman"/>
          <w:sz w:val="24"/>
          <w:szCs w:val="24"/>
        </w:rPr>
        <w:t>(s)</w:t>
      </w:r>
      <w:r w:rsidRPr="003E30F0">
        <w:rPr>
          <w:rFonts w:ascii="Times New Roman" w:hAnsi="Times New Roman" w:cs="Times New Roman"/>
          <w:sz w:val="24"/>
          <w:szCs w:val="24"/>
        </w:rPr>
        <w:t xml:space="preserve"> under Option II, such PRA shall meet the following eligibility criteria, as applicable:</w:t>
      </w:r>
    </w:p>
    <w:p w14:paraId="22265F51" w14:textId="77777777" w:rsidR="00C73471" w:rsidRPr="00457EC7" w:rsidRDefault="00C73471" w:rsidP="00E61F08">
      <w:pPr>
        <w:pStyle w:val="BodyText"/>
        <w:spacing w:before="23" w:line="276" w:lineRule="auto"/>
        <w:ind w:left="1260"/>
        <w:jc w:val="both"/>
        <w:rPr>
          <w:rFonts w:ascii="Times New Roman" w:hAnsi="Times New Roman" w:cs="Times New Roman"/>
          <w:b/>
          <w:sz w:val="24"/>
          <w:szCs w:val="24"/>
        </w:rPr>
      </w:pPr>
    </w:p>
    <w:tbl>
      <w:tblPr>
        <w:tblW w:w="9545"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1710"/>
        <w:gridCol w:w="1895"/>
      </w:tblGrid>
      <w:tr w:rsidR="006128C8" w:rsidRPr="004959B4" w14:paraId="5F77A4A7" w14:textId="77777777" w:rsidTr="00922F34">
        <w:trPr>
          <w:trHeight w:val="432"/>
          <w:tblHeader/>
        </w:trPr>
        <w:tc>
          <w:tcPr>
            <w:tcW w:w="5940" w:type="dxa"/>
            <w:shd w:val="clear" w:color="auto" w:fill="000000" w:themeFill="text1"/>
            <w:vAlign w:val="center"/>
          </w:tcPr>
          <w:p w14:paraId="006EDF9B" w14:textId="77777777" w:rsidR="006128C8" w:rsidRPr="004959B4" w:rsidRDefault="006128C8" w:rsidP="004959B4">
            <w:pPr>
              <w:pStyle w:val="TableParagraph"/>
              <w:spacing w:before="1" w:line="276" w:lineRule="auto"/>
              <w:rPr>
                <w:rFonts w:ascii="Times New Roman" w:hAnsi="Times New Roman" w:cs="Times New Roman"/>
                <w:b/>
              </w:rPr>
            </w:pPr>
            <w:r w:rsidRPr="004959B4">
              <w:rPr>
                <w:rFonts w:ascii="Times New Roman" w:hAnsi="Times New Roman" w:cs="Times New Roman"/>
                <w:b/>
                <w:color w:val="FFFFFF"/>
                <w:spacing w:val="-2"/>
              </w:rPr>
              <w:t>Particulars</w:t>
            </w:r>
          </w:p>
        </w:tc>
        <w:tc>
          <w:tcPr>
            <w:tcW w:w="1710" w:type="dxa"/>
            <w:shd w:val="clear" w:color="auto" w:fill="000000" w:themeFill="text1"/>
            <w:vAlign w:val="center"/>
          </w:tcPr>
          <w:p w14:paraId="4B5EC1D4" w14:textId="2DA2C724" w:rsidR="006D03E9" w:rsidRPr="004959B4" w:rsidRDefault="001D3D7F" w:rsidP="004959B4">
            <w:pPr>
              <w:pStyle w:val="TableParagraph"/>
              <w:spacing w:line="276" w:lineRule="auto"/>
              <w:ind w:left="141" w:right="129" w:hanging="4"/>
              <w:rPr>
                <w:rFonts w:ascii="Times New Roman" w:hAnsi="Times New Roman" w:cs="Times New Roman"/>
                <w:b/>
                <w:color w:val="FFFFFF"/>
                <w:spacing w:val="-2"/>
              </w:rPr>
            </w:pPr>
            <w:r w:rsidRPr="004959B4">
              <w:rPr>
                <w:rFonts w:ascii="Times New Roman" w:hAnsi="Times New Roman" w:cs="Times New Roman"/>
                <w:b/>
                <w:color w:val="FFFFFF"/>
                <w:spacing w:val="-2"/>
              </w:rPr>
              <w:t xml:space="preserve">TNW /Net Owned Funds </w:t>
            </w:r>
          </w:p>
        </w:tc>
        <w:tc>
          <w:tcPr>
            <w:tcW w:w="1895" w:type="dxa"/>
            <w:shd w:val="clear" w:color="auto" w:fill="000000" w:themeFill="text1"/>
            <w:vAlign w:val="center"/>
          </w:tcPr>
          <w:p w14:paraId="01B38811" w14:textId="3DA8EF82" w:rsidR="006128C8" w:rsidRPr="004959B4" w:rsidRDefault="001D3D7F" w:rsidP="004959B4">
            <w:pPr>
              <w:pStyle w:val="TableParagraph"/>
              <w:spacing w:line="276" w:lineRule="auto"/>
              <w:ind w:left="136"/>
              <w:rPr>
                <w:rFonts w:ascii="Times New Roman" w:hAnsi="Times New Roman" w:cs="Times New Roman"/>
                <w:b/>
              </w:rPr>
            </w:pPr>
            <w:r w:rsidRPr="004959B4">
              <w:rPr>
                <w:rFonts w:ascii="Times New Roman" w:hAnsi="Times New Roman" w:cs="Times New Roman"/>
                <w:b/>
                <w:color w:val="FFFFFF"/>
              </w:rPr>
              <w:t>Earnest Money Deposit (EMD)</w:t>
            </w:r>
          </w:p>
        </w:tc>
      </w:tr>
      <w:tr w:rsidR="006128C8" w:rsidRPr="004959B4" w14:paraId="462CAE75" w14:textId="77777777" w:rsidTr="007C620D">
        <w:trPr>
          <w:trHeight w:val="578"/>
        </w:trPr>
        <w:tc>
          <w:tcPr>
            <w:tcW w:w="5940" w:type="dxa"/>
          </w:tcPr>
          <w:p w14:paraId="0BF48885" w14:textId="424AB556" w:rsidR="006128C8" w:rsidRPr="00BF1363" w:rsidRDefault="006128C8" w:rsidP="00E61F08">
            <w:pPr>
              <w:pStyle w:val="TableParagraph"/>
              <w:spacing w:line="276" w:lineRule="auto"/>
              <w:ind w:left="107"/>
              <w:jc w:val="both"/>
              <w:rPr>
                <w:rFonts w:ascii="Times New Roman" w:hAnsi="Times New Roman" w:cs="Times New Roman"/>
                <w:b/>
                <w:bCs/>
              </w:rPr>
            </w:pPr>
            <w:r w:rsidRPr="00BF1363">
              <w:rPr>
                <w:rFonts w:ascii="Times New Roman" w:hAnsi="Times New Roman" w:cs="Times New Roman"/>
                <w:b/>
                <w:bCs/>
              </w:rPr>
              <w:t>Cluster</w:t>
            </w:r>
            <w:r w:rsidRPr="00BF1363">
              <w:rPr>
                <w:rFonts w:ascii="Times New Roman" w:hAnsi="Times New Roman" w:cs="Times New Roman"/>
                <w:b/>
                <w:bCs/>
                <w:spacing w:val="-2"/>
              </w:rPr>
              <w:t xml:space="preserve"> </w:t>
            </w:r>
            <w:r w:rsidRPr="00BF1363">
              <w:rPr>
                <w:rFonts w:ascii="Times New Roman" w:hAnsi="Times New Roman" w:cs="Times New Roman"/>
                <w:b/>
                <w:bCs/>
                <w:spacing w:val="-10"/>
              </w:rPr>
              <w:t xml:space="preserve">1 </w:t>
            </w:r>
          </w:p>
          <w:p w14:paraId="3F26055F" w14:textId="3013A43D" w:rsidR="006128C8" w:rsidRPr="004959B4" w:rsidRDefault="006128C8" w:rsidP="00CA143C">
            <w:pPr>
              <w:pStyle w:val="TableParagraph"/>
              <w:spacing w:before="37" w:line="276" w:lineRule="auto"/>
              <w:ind w:left="107"/>
              <w:rPr>
                <w:rFonts w:ascii="Times New Roman" w:hAnsi="Times New Roman" w:cs="Times New Roman"/>
                <w:lang w:val="en-IN"/>
              </w:rPr>
            </w:pPr>
            <w:r w:rsidRPr="004959B4">
              <w:rPr>
                <w:rFonts w:ascii="Times New Roman" w:hAnsi="Times New Roman" w:cs="Times New Roman"/>
              </w:rPr>
              <w:t>JAL as a going concern along with Sports City including the residual business</w:t>
            </w:r>
            <w:r w:rsidR="00CC6DAF">
              <w:rPr>
                <w:rFonts w:ascii="Times New Roman" w:hAnsi="Times New Roman" w:cs="Times New Roman"/>
              </w:rPr>
              <w:t xml:space="preserve"> (other than Clusters 2 to 13)</w:t>
            </w:r>
            <w:r w:rsidRPr="004959B4">
              <w:rPr>
                <w:rFonts w:ascii="Times New Roman" w:hAnsi="Times New Roman" w:cs="Times New Roman"/>
              </w:rPr>
              <w:t xml:space="preserve">, &amp; Tax losses </w:t>
            </w:r>
          </w:p>
        </w:tc>
        <w:tc>
          <w:tcPr>
            <w:tcW w:w="1710" w:type="dxa"/>
          </w:tcPr>
          <w:p w14:paraId="30A8EA0D" w14:textId="3FAFDDF1" w:rsidR="006128C8" w:rsidRPr="004959B4" w:rsidRDefault="006128C8" w:rsidP="00E61F08">
            <w:pPr>
              <w:pStyle w:val="TableParagraph"/>
              <w:spacing w:before="146" w:line="276" w:lineRule="auto"/>
              <w:ind w:left="69" w:right="59"/>
              <w:jc w:val="both"/>
              <w:rPr>
                <w:rFonts w:ascii="Times New Roman" w:hAnsi="Times New Roman" w:cs="Times New Roman"/>
              </w:rPr>
            </w:pPr>
            <w:r w:rsidRPr="004959B4">
              <w:rPr>
                <w:rFonts w:ascii="Times New Roman" w:hAnsi="Times New Roman" w:cs="Times New Roman"/>
              </w:rPr>
              <w:t>INR</w:t>
            </w:r>
            <w:r w:rsidRPr="004959B4">
              <w:rPr>
                <w:rFonts w:ascii="Times New Roman" w:hAnsi="Times New Roman" w:cs="Times New Roman"/>
                <w:spacing w:val="-2"/>
              </w:rPr>
              <w:t xml:space="preserve"> </w:t>
            </w:r>
            <w:r w:rsidRPr="004959B4">
              <w:rPr>
                <w:rFonts w:ascii="Times New Roman" w:hAnsi="Times New Roman" w:cs="Times New Roman"/>
              </w:rPr>
              <w:t>1000</w:t>
            </w:r>
            <w:r w:rsidRPr="004959B4">
              <w:rPr>
                <w:rFonts w:ascii="Times New Roman" w:hAnsi="Times New Roman" w:cs="Times New Roman"/>
                <w:spacing w:val="-1"/>
              </w:rPr>
              <w:t xml:space="preserve"> </w:t>
            </w:r>
            <w:r w:rsidRPr="004959B4">
              <w:rPr>
                <w:rFonts w:ascii="Times New Roman" w:hAnsi="Times New Roman" w:cs="Times New Roman"/>
                <w:spacing w:val="-2"/>
              </w:rPr>
              <w:t>Crore</w:t>
            </w:r>
          </w:p>
        </w:tc>
        <w:tc>
          <w:tcPr>
            <w:tcW w:w="1895" w:type="dxa"/>
          </w:tcPr>
          <w:p w14:paraId="1C2157A9" w14:textId="4025D758" w:rsidR="006128C8" w:rsidRPr="004959B4" w:rsidRDefault="006128C8" w:rsidP="00E61F08">
            <w:pPr>
              <w:pStyle w:val="TableParagraph"/>
              <w:spacing w:before="146" w:line="276" w:lineRule="auto"/>
              <w:jc w:val="both"/>
              <w:rPr>
                <w:rFonts w:ascii="Times New Roman" w:hAnsi="Times New Roman" w:cs="Times New Roman"/>
              </w:rPr>
            </w:pPr>
            <w:r w:rsidRPr="004959B4">
              <w:rPr>
                <w:rFonts w:ascii="Times New Roman" w:hAnsi="Times New Roman" w:cs="Times New Roman"/>
              </w:rPr>
              <w:t>INR</w:t>
            </w:r>
            <w:r w:rsidRPr="004959B4">
              <w:rPr>
                <w:rFonts w:ascii="Times New Roman" w:hAnsi="Times New Roman" w:cs="Times New Roman"/>
                <w:spacing w:val="-3"/>
              </w:rPr>
              <w:t xml:space="preserve"> </w:t>
            </w:r>
            <w:r w:rsidRPr="004959B4">
              <w:rPr>
                <w:rFonts w:ascii="Times New Roman" w:hAnsi="Times New Roman" w:cs="Times New Roman"/>
              </w:rPr>
              <w:t>5 Crore</w:t>
            </w:r>
          </w:p>
        </w:tc>
      </w:tr>
      <w:tr w:rsidR="006128C8" w:rsidRPr="004959B4" w14:paraId="5C2D20F8" w14:textId="77777777" w:rsidTr="007C620D">
        <w:trPr>
          <w:trHeight w:val="719"/>
        </w:trPr>
        <w:tc>
          <w:tcPr>
            <w:tcW w:w="5940" w:type="dxa"/>
          </w:tcPr>
          <w:p w14:paraId="1D28F979" w14:textId="12791A4E" w:rsidR="006128C8" w:rsidRPr="00BF1363" w:rsidRDefault="006128C8" w:rsidP="00E61F08">
            <w:pPr>
              <w:pStyle w:val="TableParagraph"/>
              <w:spacing w:line="276" w:lineRule="auto"/>
              <w:ind w:left="107"/>
              <w:jc w:val="both"/>
              <w:rPr>
                <w:rFonts w:ascii="Times New Roman" w:hAnsi="Times New Roman" w:cs="Times New Roman"/>
                <w:b/>
                <w:bCs/>
              </w:rPr>
            </w:pPr>
            <w:r w:rsidRPr="00BF1363">
              <w:rPr>
                <w:rFonts w:ascii="Times New Roman" w:hAnsi="Times New Roman" w:cs="Times New Roman"/>
                <w:b/>
                <w:bCs/>
              </w:rPr>
              <w:t>Cluster</w:t>
            </w:r>
            <w:r w:rsidRPr="00BF1363">
              <w:rPr>
                <w:rFonts w:ascii="Times New Roman" w:hAnsi="Times New Roman" w:cs="Times New Roman"/>
                <w:b/>
                <w:bCs/>
                <w:spacing w:val="-2"/>
              </w:rPr>
              <w:t xml:space="preserve"> </w:t>
            </w:r>
            <w:r w:rsidRPr="00BF1363">
              <w:rPr>
                <w:rFonts w:ascii="Times New Roman" w:hAnsi="Times New Roman" w:cs="Times New Roman"/>
                <w:b/>
                <w:bCs/>
                <w:spacing w:val="-10"/>
              </w:rPr>
              <w:t xml:space="preserve">2 </w:t>
            </w:r>
          </w:p>
          <w:p w14:paraId="3B2DA3F5" w14:textId="43FC1601" w:rsidR="006128C8" w:rsidRPr="004959B4" w:rsidRDefault="006128C8" w:rsidP="00CA143C">
            <w:pPr>
              <w:pStyle w:val="TableParagraph"/>
              <w:spacing w:before="69" w:line="276" w:lineRule="auto"/>
              <w:ind w:left="107" w:right="234"/>
              <w:rPr>
                <w:rFonts w:ascii="Times New Roman" w:hAnsi="Times New Roman" w:cs="Times New Roman"/>
                <w:lang w:val="en-IN"/>
              </w:rPr>
            </w:pPr>
            <w:r w:rsidRPr="004959B4">
              <w:rPr>
                <w:rFonts w:ascii="Times New Roman" w:hAnsi="Times New Roman" w:cs="Times New Roman"/>
              </w:rPr>
              <w:t>Business of JAL comprising its Real Estate assets - excluding Sports City and commercial properties</w:t>
            </w:r>
          </w:p>
        </w:tc>
        <w:tc>
          <w:tcPr>
            <w:tcW w:w="1710" w:type="dxa"/>
          </w:tcPr>
          <w:p w14:paraId="60F7C598" w14:textId="57812E2E" w:rsidR="006128C8" w:rsidRPr="004959B4" w:rsidRDefault="006128C8" w:rsidP="00E61F08">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1,000</w:t>
            </w:r>
            <w:r w:rsidRPr="004959B4">
              <w:rPr>
                <w:rFonts w:ascii="Times New Roman" w:hAnsi="Times New Roman" w:cs="Times New Roman"/>
                <w:spacing w:val="-2"/>
              </w:rPr>
              <w:t xml:space="preserve"> Crore</w:t>
            </w:r>
          </w:p>
        </w:tc>
        <w:tc>
          <w:tcPr>
            <w:tcW w:w="1895" w:type="dxa"/>
          </w:tcPr>
          <w:p w14:paraId="433B7CBC" w14:textId="3B895DEF" w:rsidR="006128C8" w:rsidRPr="004959B4" w:rsidRDefault="006128C8" w:rsidP="00E61F08">
            <w:pPr>
              <w:pStyle w:val="TableParagraph"/>
              <w:spacing w:before="216" w:line="276" w:lineRule="auto"/>
              <w:jc w:val="both"/>
              <w:rPr>
                <w:rFonts w:ascii="Times New Roman" w:hAnsi="Times New Roman" w:cs="Times New Roman"/>
              </w:rPr>
            </w:pPr>
            <w:r w:rsidRPr="004959B4">
              <w:rPr>
                <w:rFonts w:ascii="Times New Roman" w:hAnsi="Times New Roman" w:cs="Times New Roman"/>
              </w:rPr>
              <w:t>INR 1 Crore</w:t>
            </w:r>
          </w:p>
        </w:tc>
      </w:tr>
      <w:tr w:rsidR="006128C8" w:rsidRPr="004959B4" w14:paraId="6951C6D3" w14:textId="77777777" w:rsidTr="007C620D">
        <w:trPr>
          <w:trHeight w:val="719"/>
        </w:trPr>
        <w:tc>
          <w:tcPr>
            <w:tcW w:w="5940" w:type="dxa"/>
          </w:tcPr>
          <w:p w14:paraId="7A693CF9" w14:textId="77777777" w:rsidR="006128C8" w:rsidRPr="005F0287" w:rsidRDefault="006128C8" w:rsidP="00E61F08">
            <w:pPr>
              <w:pStyle w:val="TableParagraph"/>
              <w:spacing w:line="276" w:lineRule="auto"/>
              <w:ind w:left="107"/>
              <w:jc w:val="both"/>
              <w:rPr>
                <w:rFonts w:ascii="Times New Roman" w:hAnsi="Times New Roman" w:cs="Times New Roman"/>
                <w:b/>
                <w:bCs/>
              </w:rPr>
            </w:pPr>
            <w:r w:rsidRPr="005F0287">
              <w:rPr>
                <w:rFonts w:ascii="Times New Roman" w:hAnsi="Times New Roman" w:cs="Times New Roman"/>
                <w:b/>
                <w:bCs/>
              </w:rPr>
              <w:t xml:space="preserve">Cluster 3 </w:t>
            </w:r>
          </w:p>
          <w:p w14:paraId="0D6F8C3E" w14:textId="09A5615E" w:rsidR="006128C8" w:rsidRPr="004959B4" w:rsidRDefault="006128C8" w:rsidP="00CA143C">
            <w:pPr>
              <w:pStyle w:val="TableParagraph"/>
              <w:spacing w:line="276" w:lineRule="auto"/>
              <w:ind w:left="107"/>
              <w:rPr>
                <w:rFonts w:ascii="Times New Roman" w:hAnsi="Times New Roman" w:cs="Times New Roman"/>
                <w:lang w:val="en-IN"/>
              </w:rPr>
            </w:pPr>
            <w:r w:rsidRPr="004959B4">
              <w:rPr>
                <w:rFonts w:ascii="Times New Roman" w:hAnsi="Times New Roman" w:cs="Times New Roman"/>
              </w:rPr>
              <w:t>Business of JAL comprising its Real Estate – Commercial properties</w:t>
            </w:r>
          </w:p>
        </w:tc>
        <w:tc>
          <w:tcPr>
            <w:tcW w:w="1710" w:type="dxa"/>
          </w:tcPr>
          <w:p w14:paraId="0B63DD13" w14:textId="0172EDFB" w:rsidR="006128C8" w:rsidRPr="004959B4" w:rsidRDefault="006128C8" w:rsidP="00E61F08">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100 Crore</w:t>
            </w:r>
          </w:p>
        </w:tc>
        <w:tc>
          <w:tcPr>
            <w:tcW w:w="1895" w:type="dxa"/>
          </w:tcPr>
          <w:p w14:paraId="46A955EA" w14:textId="34A61565" w:rsidR="006128C8" w:rsidRPr="004959B4" w:rsidRDefault="006128C8" w:rsidP="00E61F08">
            <w:pPr>
              <w:pStyle w:val="TableParagraph"/>
              <w:spacing w:before="216" w:line="276" w:lineRule="auto"/>
              <w:jc w:val="both"/>
              <w:rPr>
                <w:rFonts w:ascii="Times New Roman" w:hAnsi="Times New Roman" w:cs="Times New Roman"/>
              </w:rPr>
            </w:pPr>
            <w:r w:rsidRPr="004959B4">
              <w:rPr>
                <w:rFonts w:ascii="Times New Roman" w:hAnsi="Times New Roman" w:cs="Times New Roman"/>
              </w:rPr>
              <w:t>INR 50 lacs</w:t>
            </w:r>
          </w:p>
        </w:tc>
      </w:tr>
      <w:tr w:rsidR="006128C8" w:rsidRPr="004959B4" w14:paraId="4BCBDFD6" w14:textId="77777777" w:rsidTr="007C620D">
        <w:trPr>
          <w:trHeight w:val="719"/>
        </w:trPr>
        <w:tc>
          <w:tcPr>
            <w:tcW w:w="5940" w:type="dxa"/>
          </w:tcPr>
          <w:p w14:paraId="257B29E1" w14:textId="77777777" w:rsidR="006128C8" w:rsidRPr="001B537E" w:rsidRDefault="006128C8" w:rsidP="00546CDC">
            <w:pPr>
              <w:pStyle w:val="TableParagraph"/>
              <w:spacing w:line="276" w:lineRule="auto"/>
              <w:ind w:left="107"/>
              <w:jc w:val="both"/>
              <w:rPr>
                <w:rFonts w:ascii="Times New Roman" w:hAnsi="Times New Roman" w:cs="Times New Roman"/>
                <w:b/>
                <w:bCs/>
              </w:rPr>
            </w:pPr>
            <w:r w:rsidRPr="001B537E">
              <w:rPr>
                <w:rFonts w:ascii="Times New Roman" w:hAnsi="Times New Roman" w:cs="Times New Roman"/>
                <w:b/>
                <w:bCs/>
              </w:rPr>
              <w:t>Cluster 4</w:t>
            </w:r>
          </w:p>
          <w:p w14:paraId="5AAB74D6" w14:textId="72BF2491" w:rsidR="006128C8" w:rsidRPr="004959B4" w:rsidRDefault="006128C8" w:rsidP="00CA143C">
            <w:pPr>
              <w:pStyle w:val="TableParagraph"/>
              <w:spacing w:line="276" w:lineRule="auto"/>
              <w:ind w:left="107"/>
              <w:jc w:val="both"/>
              <w:rPr>
                <w:rFonts w:ascii="Times New Roman" w:hAnsi="Times New Roman" w:cs="Times New Roman"/>
                <w:lang w:val="en-IN"/>
              </w:rPr>
            </w:pPr>
            <w:r w:rsidRPr="004959B4">
              <w:rPr>
                <w:rFonts w:ascii="Times New Roman" w:hAnsi="Times New Roman" w:cs="Times New Roman"/>
              </w:rPr>
              <w:t>Business of JAL comprising Hotel – Jaypee Vasant Continental, Delhi</w:t>
            </w:r>
          </w:p>
        </w:tc>
        <w:tc>
          <w:tcPr>
            <w:tcW w:w="1710" w:type="dxa"/>
          </w:tcPr>
          <w:p w14:paraId="7EAE2442" w14:textId="7635F747" w:rsidR="006128C8" w:rsidRPr="004959B4" w:rsidRDefault="006128C8" w:rsidP="00546CDC">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25 Crore</w:t>
            </w:r>
          </w:p>
        </w:tc>
        <w:tc>
          <w:tcPr>
            <w:tcW w:w="1895" w:type="dxa"/>
          </w:tcPr>
          <w:p w14:paraId="2DDB294B" w14:textId="0F5C55A2" w:rsidR="006128C8" w:rsidRPr="004959B4" w:rsidRDefault="006128C8" w:rsidP="00546CDC">
            <w:pPr>
              <w:pStyle w:val="TableParagraph"/>
              <w:spacing w:before="216" w:line="276" w:lineRule="auto"/>
              <w:jc w:val="both"/>
              <w:rPr>
                <w:rFonts w:ascii="Times New Roman" w:hAnsi="Times New Roman" w:cs="Times New Roman"/>
              </w:rPr>
            </w:pPr>
            <w:r w:rsidRPr="004959B4">
              <w:rPr>
                <w:rFonts w:ascii="Times New Roman" w:hAnsi="Times New Roman" w:cs="Times New Roman"/>
              </w:rPr>
              <w:t xml:space="preserve">INR 50 lakhs </w:t>
            </w:r>
          </w:p>
        </w:tc>
      </w:tr>
      <w:tr w:rsidR="006128C8" w:rsidRPr="004959B4" w14:paraId="575D71EE" w14:textId="77777777" w:rsidTr="007C620D">
        <w:trPr>
          <w:trHeight w:val="719"/>
        </w:trPr>
        <w:tc>
          <w:tcPr>
            <w:tcW w:w="5940" w:type="dxa"/>
          </w:tcPr>
          <w:p w14:paraId="6EC49EE4" w14:textId="77777777" w:rsidR="006128C8" w:rsidRPr="00881E3B" w:rsidRDefault="006128C8" w:rsidP="00546CDC">
            <w:pPr>
              <w:pStyle w:val="TableParagraph"/>
              <w:spacing w:line="276" w:lineRule="auto"/>
              <w:ind w:left="107"/>
              <w:jc w:val="both"/>
              <w:rPr>
                <w:rFonts w:ascii="Times New Roman" w:hAnsi="Times New Roman" w:cs="Times New Roman"/>
                <w:b/>
                <w:bCs/>
              </w:rPr>
            </w:pPr>
            <w:r w:rsidRPr="00881E3B">
              <w:rPr>
                <w:rFonts w:ascii="Times New Roman" w:hAnsi="Times New Roman" w:cs="Times New Roman"/>
                <w:b/>
                <w:bCs/>
              </w:rPr>
              <w:t>Cluster 5</w:t>
            </w:r>
          </w:p>
          <w:p w14:paraId="75ACABB5" w14:textId="2DEE0589" w:rsidR="006128C8" w:rsidRPr="004959B4" w:rsidRDefault="006128C8" w:rsidP="00CA143C">
            <w:pPr>
              <w:pStyle w:val="TableParagraph"/>
              <w:spacing w:line="276" w:lineRule="auto"/>
              <w:ind w:left="107"/>
              <w:jc w:val="both"/>
              <w:rPr>
                <w:rFonts w:ascii="Times New Roman" w:hAnsi="Times New Roman" w:cs="Times New Roman"/>
                <w:lang w:val="en-IN"/>
              </w:rPr>
            </w:pPr>
            <w:r w:rsidRPr="004959B4">
              <w:rPr>
                <w:rFonts w:ascii="Times New Roman" w:hAnsi="Times New Roman" w:cs="Times New Roman"/>
              </w:rPr>
              <w:t>Business of JAL comprising Hotel – Jaypee Siddharth, Delhi</w:t>
            </w:r>
          </w:p>
        </w:tc>
        <w:tc>
          <w:tcPr>
            <w:tcW w:w="1710" w:type="dxa"/>
          </w:tcPr>
          <w:p w14:paraId="7C443AE9" w14:textId="644DDE9F" w:rsidR="006128C8" w:rsidRPr="004959B4" w:rsidRDefault="006128C8" w:rsidP="00546CDC">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25 Crore</w:t>
            </w:r>
          </w:p>
        </w:tc>
        <w:tc>
          <w:tcPr>
            <w:tcW w:w="1895" w:type="dxa"/>
          </w:tcPr>
          <w:p w14:paraId="00FBCFBF" w14:textId="1A627180" w:rsidR="006128C8" w:rsidRPr="004959B4" w:rsidRDefault="006128C8" w:rsidP="00546CDC">
            <w:pPr>
              <w:pStyle w:val="TableParagraph"/>
              <w:spacing w:before="216" w:line="276" w:lineRule="auto"/>
              <w:jc w:val="both"/>
              <w:rPr>
                <w:rFonts w:ascii="Times New Roman" w:hAnsi="Times New Roman" w:cs="Times New Roman"/>
              </w:rPr>
            </w:pPr>
            <w:r w:rsidRPr="004959B4">
              <w:rPr>
                <w:rFonts w:ascii="Times New Roman" w:hAnsi="Times New Roman" w:cs="Times New Roman"/>
              </w:rPr>
              <w:t xml:space="preserve">INR 50 lakhs </w:t>
            </w:r>
          </w:p>
        </w:tc>
      </w:tr>
      <w:tr w:rsidR="006128C8" w:rsidRPr="004959B4" w14:paraId="010BA670" w14:textId="77777777" w:rsidTr="007C620D">
        <w:trPr>
          <w:trHeight w:val="719"/>
        </w:trPr>
        <w:tc>
          <w:tcPr>
            <w:tcW w:w="5940" w:type="dxa"/>
          </w:tcPr>
          <w:p w14:paraId="3BE5AC85" w14:textId="77777777" w:rsidR="006128C8" w:rsidRPr="00726907" w:rsidRDefault="006128C8" w:rsidP="00546CDC">
            <w:pPr>
              <w:pStyle w:val="TableParagraph"/>
              <w:spacing w:line="276" w:lineRule="auto"/>
              <w:ind w:left="107"/>
              <w:jc w:val="both"/>
              <w:rPr>
                <w:rFonts w:ascii="Times New Roman" w:hAnsi="Times New Roman" w:cs="Times New Roman"/>
                <w:b/>
                <w:bCs/>
              </w:rPr>
            </w:pPr>
            <w:r w:rsidRPr="00726907">
              <w:rPr>
                <w:rFonts w:ascii="Times New Roman" w:hAnsi="Times New Roman" w:cs="Times New Roman"/>
                <w:b/>
                <w:bCs/>
              </w:rPr>
              <w:t xml:space="preserve">Cluster 6 </w:t>
            </w:r>
          </w:p>
          <w:p w14:paraId="6B1AB945" w14:textId="22D62EF2" w:rsidR="006128C8" w:rsidRPr="004959B4" w:rsidRDefault="006128C8" w:rsidP="00CA143C">
            <w:pPr>
              <w:pStyle w:val="TableParagraph"/>
              <w:spacing w:line="276" w:lineRule="auto"/>
              <w:ind w:left="107"/>
              <w:jc w:val="both"/>
              <w:rPr>
                <w:rFonts w:ascii="Times New Roman" w:hAnsi="Times New Roman" w:cs="Times New Roman"/>
                <w:lang w:val="en-IN"/>
              </w:rPr>
            </w:pPr>
            <w:r w:rsidRPr="004959B4">
              <w:rPr>
                <w:rFonts w:ascii="Times New Roman" w:hAnsi="Times New Roman" w:cs="Times New Roman"/>
              </w:rPr>
              <w:t>Business of JAL comprising Hotel – Jaypee Palace and Conventional Center, Agra</w:t>
            </w:r>
          </w:p>
        </w:tc>
        <w:tc>
          <w:tcPr>
            <w:tcW w:w="1710" w:type="dxa"/>
          </w:tcPr>
          <w:p w14:paraId="7B428A8B" w14:textId="1DE42BF9" w:rsidR="006128C8" w:rsidRPr="004959B4" w:rsidRDefault="006128C8" w:rsidP="00546CDC">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50 Crore</w:t>
            </w:r>
          </w:p>
        </w:tc>
        <w:tc>
          <w:tcPr>
            <w:tcW w:w="1895" w:type="dxa"/>
          </w:tcPr>
          <w:p w14:paraId="49168C28" w14:textId="03354BF4" w:rsidR="006128C8" w:rsidRPr="004959B4" w:rsidRDefault="006128C8" w:rsidP="00546CDC">
            <w:pPr>
              <w:pStyle w:val="TableParagraph"/>
              <w:spacing w:before="216" w:line="276" w:lineRule="auto"/>
              <w:jc w:val="both"/>
              <w:rPr>
                <w:rFonts w:ascii="Times New Roman" w:hAnsi="Times New Roman" w:cs="Times New Roman"/>
              </w:rPr>
            </w:pPr>
            <w:r w:rsidRPr="004959B4">
              <w:rPr>
                <w:rFonts w:ascii="Times New Roman" w:hAnsi="Times New Roman" w:cs="Times New Roman"/>
              </w:rPr>
              <w:t xml:space="preserve">INR 50 lakhs </w:t>
            </w:r>
          </w:p>
        </w:tc>
      </w:tr>
      <w:tr w:rsidR="006128C8" w:rsidRPr="004959B4" w14:paraId="23E0C424" w14:textId="77777777" w:rsidTr="007C620D">
        <w:trPr>
          <w:trHeight w:val="719"/>
        </w:trPr>
        <w:tc>
          <w:tcPr>
            <w:tcW w:w="5940" w:type="dxa"/>
          </w:tcPr>
          <w:p w14:paraId="3B615D45" w14:textId="77777777" w:rsidR="006128C8" w:rsidRPr="00726907" w:rsidRDefault="006128C8" w:rsidP="00546CDC">
            <w:pPr>
              <w:pStyle w:val="TableParagraph"/>
              <w:spacing w:line="276" w:lineRule="auto"/>
              <w:ind w:left="107"/>
              <w:jc w:val="both"/>
              <w:rPr>
                <w:rFonts w:ascii="Times New Roman" w:hAnsi="Times New Roman" w:cs="Times New Roman"/>
                <w:b/>
                <w:bCs/>
              </w:rPr>
            </w:pPr>
            <w:r w:rsidRPr="00726907">
              <w:rPr>
                <w:rFonts w:ascii="Times New Roman" w:hAnsi="Times New Roman" w:cs="Times New Roman"/>
                <w:b/>
                <w:bCs/>
              </w:rPr>
              <w:t xml:space="preserve">Cluster 7 </w:t>
            </w:r>
          </w:p>
          <w:p w14:paraId="3D6827D1" w14:textId="1DE90691" w:rsidR="006128C8" w:rsidRPr="004959B4" w:rsidRDefault="006128C8" w:rsidP="00CA143C">
            <w:pPr>
              <w:pStyle w:val="TableParagraph"/>
              <w:spacing w:line="276" w:lineRule="auto"/>
              <w:ind w:left="107"/>
              <w:jc w:val="both"/>
              <w:rPr>
                <w:rFonts w:ascii="Times New Roman" w:hAnsi="Times New Roman" w:cs="Times New Roman"/>
                <w:lang w:val="en-IN"/>
              </w:rPr>
            </w:pPr>
            <w:r w:rsidRPr="004959B4">
              <w:rPr>
                <w:rFonts w:ascii="Times New Roman" w:hAnsi="Times New Roman" w:cs="Times New Roman"/>
              </w:rPr>
              <w:t>Business of JAL comprising Hotel – Jaypee Residency Manor, Mussoorie</w:t>
            </w:r>
          </w:p>
        </w:tc>
        <w:tc>
          <w:tcPr>
            <w:tcW w:w="1710" w:type="dxa"/>
          </w:tcPr>
          <w:p w14:paraId="5FCC5DF5" w14:textId="5DA352AB" w:rsidR="006128C8" w:rsidRPr="004959B4" w:rsidRDefault="006128C8" w:rsidP="00546CDC">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25 Crore</w:t>
            </w:r>
          </w:p>
        </w:tc>
        <w:tc>
          <w:tcPr>
            <w:tcW w:w="1895" w:type="dxa"/>
          </w:tcPr>
          <w:p w14:paraId="491E20E5" w14:textId="454E11E5" w:rsidR="006128C8" w:rsidRPr="004959B4" w:rsidRDefault="006128C8" w:rsidP="00546CDC">
            <w:pPr>
              <w:pStyle w:val="TableParagraph"/>
              <w:spacing w:before="216" w:line="276" w:lineRule="auto"/>
              <w:jc w:val="both"/>
              <w:rPr>
                <w:rFonts w:ascii="Times New Roman" w:hAnsi="Times New Roman" w:cs="Times New Roman"/>
              </w:rPr>
            </w:pPr>
            <w:r w:rsidRPr="004959B4">
              <w:rPr>
                <w:rFonts w:ascii="Times New Roman" w:hAnsi="Times New Roman" w:cs="Times New Roman"/>
              </w:rPr>
              <w:t xml:space="preserve">INR 50 lakhs </w:t>
            </w:r>
          </w:p>
        </w:tc>
      </w:tr>
      <w:tr w:rsidR="006128C8" w:rsidRPr="004959B4" w14:paraId="165A7518" w14:textId="77777777" w:rsidTr="007C620D">
        <w:trPr>
          <w:trHeight w:val="695"/>
        </w:trPr>
        <w:tc>
          <w:tcPr>
            <w:tcW w:w="5940" w:type="dxa"/>
          </w:tcPr>
          <w:p w14:paraId="31AEB2A4" w14:textId="5017AD9A" w:rsidR="006128C8" w:rsidRPr="008517F6" w:rsidRDefault="006128C8" w:rsidP="00546CDC">
            <w:pPr>
              <w:pStyle w:val="TableParagraph"/>
              <w:spacing w:before="69" w:line="276" w:lineRule="auto"/>
              <w:ind w:left="107" w:right="234"/>
              <w:jc w:val="both"/>
              <w:rPr>
                <w:rFonts w:ascii="Times New Roman" w:hAnsi="Times New Roman" w:cs="Times New Roman"/>
                <w:b/>
                <w:bCs/>
              </w:rPr>
            </w:pPr>
            <w:r w:rsidRPr="008517F6">
              <w:rPr>
                <w:rFonts w:ascii="Times New Roman" w:hAnsi="Times New Roman" w:cs="Times New Roman"/>
                <w:b/>
                <w:bCs/>
              </w:rPr>
              <w:t xml:space="preserve">Cluster 8 </w:t>
            </w:r>
          </w:p>
          <w:p w14:paraId="70E2CE30" w14:textId="67574567" w:rsidR="006128C8" w:rsidRPr="004959B4" w:rsidRDefault="006128C8" w:rsidP="00CA143C">
            <w:pPr>
              <w:pStyle w:val="TableParagraph"/>
              <w:spacing w:before="69" w:line="276" w:lineRule="auto"/>
              <w:ind w:left="107" w:right="234"/>
              <w:jc w:val="both"/>
              <w:rPr>
                <w:rFonts w:ascii="Times New Roman" w:hAnsi="Times New Roman" w:cs="Times New Roman"/>
                <w:lang w:val="en-IN"/>
              </w:rPr>
            </w:pPr>
            <w:r w:rsidRPr="004959B4">
              <w:rPr>
                <w:rFonts w:ascii="Times New Roman" w:hAnsi="Times New Roman" w:cs="Times New Roman"/>
              </w:rPr>
              <w:t>Business of JAL comprising Cement</w:t>
            </w:r>
            <w:r w:rsidR="0027627E">
              <w:rPr>
                <w:rFonts w:ascii="Times New Roman" w:hAnsi="Times New Roman" w:cs="Times New Roman"/>
              </w:rPr>
              <w:t xml:space="preserve"> venture</w:t>
            </w:r>
            <w:r w:rsidRPr="004959B4">
              <w:rPr>
                <w:rFonts w:ascii="Times New Roman" w:hAnsi="Times New Roman" w:cs="Times New Roman"/>
              </w:rPr>
              <w:t xml:space="preserve"> – Owned Plants</w:t>
            </w:r>
            <w:r w:rsidR="00877B0A" w:rsidRPr="004959B4">
              <w:rPr>
                <w:rFonts w:ascii="Times New Roman" w:hAnsi="Times New Roman" w:cs="Times New Roman"/>
              </w:rPr>
              <w:t xml:space="preserve"> in possession of JAL</w:t>
            </w:r>
          </w:p>
        </w:tc>
        <w:tc>
          <w:tcPr>
            <w:tcW w:w="1710" w:type="dxa"/>
            <w:tcBorders>
              <w:top w:val="single" w:sz="4" w:space="0" w:color="auto"/>
            </w:tcBorders>
          </w:tcPr>
          <w:p w14:paraId="480CF129" w14:textId="0E678F94" w:rsidR="006128C8" w:rsidRPr="004959B4" w:rsidRDefault="006128C8" w:rsidP="00546CDC">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500 Crore</w:t>
            </w:r>
          </w:p>
        </w:tc>
        <w:tc>
          <w:tcPr>
            <w:tcW w:w="1895" w:type="dxa"/>
            <w:tcBorders>
              <w:top w:val="single" w:sz="4" w:space="0" w:color="auto"/>
            </w:tcBorders>
          </w:tcPr>
          <w:p w14:paraId="796AEEDC" w14:textId="69ECF418" w:rsidR="006128C8" w:rsidRPr="004959B4" w:rsidRDefault="006128C8" w:rsidP="00546CDC">
            <w:pPr>
              <w:pStyle w:val="TableParagraph"/>
              <w:spacing w:before="216" w:line="276" w:lineRule="auto"/>
              <w:jc w:val="both"/>
              <w:rPr>
                <w:rFonts w:ascii="Times New Roman" w:hAnsi="Times New Roman" w:cs="Times New Roman"/>
              </w:rPr>
            </w:pPr>
            <w:r w:rsidRPr="004959B4">
              <w:rPr>
                <w:rFonts w:ascii="Times New Roman" w:hAnsi="Times New Roman" w:cs="Times New Roman"/>
              </w:rPr>
              <w:t>INR 5 Crore</w:t>
            </w:r>
          </w:p>
        </w:tc>
      </w:tr>
      <w:tr w:rsidR="006128C8" w:rsidRPr="004959B4" w14:paraId="23A49568" w14:textId="77777777" w:rsidTr="007C620D">
        <w:trPr>
          <w:trHeight w:val="695"/>
        </w:trPr>
        <w:tc>
          <w:tcPr>
            <w:tcW w:w="5940" w:type="dxa"/>
          </w:tcPr>
          <w:p w14:paraId="549BE8FF" w14:textId="79001AAC" w:rsidR="006128C8" w:rsidRPr="000E244C" w:rsidRDefault="006128C8" w:rsidP="00546CDC">
            <w:pPr>
              <w:pStyle w:val="TableParagraph"/>
              <w:spacing w:before="69" w:line="276" w:lineRule="auto"/>
              <w:ind w:left="107" w:right="234"/>
              <w:jc w:val="both"/>
              <w:rPr>
                <w:rFonts w:ascii="Times New Roman" w:hAnsi="Times New Roman" w:cs="Times New Roman"/>
                <w:b/>
                <w:bCs/>
              </w:rPr>
            </w:pPr>
            <w:r w:rsidRPr="000E244C">
              <w:rPr>
                <w:rFonts w:ascii="Times New Roman" w:hAnsi="Times New Roman" w:cs="Times New Roman"/>
                <w:b/>
                <w:bCs/>
              </w:rPr>
              <w:t xml:space="preserve">Cluster 9 </w:t>
            </w:r>
          </w:p>
          <w:p w14:paraId="2F9201A1" w14:textId="1EDD5640" w:rsidR="006128C8" w:rsidRPr="004959B4" w:rsidRDefault="006128C8" w:rsidP="00CA143C">
            <w:pPr>
              <w:pStyle w:val="TableParagraph"/>
              <w:spacing w:before="69" w:line="276" w:lineRule="auto"/>
              <w:ind w:left="107" w:right="234"/>
              <w:jc w:val="both"/>
              <w:rPr>
                <w:rFonts w:ascii="Times New Roman" w:hAnsi="Times New Roman" w:cs="Times New Roman"/>
                <w:lang w:val="en-IN"/>
              </w:rPr>
            </w:pPr>
            <w:r w:rsidRPr="004959B4">
              <w:rPr>
                <w:rFonts w:ascii="Times New Roman" w:hAnsi="Times New Roman" w:cs="Times New Roman"/>
              </w:rPr>
              <w:t xml:space="preserve">Business of JAL comprising Cement </w:t>
            </w:r>
            <w:r w:rsidR="0027627E">
              <w:rPr>
                <w:rFonts w:ascii="Times New Roman" w:hAnsi="Times New Roman" w:cs="Times New Roman"/>
              </w:rPr>
              <w:t>venture</w:t>
            </w:r>
            <w:r w:rsidRPr="004959B4">
              <w:rPr>
                <w:rFonts w:ascii="Times New Roman" w:hAnsi="Times New Roman" w:cs="Times New Roman"/>
              </w:rPr>
              <w:t xml:space="preserve"> – Not in Possession</w:t>
            </w:r>
          </w:p>
        </w:tc>
        <w:tc>
          <w:tcPr>
            <w:tcW w:w="1710" w:type="dxa"/>
            <w:tcBorders>
              <w:top w:val="single" w:sz="4" w:space="0" w:color="auto"/>
            </w:tcBorders>
          </w:tcPr>
          <w:p w14:paraId="0F553816" w14:textId="0B61F30A" w:rsidR="006128C8" w:rsidRPr="004959B4" w:rsidRDefault="006128C8" w:rsidP="00546CDC">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500 Crore</w:t>
            </w:r>
          </w:p>
        </w:tc>
        <w:tc>
          <w:tcPr>
            <w:tcW w:w="1895" w:type="dxa"/>
            <w:tcBorders>
              <w:top w:val="single" w:sz="4" w:space="0" w:color="auto"/>
            </w:tcBorders>
          </w:tcPr>
          <w:p w14:paraId="59FEEBB0" w14:textId="6E3A8D9C" w:rsidR="006128C8" w:rsidRPr="004959B4" w:rsidRDefault="006128C8" w:rsidP="00546CDC">
            <w:pPr>
              <w:pStyle w:val="TableParagraph"/>
              <w:spacing w:before="216" w:line="276" w:lineRule="auto"/>
              <w:jc w:val="both"/>
              <w:rPr>
                <w:rFonts w:ascii="Times New Roman" w:hAnsi="Times New Roman" w:cs="Times New Roman"/>
              </w:rPr>
            </w:pPr>
            <w:r w:rsidRPr="004959B4">
              <w:rPr>
                <w:rFonts w:ascii="Times New Roman" w:hAnsi="Times New Roman" w:cs="Times New Roman"/>
              </w:rPr>
              <w:t>INR 1 Crore</w:t>
            </w:r>
          </w:p>
        </w:tc>
      </w:tr>
      <w:tr w:rsidR="006128C8" w:rsidRPr="004959B4" w14:paraId="0DE0F4D2" w14:textId="77777777" w:rsidTr="007C620D">
        <w:trPr>
          <w:trHeight w:val="695"/>
        </w:trPr>
        <w:tc>
          <w:tcPr>
            <w:tcW w:w="5940" w:type="dxa"/>
          </w:tcPr>
          <w:p w14:paraId="42F7DC57" w14:textId="77777777" w:rsidR="006128C8" w:rsidRPr="00F46BF8" w:rsidRDefault="006128C8" w:rsidP="00546CDC">
            <w:pPr>
              <w:pStyle w:val="TableParagraph"/>
              <w:spacing w:before="69" w:line="276" w:lineRule="auto"/>
              <w:ind w:left="107" w:right="234"/>
              <w:jc w:val="both"/>
              <w:rPr>
                <w:rFonts w:ascii="Times New Roman" w:hAnsi="Times New Roman" w:cs="Times New Roman"/>
                <w:b/>
                <w:bCs/>
              </w:rPr>
            </w:pPr>
            <w:r w:rsidRPr="00F46BF8">
              <w:rPr>
                <w:rFonts w:ascii="Times New Roman" w:hAnsi="Times New Roman" w:cs="Times New Roman"/>
                <w:b/>
                <w:bCs/>
              </w:rPr>
              <w:lastRenderedPageBreak/>
              <w:t xml:space="preserve">Cluster 10 </w:t>
            </w:r>
          </w:p>
          <w:p w14:paraId="33C4DCCE" w14:textId="4EC6924C" w:rsidR="006128C8" w:rsidRPr="004959B4" w:rsidRDefault="00F46BF8" w:rsidP="007B5DBA">
            <w:pPr>
              <w:pStyle w:val="TableParagraph"/>
              <w:spacing w:before="69" w:line="276" w:lineRule="auto"/>
              <w:ind w:left="107" w:right="234"/>
              <w:jc w:val="both"/>
              <w:rPr>
                <w:rFonts w:ascii="Times New Roman" w:hAnsi="Times New Roman" w:cs="Times New Roman"/>
                <w:lang w:val="en-IN"/>
              </w:rPr>
            </w:pPr>
            <w:r>
              <w:rPr>
                <w:rFonts w:ascii="Times New Roman" w:hAnsi="Times New Roman" w:cs="Times New Roman"/>
              </w:rPr>
              <w:t>Investment</w:t>
            </w:r>
            <w:r w:rsidR="00AB2BF0">
              <w:rPr>
                <w:rFonts w:ascii="Times New Roman" w:hAnsi="Times New Roman" w:cs="Times New Roman"/>
              </w:rPr>
              <w:t xml:space="preserve"> </w:t>
            </w:r>
            <w:r w:rsidR="006128C8" w:rsidRPr="004959B4">
              <w:rPr>
                <w:rFonts w:ascii="Times New Roman" w:hAnsi="Times New Roman" w:cs="Times New Roman"/>
              </w:rPr>
              <w:t>of JAL in JCCL and BJCL</w:t>
            </w:r>
          </w:p>
        </w:tc>
        <w:tc>
          <w:tcPr>
            <w:tcW w:w="1710" w:type="dxa"/>
            <w:tcBorders>
              <w:top w:val="single" w:sz="4" w:space="0" w:color="auto"/>
            </w:tcBorders>
          </w:tcPr>
          <w:p w14:paraId="22579910" w14:textId="22074897" w:rsidR="006128C8" w:rsidRPr="004959B4" w:rsidRDefault="006128C8" w:rsidP="00546CDC">
            <w:pPr>
              <w:pStyle w:val="TableParagraph"/>
              <w:spacing w:before="216" w:line="276" w:lineRule="auto"/>
              <w:ind w:left="69" w:right="59"/>
              <w:jc w:val="both"/>
              <w:rPr>
                <w:rFonts w:ascii="Times New Roman" w:hAnsi="Times New Roman" w:cs="Times New Roman"/>
              </w:rPr>
            </w:pPr>
            <w:r w:rsidRPr="004959B4">
              <w:rPr>
                <w:rFonts w:ascii="Times New Roman" w:hAnsi="Times New Roman" w:cs="Times New Roman"/>
              </w:rPr>
              <w:t>INR 500 Crore</w:t>
            </w:r>
          </w:p>
        </w:tc>
        <w:tc>
          <w:tcPr>
            <w:tcW w:w="1895" w:type="dxa"/>
            <w:tcBorders>
              <w:top w:val="single" w:sz="4" w:space="0" w:color="auto"/>
            </w:tcBorders>
          </w:tcPr>
          <w:p w14:paraId="51ED0B8D" w14:textId="151ADBD7" w:rsidR="006128C8" w:rsidRPr="004959B4" w:rsidRDefault="006128C8" w:rsidP="00546CDC">
            <w:pPr>
              <w:pStyle w:val="TableParagraph"/>
              <w:spacing w:before="216" w:line="276" w:lineRule="auto"/>
              <w:jc w:val="both"/>
              <w:rPr>
                <w:rFonts w:ascii="Times New Roman" w:hAnsi="Times New Roman" w:cs="Times New Roman"/>
              </w:rPr>
            </w:pPr>
            <w:r w:rsidRPr="004959B4">
              <w:rPr>
                <w:rFonts w:ascii="Times New Roman" w:hAnsi="Times New Roman" w:cs="Times New Roman"/>
              </w:rPr>
              <w:t>INR 1 Crore</w:t>
            </w:r>
          </w:p>
        </w:tc>
      </w:tr>
      <w:tr w:rsidR="006128C8" w:rsidRPr="004959B4" w14:paraId="678636CB" w14:textId="77777777" w:rsidTr="007C620D">
        <w:trPr>
          <w:trHeight w:val="576"/>
        </w:trPr>
        <w:tc>
          <w:tcPr>
            <w:tcW w:w="5940" w:type="dxa"/>
          </w:tcPr>
          <w:p w14:paraId="36B0272B" w14:textId="3EE038DE" w:rsidR="006128C8" w:rsidRPr="003D55C9" w:rsidRDefault="006128C8" w:rsidP="00546CDC">
            <w:pPr>
              <w:pStyle w:val="TableParagraph"/>
              <w:spacing w:before="37" w:line="276" w:lineRule="auto"/>
              <w:ind w:left="107"/>
              <w:jc w:val="both"/>
              <w:rPr>
                <w:rFonts w:ascii="Times New Roman" w:hAnsi="Times New Roman" w:cs="Times New Roman"/>
                <w:b/>
                <w:bCs/>
              </w:rPr>
            </w:pPr>
            <w:r w:rsidRPr="003D55C9">
              <w:rPr>
                <w:rFonts w:ascii="Times New Roman" w:hAnsi="Times New Roman" w:cs="Times New Roman"/>
                <w:b/>
                <w:bCs/>
              </w:rPr>
              <w:t>Cluster 11</w:t>
            </w:r>
          </w:p>
          <w:p w14:paraId="03750829" w14:textId="6127F7D0" w:rsidR="006128C8" w:rsidRPr="004959B4" w:rsidRDefault="004731AD" w:rsidP="007B5DBA">
            <w:pPr>
              <w:pStyle w:val="TableParagraph"/>
              <w:spacing w:before="37" w:line="276" w:lineRule="auto"/>
              <w:ind w:left="107"/>
              <w:jc w:val="both"/>
              <w:rPr>
                <w:rFonts w:ascii="Times New Roman" w:hAnsi="Times New Roman" w:cs="Times New Roman"/>
                <w:lang w:val="en-IN"/>
              </w:rPr>
            </w:pPr>
            <w:r>
              <w:rPr>
                <w:rFonts w:ascii="Times New Roman" w:hAnsi="Times New Roman" w:cs="Times New Roman"/>
              </w:rPr>
              <w:t xml:space="preserve">Investment </w:t>
            </w:r>
            <w:r w:rsidRPr="004959B4">
              <w:rPr>
                <w:rFonts w:ascii="Times New Roman" w:hAnsi="Times New Roman" w:cs="Times New Roman"/>
              </w:rPr>
              <w:t xml:space="preserve">of </w:t>
            </w:r>
            <w:r w:rsidR="006128C8" w:rsidRPr="004959B4">
              <w:rPr>
                <w:rFonts w:ascii="Times New Roman" w:hAnsi="Times New Roman" w:cs="Times New Roman"/>
              </w:rPr>
              <w:t xml:space="preserve">JAL </w:t>
            </w:r>
            <w:r w:rsidR="00953FDF" w:rsidRPr="004959B4">
              <w:rPr>
                <w:rFonts w:ascii="Times New Roman" w:hAnsi="Times New Roman" w:cs="Times New Roman"/>
              </w:rPr>
              <w:t xml:space="preserve">in </w:t>
            </w:r>
            <w:r w:rsidR="006128C8" w:rsidRPr="004959B4">
              <w:rPr>
                <w:rFonts w:ascii="Times New Roman" w:hAnsi="Times New Roman" w:cs="Times New Roman"/>
              </w:rPr>
              <w:t xml:space="preserve">JPVL </w:t>
            </w:r>
          </w:p>
        </w:tc>
        <w:tc>
          <w:tcPr>
            <w:tcW w:w="1710" w:type="dxa"/>
          </w:tcPr>
          <w:p w14:paraId="3BC6AD30" w14:textId="0B01D5D8" w:rsidR="006128C8" w:rsidRPr="004959B4" w:rsidRDefault="006128C8" w:rsidP="00546CDC">
            <w:pPr>
              <w:pStyle w:val="TableParagraph"/>
              <w:spacing w:before="144" w:line="276" w:lineRule="auto"/>
              <w:ind w:left="69" w:right="60"/>
              <w:jc w:val="both"/>
              <w:rPr>
                <w:rFonts w:ascii="Times New Roman" w:hAnsi="Times New Roman" w:cs="Times New Roman"/>
              </w:rPr>
            </w:pPr>
            <w:r w:rsidRPr="004959B4">
              <w:rPr>
                <w:rFonts w:ascii="Times New Roman" w:hAnsi="Times New Roman" w:cs="Times New Roman"/>
              </w:rPr>
              <w:t>INR 500 Crore</w:t>
            </w:r>
          </w:p>
        </w:tc>
        <w:tc>
          <w:tcPr>
            <w:tcW w:w="1895" w:type="dxa"/>
          </w:tcPr>
          <w:p w14:paraId="7D56018B" w14:textId="6075751E" w:rsidR="006128C8" w:rsidRPr="004959B4" w:rsidRDefault="006128C8" w:rsidP="00546CDC">
            <w:pPr>
              <w:pStyle w:val="TableParagraph"/>
              <w:spacing w:before="144" w:line="276" w:lineRule="auto"/>
              <w:jc w:val="both"/>
              <w:rPr>
                <w:rFonts w:ascii="Times New Roman" w:hAnsi="Times New Roman" w:cs="Times New Roman"/>
              </w:rPr>
            </w:pPr>
            <w:r w:rsidRPr="004959B4">
              <w:rPr>
                <w:rFonts w:ascii="Times New Roman" w:hAnsi="Times New Roman" w:cs="Times New Roman"/>
              </w:rPr>
              <w:t>INR 1 Crore</w:t>
            </w:r>
          </w:p>
        </w:tc>
      </w:tr>
      <w:tr w:rsidR="006128C8" w:rsidRPr="004959B4" w14:paraId="733342AB" w14:textId="77777777" w:rsidTr="007C620D">
        <w:trPr>
          <w:trHeight w:val="578"/>
        </w:trPr>
        <w:tc>
          <w:tcPr>
            <w:tcW w:w="5940" w:type="dxa"/>
          </w:tcPr>
          <w:p w14:paraId="55C1192E" w14:textId="1B44ED22" w:rsidR="006128C8" w:rsidRPr="004731AD" w:rsidRDefault="006128C8" w:rsidP="00546CDC">
            <w:pPr>
              <w:pStyle w:val="TableParagraph"/>
              <w:spacing w:line="276" w:lineRule="auto"/>
              <w:ind w:left="107"/>
              <w:jc w:val="both"/>
              <w:rPr>
                <w:rFonts w:ascii="Times New Roman" w:hAnsi="Times New Roman" w:cs="Times New Roman"/>
                <w:b/>
                <w:bCs/>
              </w:rPr>
            </w:pPr>
            <w:r w:rsidRPr="004731AD">
              <w:rPr>
                <w:rFonts w:ascii="Times New Roman" w:hAnsi="Times New Roman" w:cs="Times New Roman"/>
                <w:b/>
                <w:bCs/>
              </w:rPr>
              <w:t>Cluster</w:t>
            </w:r>
            <w:r w:rsidRPr="004731AD">
              <w:rPr>
                <w:rFonts w:ascii="Times New Roman" w:hAnsi="Times New Roman" w:cs="Times New Roman"/>
                <w:b/>
                <w:bCs/>
                <w:spacing w:val="-2"/>
              </w:rPr>
              <w:t xml:space="preserve"> </w:t>
            </w:r>
            <w:r w:rsidRPr="004731AD">
              <w:rPr>
                <w:rFonts w:ascii="Times New Roman" w:hAnsi="Times New Roman" w:cs="Times New Roman"/>
                <w:b/>
                <w:bCs/>
                <w:spacing w:val="-10"/>
              </w:rPr>
              <w:t>12</w:t>
            </w:r>
          </w:p>
          <w:p w14:paraId="1FBDC331" w14:textId="22D55791" w:rsidR="006128C8" w:rsidRPr="004959B4" w:rsidRDefault="004731AD" w:rsidP="007B5DBA">
            <w:pPr>
              <w:pStyle w:val="TableParagraph"/>
              <w:spacing w:line="276" w:lineRule="auto"/>
              <w:jc w:val="both"/>
              <w:rPr>
                <w:rFonts w:ascii="Times New Roman" w:hAnsi="Times New Roman" w:cs="Times New Roman"/>
                <w:lang w:val="en-IN"/>
              </w:rPr>
            </w:pPr>
            <w:r>
              <w:rPr>
                <w:rFonts w:ascii="Times New Roman" w:hAnsi="Times New Roman" w:cs="Times New Roman"/>
              </w:rPr>
              <w:t xml:space="preserve">  </w:t>
            </w:r>
            <w:r w:rsidR="006128C8" w:rsidRPr="004959B4">
              <w:rPr>
                <w:rFonts w:ascii="Times New Roman" w:hAnsi="Times New Roman" w:cs="Times New Roman"/>
              </w:rPr>
              <w:t xml:space="preserve">Business of JAL </w:t>
            </w:r>
            <w:r w:rsidR="00317584">
              <w:rPr>
                <w:rFonts w:ascii="Times New Roman" w:hAnsi="Times New Roman" w:cs="Times New Roman"/>
              </w:rPr>
              <w:t xml:space="preserve">in </w:t>
            </w:r>
            <w:r w:rsidR="006128C8" w:rsidRPr="004959B4">
              <w:rPr>
                <w:rFonts w:ascii="Times New Roman" w:hAnsi="Times New Roman" w:cs="Times New Roman"/>
                <w:lang w:val="en-IN"/>
              </w:rPr>
              <w:t>JF</w:t>
            </w:r>
            <w:r w:rsidR="00953FDF" w:rsidRPr="004959B4">
              <w:rPr>
                <w:rFonts w:ascii="Times New Roman" w:hAnsi="Times New Roman" w:cs="Times New Roman"/>
                <w:lang w:val="en-IN"/>
              </w:rPr>
              <w:t>I</w:t>
            </w:r>
            <w:r w:rsidR="006128C8" w:rsidRPr="004959B4">
              <w:rPr>
                <w:rFonts w:ascii="Times New Roman" w:hAnsi="Times New Roman" w:cs="Times New Roman"/>
                <w:lang w:val="en-IN"/>
              </w:rPr>
              <w:t>L</w:t>
            </w:r>
          </w:p>
        </w:tc>
        <w:tc>
          <w:tcPr>
            <w:tcW w:w="1710" w:type="dxa"/>
          </w:tcPr>
          <w:p w14:paraId="4DF5E9FE" w14:textId="3A0784AC" w:rsidR="006128C8" w:rsidRPr="004959B4" w:rsidRDefault="006128C8" w:rsidP="00546CDC">
            <w:pPr>
              <w:pStyle w:val="TableParagraph"/>
              <w:spacing w:before="146" w:line="276" w:lineRule="auto"/>
              <w:ind w:left="69" w:right="60"/>
              <w:jc w:val="both"/>
              <w:rPr>
                <w:rFonts w:ascii="Times New Roman" w:hAnsi="Times New Roman" w:cs="Times New Roman"/>
              </w:rPr>
            </w:pPr>
            <w:r w:rsidRPr="004959B4">
              <w:rPr>
                <w:rFonts w:ascii="Times New Roman" w:hAnsi="Times New Roman" w:cs="Times New Roman"/>
              </w:rPr>
              <w:t>INR 200 Crore</w:t>
            </w:r>
          </w:p>
        </w:tc>
        <w:tc>
          <w:tcPr>
            <w:tcW w:w="1895" w:type="dxa"/>
          </w:tcPr>
          <w:p w14:paraId="1CFB63E0" w14:textId="5C509609" w:rsidR="006128C8" w:rsidRPr="004959B4" w:rsidRDefault="006128C8" w:rsidP="00546CDC">
            <w:pPr>
              <w:pStyle w:val="TableParagraph"/>
              <w:spacing w:before="146" w:line="276" w:lineRule="auto"/>
              <w:jc w:val="both"/>
              <w:rPr>
                <w:rFonts w:ascii="Times New Roman" w:hAnsi="Times New Roman" w:cs="Times New Roman"/>
              </w:rPr>
            </w:pPr>
            <w:r w:rsidRPr="004959B4">
              <w:rPr>
                <w:rFonts w:ascii="Times New Roman" w:hAnsi="Times New Roman" w:cs="Times New Roman"/>
              </w:rPr>
              <w:t>INR 1 Crore</w:t>
            </w:r>
          </w:p>
        </w:tc>
      </w:tr>
      <w:tr w:rsidR="006128C8" w:rsidRPr="004959B4" w14:paraId="6C62E3C3" w14:textId="77777777" w:rsidTr="007C620D">
        <w:trPr>
          <w:trHeight w:val="578"/>
        </w:trPr>
        <w:tc>
          <w:tcPr>
            <w:tcW w:w="5940" w:type="dxa"/>
          </w:tcPr>
          <w:p w14:paraId="5D97A4CC" w14:textId="15F7E9D6" w:rsidR="006128C8" w:rsidRPr="00317584" w:rsidRDefault="006128C8" w:rsidP="00546CDC">
            <w:pPr>
              <w:pStyle w:val="TableParagraph"/>
              <w:spacing w:line="276" w:lineRule="auto"/>
              <w:ind w:left="107"/>
              <w:jc w:val="both"/>
              <w:rPr>
                <w:rFonts w:ascii="Times New Roman" w:hAnsi="Times New Roman" w:cs="Times New Roman"/>
                <w:b/>
                <w:bCs/>
              </w:rPr>
            </w:pPr>
            <w:r w:rsidRPr="00317584">
              <w:rPr>
                <w:rFonts w:ascii="Times New Roman" w:hAnsi="Times New Roman" w:cs="Times New Roman"/>
                <w:b/>
                <w:bCs/>
              </w:rPr>
              <w:t>Cluster 13</w:t>
            </w:r>
          </w:p>
          <w:p w14:paraId="23A91BDB" w14:textId="09295625" w:rsidR="006128C8" w:rsidRPr="004959B4" w:rsidRDefault="006128C8" w:rsidP="00EB02A4">
            <w:pPr>
              <w:pStyle w:val="TableParagraph"/>
              <w:spacing w:line="276" w:lineRule="auto"/>
              <w:ind w:left="107"/>
              <w:jc w:val="both"/>
              <w:rPr>
                <w:rFonts w:ascii="Times New Roman" w:hAnsi="Times New Roman" w:cs="Times New Roman"/>
                <w:lang w:val="en-IN"/>
              </w:rPr>
            </w:pPr>
            <w:r w:rsidRPr="004959B4">
              <w:rPr>
                <w:rFonts w:ascii="Times New Roman" w:hAnsi="Times New Roman" w:cs="Times New Roman"/>
              </w:rPr>
              <w:t>EPC business of JAL</w:t>
            </w:r>
          </w:p>
        </w:tc>
        <w:tc>
          <w:tcPr>
            <w:tcW w:w="1710" w:type="dxa"/>
          </w:tcPr>
          <w:p w14:paraId="299E6D5D" w14:textId="17CB2ADB" w:rsidR="006128C8" w:rsidRPr="004959B4" w:rsidRDefault="006128C8" w:rsidP="00546CDC">
            <w:pPr>
              <w:pStyle w:val="TableParagraph"/>
              <w:spacing w:before="146" w:line="276" w:lineRule="auto"/>
              <w:ind w:left="69" w:right="60"/>
              <w:jc w:val="both"/>
              <w:rPr>
                <w:rFonts w:ascii="Times New Roman" w:hAnsi="Times New Roman" w:cs="Times New Roman"/>
              </w:rPr>
            </w:pPr>
            <w:r w:rsidRPr="004959B4">
              <w:rPr>
                <w:rFonts w:ascii="Times New Roman" w:hAnsi="Times New Roman" w:cs="Times New Roman"/>
              </w:rPr>
              <w:t>INR 1000 Crore</w:t>
            </w:r>
          </w:p>
        </w:tc>
        <w:tc>
          <w:tcPr>
            <w:tcW w:w="1895" w:type="dxa"/>
          </w:tcPr>
          <w:p w14:paraId="6218CC4F" w14:textId="0C280B35" w:rsidR="006128C8" w:rsidRPr="004959B4" w:rsidRDefault="006128C8" w:rsidP="00546CDC">
            <w:pPr>
              <w:pStyle w:val="TableParagraph"/>
              <w:spacing w:before="146" w:line="276" w:lineRule="auto"/>
              <w:jc w:val="both"/>
              <w:rPr>
                <w:rFonts w:ascii="Times New Roman" w:hAnsi="Times New Roman" w:cs="Times New Roman"/>
              </w:rPr>
            </w:pPr>
            <w:r w:rsidRPr="004959B4">
              <w:rPr>
                <w:rFonts w:ascii="Times New Roman" w:hAnsi="Times New Roman" w:cs="Times New Roman"/>
              </w:rPr>
              <w:t>INR 1 Crore</w:t>
            </w:r>
          </w:p>
        </w:tc>
      </w:tr>
    </w:tbl>
    <w:p w14:paraId="426FBBB2" w14:textId="77777777" w:rsidR="00EC514A" w:rsidRPr="00457EC7" w:rsidRDefault="00EC514A" w:rsidP="00E61F08">
      <w:pPr>
        <w:pStyle w:val="BodyText"/>
        <w:spacing w:before="20" w:line="276" w:lineRule="auto"/>
        <w:jc w:val="both"/>
        <w:rPr>
          <w:rFonts w:ascii="Times New Roman" w:hAnsi="Times New Roman" w:cs="Times New Roman"/>
          <w:b/>
          <w:sz w:val="24"/>
          <w:szCs w:val="24"/>
        </w:rPr>
      </w:pPr>
    </w:p>
    <w:p w14:paraId="2F5E6112" w14:textId="77777777" w:rsidR="006176F1" w:rsidRDefault="006176F1" w:rsidP="00E61F08">
      <w:pPr>
        <w:pStyle w:val="Heading1"/>
        <w:spacing w:line="276" w:lineRule="auto"/>
        <w:ind w:left="220"/>
        <w:jc w:val="both"/>
        <w:rPr>
          <w:rFonts w:ascii="Times New Roman" w:hAnsi="Times New Roman" w:cs="Times New Roman"/>
          <w:spacing w:val="-2"/>
          <w:sz w:val="24"/>
          <w:szCs w:val="24"/>
          <w:u w:val="single"/>
        </w:rPr>
      </w:pPr>
    </w:p>
    <w:p w14:paraId="43A42C2C" w14:textId="0C0177D2" w:rsidR="00E50E31" w:rsidRPr="00071B9F" w:rsidRDefault="00E50E31" w:rsidP="00E61F08">
      <w:pPr>
        <w:pStyle w:val="Heading1"/>
        <w:spacing w:line="276" w:lineRule="auto"/>
        <w:ind w:left="720"/>
        <w:jc w:val="both"/>
        <w:rPr>
          <w:rFonts w:ascii="Times New Roman" w:hAnsi="Times New Roman" w:cs="Times New Roman"/>
          <w:sz w:val="24"/>
          <w:szCs w:val="24"/>
          <w:u w:val="single"/>
        </w:rPr>
      </w:pPr>
      <w:r w:rsidRPr="00071B9F">
        <w:rPr>
          <w:rFonts w:ascii="Times New Roman" w:hAnsi="Times New Roman" w:cs="Times New Roman"/>
          <w:spacing w:val="-2"/>
          <w:sz w:val="24"/>
          <w:szCs w:val="24"/>
          <w:u w:val="single"/>
        </w:rPr>
        <w:t>Notes:</w:t>
      </w:r>
    </w:p>
    <w:p w14:paraId="0C3F60A4" w14:textId="77777777" w:rsidR="00E50E31" w:rsidRPr="00457EC7" w:rsidRDefault="00E50E31" w:rsidP="00E61F08">
      <w:pPr>
        <w:pStyle w:val="BodyText"/>
        <w:spacing w:before="140" w:line="276" w:lineRule="auto"/>
        <w:jc w:val="both"/>
        <w:rPr>
          <w:rFonts w:ascii="Times New Roman" w:hAnsi="Times New Roman" w:cs="Times New Roman"/>
          <w:b/>
          <w:sz w:val="24"/>
          <w:szCs w:val="24"/>
        </w:rPr>
      </w:pPr>
    </w:p>
    <w:p w14:paraId="4BCA0F96" w14:textId="173F211C" w:rsidR="00071B9F" w:rsidRDefault="00EA4EEC" w:rsidP="00E61F08">
      <w:pPr>
        <w:pStyle w:val="BodyText"/>
        <w:numPr>
          <w:ilvl w:val="0"/>
          <w:numId w:val="10"/>
        </w:numPr>
        <w:spacing w:line="276" w:lineRule="auto"/>
        <w:ind w:left="990" w:right="527" w:hanging="450"/>
        <w:jc w:val="both"/>
        <w:rPr>
          <w:rFonts w:ascii="Times New Roman" w:hAnsi="Times New Roman" w:cs="Times New Roman"/>
          <w:sz w:val="24"/>
          <w:szCs w:val="24"/>
        </w:rPr>
      </w:pPr>
      <w:r w:rsidRPr="00457EC7">
        <w:rPr>
          <w:rFonts w:ascii="Times New Roman" w:hAnsi="Times New Roman" w:cs="Times New Roman"/>
          <w:sz w:val="24"/>
          <w:szCs w:val="24"/>
        </w:rPr>
        <w:t>"Affiliate" with respect to any person shall mean any other person which, directly or indirectly: (1) Controls such person; or (2) is Controlled by such person; or (3) is Controlled by the same person who, directly or indirectly, Controls such person</w:t>
      </w:r>
      <w:r w:rsidR="00071B9F">
        <w:rPr>
          <w:rFonts w:ascii="Times New Roman" w:hAnsi="Times New Roman" w:cs="Times New Roman"/>
          <w:sz w:val="24"/>
          <w:szCs w:val="24"/>
        </w:rPr>
        <w:t>.</w:t>
      </w:r>
    </w:p>
    <w:p w14:paraId="21C4D57F" w14:textId="77777777" w:rsidR="00071B9F" w:rsidRDefault="00071B9F" w:rsidP="00E61F08">
      <w:pPr>
        <w:pStyle w:val="ListParagraph"/>
        <w:ind w:left="990" w:hanging="450"/>
        <w:rPr>
          <w:rFonts w:ascii="Times New Roman" w:hAnsi="Times New Roman" w:cs="Times New Roman"/>
          <w:sz w:val="24"/>
          <w:szCs w:val="24"/>
        </w:rPr>
      </w:pPr>
    </w:p>
    <w:p w14:paraId="5B8A9517" w14:textId="0E93E885" w:rsidR="00071B9F" w:rsidRPr="00071B9F" w:rsidRDefault="00EA4EEC" w:rsidP="00E61F08">
      <w:pPr>
        <w:pStyle w:val="BodyText"/>
        <w:numPr>
          <w:ilvl w:val="0"/>
          <w:numId w:val="10"/>
        </w:numPr>
        <w:spacing w:before="252" w:line="276" w:lineRule="auto"/>
        <w:ind w:left="990" w:right="526" w:hanging="450"/>
        <w:jc w:val="both"/>
        <w:rPr>
          <w:rFonts w:ascii="Times New Roman" w:hAnsi="Times New Roman" w:cs="Times New Roman"/>
          <w:sz w:val="24"/>
          <w:szCs w:val="24"/>
        </w:rPr>
      </w:pPr>
      <w:r w:rsidRPr="00071B9F">
        <w:rPr>
          <w:rFonts w:ascii="Times New Roman" w:hAnsi="Times New Roman" w:cs="Times New Roman"/>
          <w:sz w:val="24"/>
          <w:szCs w:val="24"/>
        </w:rPr>
        <w:t xml:space="preserve">"Control" shall </w:t>
      </w:r>
      <w:r w:rsidR="00953FDF">
        <w:rPr>
          <w:rFonts w:ascii="Times New Roman" w:hAnsi="Times New Roman" w:cs="Times New Roman"/>
          <w:sz w:val="24"/>
          <w:szCs w:val="24"/>
        </w:rPr>
        <w:t>have the meaning ascribed to the term under the Companies Act, 2013</w:t>
      </w:r>
      <w:r w:rsidRPr="00071B9F">
        <w:rPr>
          <w:rFonts w:ascii="Times New Roman" w:hAnsi="Times New Roman" w:cs="Times New Roman"/>
          <w:sz w:val="24"/>
          <w:szCs w:val="24"/>
        </w:rPr>
        <w:t xml:space="preserve">. The term "Controlled" shall be read </w:t>
      </w:r>
      <w:r w:rsidRPr="00071B9F">
        <w:rPr>
          <w:rFonts w:ascii="Times New Roman" w:hAnsi="Times New Roman" w:cs="Times New Roman"/>
          <w:spacing w:val="-2"/>
          <w:sz w:val="24"/>
          <w:szCs w:val="24"/>
        </w:rPr>
        <w:t>accordingly.</w:t>
      </w:r>
    </w:p>
    <w:p w14:paraId="6E86785B" w14:textId="77777777" w:rsidR="00071B9F" w:rsidRDefault="00071B9F" w:rsidP="00E61F08">
      <w:pPr>
        <w:pStyle w:val="ListParagraph"/>
        <w:ind w:left="990" w:hanging="450"/>
        <w:rPr>
          <w:rFonts w:ascii="Times New Roman" w:hAnsi="Times New Roman" w:cs="Times New Roman"/>
          <w:sz w:val="24"/>
          <w:szCs w:val="24"/>
        </w:rPr>
      </w:pPr>
    </w:p>
    <w:p w14:paraId="739734EA" w14:textId="0CABAD56" w:rsidR="00C73471" w:rsidRPr="006176F1" w:rsidRDefault="00EA4EEC" w:rsidP="00E61F08">
      <w:pPr>
        <w:pStyle w:val="BodyText"/>
        <w:numPr>
          <w:ilvl w:val="0"/>
          <w:numId w:val="10"/>
        </w:numPr>
        <w:spacing w:before="252" w:line="276" w:lineRule="auto"/>
        <w:ind w:left="990" w:right="526" w:hanging="450"/>
        <w:jc w:val="both"/>
        <w:rPr>
          <w:rFonts w:ascii="Times New Roman" w:hAnsi="Times New Roman" w:cs="Times New Roman"/>
          <w:sz w:val="24"/>
          <w:szCs w:val="24"/>
        </w:rPr>
      </w:pPr>
      <w:r w:rsidRPr="00071B9F">
        <w:rPr>
          <w:rFonts w:ascii="Times New Roman" w:hAnsi="Times New Roman" w:cs="Times New Roman"/>
          <w:sz w:val="24"/>
          <w:szCs w:val="24"/>
        </w:rPr>
        <w:t>"Group Company" shall in relation to another company, means a company in which that other company has a significant influence, but which is not a subsidiary company of the company having such influence and shall include (i) a joint venture company;</w:t>
      </w:r>
      <w:r w:rsidR="00953FDF">
        <w:rPr>
          <w:rFonts w:ascii="Times New Roman" w:hAnsi="Times New Roman" w:cs="Times New Roman"/>
          <w:sz w:val="24"/>
          <w:szCs w:val="24"/>
        </w:rPr>
        <w:t xml:space="preserve"> </w:t>
      </w:r>
      <w:r w:rsidRPr="00071B9F">
        <w:rPr>
          <w:rFonts w:ascii="Times New Roman" w:hAnsi="Times New Roman" w:cs="Times New Roman"/>
          <w:sz w:val="24"/>
          <w:szCs w:val="24"/>
        </w:rPr>
        <w:t>(ii) an Affiliate;</w:t>
      </w:r>
      <w:r w:rsidR="00953FDF">
        <w:rPr>
          <w:rFonts w:ascii="Times New Roman" w:hAnsi="Times New Roman" w:cs="Times New Roman"/>
          <w:sz w:val="24"/>
          <w:szCs w:val="24"/>
        </w:rPr>
        <w:t xml:space="preserve"> and </w:t>
      </w:r>
      <w:r w:rsidRPr="00071B9F">
        <w:rPr>
          <w:rFonts w:ascii="Times New Roman" w:hAnsi="Times New Roman" w:cs="Times New Roman"/>
          <w:sz w:val="24"/>
          <w:szCs w:val="24"/>
        </w:rPr>
        <w:t>(iii) an associate</w:t>
      </w:r>
      <w:r w:rsidRPr="00071B9F">
        <w:rPr>
          <w:rFonts w:ascii="Times New Roman" w:hAnsi="Times New Roman" w:cs="Times New Roman"/>
          <w:spacing w:val="40"/>
          <w:sz w:val="24"/>
          <w:szCs w:val="24"/>
        </w:rPr>
        <w:t xml:space="preserve"> </w:t>
      </w:r>
      <w:r w:rsidRPr="00071B9F">
        <w:rPr>
          <w:rFonts w:ascii="Times New Roman" w:hAnsi="Times New Roman" w:cs="Times New Roman"/>
          <w:sz w:val="24"/>
          <w:szCs w:val="24"/>
        </w:rPr>
        <w:t>company</w:t>
      </w:r>
      <w:r w:rsidR="00953FDF">
        <w:rPr>
          <w:rFonts w:ascii="Times New Roman" w:hAnsi="Times New Roman" w:cs="Times New Roman"/>
          <w:sz w:val="24"/>
          <w:szCs w:val="24"/>
        </w:rPr>
        <w:t>.</w:t>
      </w:r>
    </w:p>
    <w:p w14:paraId="4BCB5A32" w14:textId="77777777" w:rsidR="00C73471" w:rsidRPr="00457EC7" w:rsidRDefault="00C73471" w:rsidP="00E61F08">
      <w:pPr>
        <w:pStyle w:val="BodyText"/>
        <w:spacing w:before="24" w:line="276" w:lineRule="auto"/>
        <w:ind w:left="990" w:hanging="450"/>
        <w:jc w:val="both"/>
        <w:rPr>
          <w:rFonts w:ascii="Times New Roman" w:hAnsi="Times New Roman" w:cs="Times New Roman"/>
          <w:sz w:val="24"/>
          <w:szCs w:val="24"/>
        </w:rPr>
      </w:pPr>
    </w:p>
    <w:p w14:paraId="535011B8" w14:textId="30D8BDA1" w:rsidR="00C73471" w:rsidRPr="00457EC7" w:rsidRDefault="00EA4EEC" w:rsidP="00E61F08">
      <w:pPr>
        <w:pStyle w:val="ListParagraph"/>
        <w:numPr>
          <w:ilvl w:val="0"/>
          <w:numId w:val="10"/>
        </w:numPr>
        <w:spacing w:line="276" w:lineRule="auto"/>
        <w:ind w:left="990" w:right="570" w:hanging="450"/>
        <w:rPr>
          <w:rFonts w:ascii="Times New Roman" w:hAnsi="Times New Roman" w:cs="Times New Roman"/>
          <w:sz w:val="24"/>
          <w:szCs w:val="24"/>
        </w:rPr>
      </w:pPr>
      <w:r w:rsidRPr="00457EC7">
        <w:rPr>
          <w:rFonts w:ascii="Times New Roman" w:hAnsi="Times New Roman" w:cs="Times New Roman"/>
          <w:sz w:val="24"/>
          <w:szCs w:val="24"/>
        </w:rPr>
        <w:t xml:space="preserve">Consolidated </w:t>
      </w:r>
      <w:r w:rsidR="00980D9A">
        <w:rPr>
          <w:rFonts w:ascii="Times New Roman" w:hAnsi="Times New Roman" w:cs="Times New Roman"/>
          <w:sz w:val="24"/>
          <w:szCs w:val="24"/>
        </w:rPr>
        <w:t xml:space="preserve">Tangible </w:t>
      </w:r>
      <w:r w:rsidRPr="00457EC7">
        <w:rPr>
          <w:rFonts w:ascii="Times New Roman" w:hAnsi="Times New Roman" w:cs="Times New Roman"/>
          <w:sz w:val="24"/>
          <w:szCs w:val="24"/>
        </w:rPr>
        <w:t>Net Worth/</w:t>
      </w:r>
      <w:r w:rsidR="00980D9A">
        <w:rPr>
          <w:rFonts w:ascii="Times New Roman" w:hAnsi="Times New Roman" w:cs="Times New Roman"/>
          <w:sz w:val="24"/>
          <w:szCs w:val="24"/>
        </w:rPr>
        <w:t xml:space="preserve">Net Owned Funds </w:t>
      </w:r>
      <w:r w:rsidRPr="00457EC7">
        <w:rPr>
          <w:rFonts w:ascii="Times New Roman" w:hAnsi="Times New Roman" w:cs="Times New Roman"/>
          <w:sz w:val="24"/>
          <w:szCs w:val="24"/>
        </w:rPr>
        <w:t>criteria etc. shall be calculated as per the latest available audited annual</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accounts which shall not be earlier than March 31, 2024, and shall be duly certified by statutory auditor of the PRA/ practicing Chartered Accountant.</w:t>
      </w:r>
    </w:p>
    <w:p w14:paraId="41C4ACB7" w14:textId="77777777" w:rsidR="00C73471" w:rsidRPr="00457EC7" w:rsidRDefault="00C73471" w:rsidP="00E61F08">
      <w:pPr>
        <w:pStyle w:val="BodyText"/>
        <w:spacing w:before="84" w:line="276" w:lineRule="auto"/>
        <w:ind w:left="990" w:hanging="450"/>
        <w:jc w:val="both"/>
        <w:rPr>
          <w:rFonts w:ascii="Times New Roman" w:hAnsi="Times New Roman" w:cs="Times New Roman"/>
          <w:sz w:val="24"/>
          <w:szCs w:val="24"/>
        </w:rPr>
      </w:pPr>
    </w:p>
    <w:p w14:paraId="3122BF66" w14:textId="615FA18C" w:rsidR="00C73471" w:rsidRPr="00457EC7" w:rsidRDefault="00EA4EEC" w:rsidP="00E61F08">
      <w:pPr>
        <w:pStyle w:val="ListParagraph"/>
        <w:numPr>
          <w:ilvl w:val="0"/>
          <w:numId w:val="10"/>
        </w:numPr>
        <w:spacing w:line="276" w:lineRule="auto"/>
        <w:ind w:left="990" w:right="566" w:hanging="450"/>
        <w:rPr>
          <w:rFonts w:ascii="Times New Roman" w:hAnsi="Times New Roman" w:cs="Times New Roman"/>
          <w:sz w:val="24"/>
          <w:szCs w:val="24"/>
        </w:rPr>
      </w:pPr>
      <w:r w:rsidRPr="00457EC7">
        <w:rPr>
          <w:rFonts w:ascii="Times New Roman" w:hAnsi="Times New Roman" w:cs="Times New Roman"/>
          <w:sz w:val="24"/>
          <w:szCs w:val="24"/>
        </w:rPr>
        <w:t xml:space="preserve">Entities where audited financials are not available may demonstrate eligibility (a) by submission of certificate showing calculation as on March 31, 2024, duly certified by statutory auditor of the PRA/ practicing Chartered Accountant or (b) based on the latest audited annual accounts not older than </w:t>
      </w:r>
      <w:r w:rsidR="00C564EE">
        <w:rPr>
          <w:rFonts w:ascii="Times New Roman" w:hAnsi="Times New Roman" w:cs="Times New Roman"/>
          <w:sz w:val="24"/>
          <w:szCs w:val="24"/>
        </w:rPr>
        <w:t>December</w:t>
      </w:r>
      <w:r w:rsidR="00C564EE" w:rsidRPr="00457EC7">
        <w:rPr>
          <w:rFonts w:ascii="Times New Roman" w:hAnsi="Times New Roman" w:cs="Times New Roman"/>
          <w:sz w:val="24"/>
          <w:szCs w:val="24"/>
        </w:rPr>
        <w:t xml:space="preserve"> </w:t>
      </w:r>
      <w:r w:rsidRPr="00457EC7">
        <w:rPr>
          <w:rFonts w:ascii="Times New Roman" w:hAnsi="Times New Roman" w:cs="Times New Roman"/>
          <w:sz w:val="24"/>
          <w:szCs w:val="24"/>
        </w:rPr>
        <w:t>31, 202</w:t>
      </w:r>
      <w:r w:rsidR="000562B4">
        <w:rPr>
          <w:rFonts w:ascii="Times New Roman" w:hAnsi="Times New Roman" w:cs="Times New Roman"/>
          <w:sz w:val="24"/>
          <w:szCs w:val="24"/>
        </w:rPr>
        <w:t>3</w:t>
      </w:r>
      <w:r w:rsidRPr="00457EC7">
        <w:rPr>
          <w:rFonts w:ascii="Times New Roman" w:hAnsi="Times New Roman" w:cs="Times New Roman"/>
          <w:sz w:val="24"/>
          <w:szCs w:val="24"/>
        </w:rPr>
        <w:t>.</w:t>
      </w:r>
    </w:p>
    <w:p w14:paraId="1D157A82" w14:textId="77777777" w:rsidR="00C73471" w:rsidRPr="00457EC7" w:rsidRDefault="00C73471" w:rsidP="00E61F08">
      <w:pPr>
        <w:pStyle w:val="BodyText"/>
        <w:spacing w:before="24" w:line="276" w:lineRule="auto"/>
        <w:ind w:left="990" w:hanging="450"/>
        <w:jc w:val="both"/>
        <w:rPr>
          <w:rFonts w:ascii="Times New Roman" w:hAnsi="Times New Roman" w:cs="Times New Roman"/>
          <w:sz w:val="24"/>
          <w:szCs w:val="24"/>
        </w:rPr>
      </w:pPr>
    </w:p>
    <w:p w14:paraId="5AA32240" w14:textId="256F0FE8" w:rsidR="00C73471" w:rsidRDefault="00EA4EEC" w:rsidP="00E61F08">
      <w:pPr>
        <w:pStyle w:val="ListParagraph"/>
        <w:numPr>
          <w:ilvl w:val="0"/>
          <w:numId w:val="10"/>
        </w:numPr>
        <w:spacing w:before="98" w:line="276" w:lineRule="auto"/>
        <w:ind w:left="990" w:right="564" w:hanging="450"/>
        <w:rPr>
          <w:rFonts w:ascii="Times New Roman" w:hAnsi="Times New Roman" w:cs="Times New Roman"/>
          <w:sz w:val="24"/>
          <w:szCs w:val="24"/>
        </w:rPr>
      </w:pPr>
      <w:r w:rsidRPr="00071B9F">
        <w:rPr>
          <w:rFonts w:ascii="Times New Roman" w:hAnsi="Times New Roman" w:cs="Times New Roman"/>
          <w:sz w:val="24"/>
          <w:szCs w:val="24"/>
        </w:rPr>
        <w:t>Consolidated Net Worth shall be considered as per certified consolidated annual accounts/ certificate provided by PRAs as above as per Companies Act, 2013: “</w:t>
      </w:r>
      <w:r w:rsidRPr="00433819">
        <w:rPr>
          <w:rFonts w:ascii="Times New Roman" w:hAnsi="Times New Roman" w:cs="Times New Roman"/>
          <w:i/>
          <w:iCs/>
          <w:sz w:val="24"/>
          <w:szCs w:val="24"/>
        </w:rPr>
        <w:t>net worth means the aggregate value of the paid-up share capital and all reserves created out of the profits and</w:t>
      </w:r>
      <w:r w:rsidRPr="00433819">
        <w:rPr>
          <w:rFonts w:ascii="Times New Roman" w:hAnsi="Times New Roman" w:cs="Times New Roman"/>
          <w:i/>
          <w:iCs/>
          <w:spacing w:val="40"/>
          <w:sz w:val="24"/>
          <w:szCs w:val="24"/>
        </w:rPr>
        <w:t xml:space="preserve"> </w:t>
      </w:r>
      <w:r w:rsidRPr="00433819">
        <w:rPr>
          <w:rFonts w:ascii="Times New Roman" w:hAnsi="Times New Roman" w:cs="Times New Roman"/>
          <w:i/>
          <w:iCs/>
          <w:sz w:val="24"/>
          <w:szCs w:val="24"/>
        </w:rPr>
        <w:t>securities premium account, after deducting the aggregate value of the accumulated losses, deferred expenditure and miscellaneous expenditure not written off, as per the audited balance sheet, but does not include reserves created out of revaluation of assets, write-back of depreciation and amalgamation;</w:t>
      </w:r>
      <w:r w:rsidRPr="00071B9F">
        <w:rPr>
          <w:rFonts w:ascii="Times New Roman" w:hAnsi="Times New Roman" w:cs="Times New Roman"/>
          <w:sz w:val="24"/>
          <w:szCs w:val="24"/>
        </w:rPr>
        <w:t>”</w:t>
      </w:r>
    </w:p>
    <w:p w14:paraId="1C072123" w14:textId="77777777" w:rsidR="00071B9F" w:rsidRPr="00071B9F" w:rsidRDefault="00071B9F" w:rsidP="00E61F08">
      <w:pPr>
        <w:spacing w:before="98" w:line="276" w:lineRule="auto"/>
        <w:ind w:left="990" w:right="564" w:hanging="450"/>
        <w:jc w:val="both"/>
        <w:rPr>
          <w:rFonts w:ascii="Times New Roman" w:hAnsi="Times New Roman" w:cs="Times New Roman"/>
          <w:sz w:val="24"/>
          <w:szCs w:val="24"/>
        </w:rPr>
      </w:pPr>
    </w:p>
    <w:p w14:paraId="4BDE3086" w14:textId="77777777" w:rsidR="007A6988" w:rsidRPr="007A6988" w:rsidRDefault="007A6988" w:rsidP="00EF1BD5">
      <w:pPr>
        <w:pStyle w:val="ListParagraph"/>
        <w:numPr>
          <w:ilvl w:val="0"/>
          <w:numId w:val="10"/>
        </w:numPr>
        <w:ind w:left="990" w:right="520" w:hanging="450"/>
        <w:rPr>
          <w:rFonts w:ascii="Times New Roman" w:hAnsi="Times New Roman" w:cs="Times New Roman"/>
          <w:sz w:val="24"/>
          <w:szCs w:val="24"/>
        </w:rPr>
      </w:pPr>
      <w:r w:rsidRPr="007A6988">
        <w:rPr>
          <w:rFonts w:ascii="Times New Roman" w:hAnsi="Times New Roman" w:cs="Times New Roman"/>
          <w:sz w:val="24"/>
          <w:szCs w:val="24"/>
        </w:rPr>
        <w:t xml:space="preserve">PRAs that submit EOIs under Option II must satisfy the eligibility criteria for the relevant Cluster(s) </w:t>
      </w:r>
      <w:r w:rsidRPr="007A6988">
        <w:rPr>
          <w:rFonts w:ascii="Times New Roman" w:hAnsi="Times New Roman" w:cs="Times New Roman"/>
          <w:sz w:val="24"/>
          <w:szCs w:val="24"/>
        </w:rPr>
        <w:lastRenderedPageBreak/>
        <w:t>they intend to submit resolution plan(s) for. To the extent PRAs meet the eligibility criteria for more than one Cluster under Option II, they shall be permitted to submit resolution plan(s) for any/all such clusters even if such Cluster has not been identified by the PRA in the EOI submitted by them in the format provided herein.</w:t>
      </w:r>
    </w:p>
    <w:p w14:paraId="562BE3B6" w14:textId="77777777" w:rsidR="007A6988" w:rsidRPr="00A66E66" w:rsidRDefault="007A6988" w:rsidP="009C2FE8">
      <w:pPr>
        <w:pStyle w:val="ListParagraph"/>
        <w:rPr>
          <w:rFonts w:ascii="Times New Roman" w:hAnsi="Times New Roman" w:cs="Times New Roman"/>
          <w:sz w:val="24"/>
          <w:szCs w:val="24"/>
        </w:rPr>
      </w:pPr>
    </w:p>
    <w:p w14:paraId="3F65E191" w14:textId="24907152" w:rsidR="00C73471" w:rsidRDefault="00EA4EEC" w:rsidP="00E61F08">
      <w:pPr>
        <w:pStyle w:val="ListParagraph"/>
        <w:numPr>
          <w:ilvl w:val="0"/>
          <w:numId w:val="10"/>
        </w:numPr>
        <w:spacing w:line="276" w:lineRule="auto"/>
        <w:ind w:left="990" w:right="567" w:hanging="450"/>
        <w:rPr>
          <w:rFonts w:ascii="Times New Roman" w:hAnsi="Times New Roman" w:cs="Times New Roman"/>
          <w:sz w:val="24"/>
          <w:szCs w:val="24"/>
        </w:rPr>
      </w:pPr>
      <w:r w:rsidRPr="00457EC7">
        <w:rPr>
          <w:rFonts w:ascii="Times New Roman" w:hAnsi="Times New Roman" w:cs="Times New Roman"/>
          <w:sz w:val="24"/>
          <w:szCs w:val="24"/>
        </w:rPr>
        <w:t>In case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PRAs are located outside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India,</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then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the demonstration of 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relevant Eligibility Criteria, the currency conversion rate shall be as per the reference rates published by the Reserve Bank of India on its website for different currencies. Such rate should be of the day immediately preceding the date of EoI, or as near to the date as possible (only in case the rate is unavailable on the preceding date) and the date of which the rates have been used should also be indicated in the EoI</w:t>
      </w:r>
      <w:r w:rsidR="006D03E9">
        <w:rPr>
          <w:rFonts w:ascii="Times New Roman" w:hAnsi="Times New Roman" w:cs="Times New Roman"/>
          <w:sz w:val="24"/>
          <w:szCs w:val="24"/>
        </w:rPr>
        <w:t>.</w:t>
      </w:r>
    </w:p>
    <w:p w14:paraId="428B5C3B" w14:textId="77777777" w:rsidR="00C73471" w:rsidRPr="00457EC7" w:rsidRDefault="00C73471" w:rsidP="00E61F08">
      <w:pPr>
        <w:pStyle w:val="BodyText"/>
        <w:spacing w:before="61" w:line="276" w:lineRule="auto"/>
        <w:ind w:left="990" w:hanging="450"/>
        <w:jc w:val="both"/>
        <w:rPr>
          <w:rFonts w:ascii="Times New Roman" w:hAnsi="Times New Roman" w:cs="Times New Roman"/>
          <w:sz w:val="24"/>
          <w:szCs w:val="24"/>
        </w:rPr>
      </w:pPr>
    </w:p>
    <w:p w14:paraId="775E1421" w14:textId="75A4E649" w:rsidR="00C73471" w:rsidRPr="00457EC7" w:rsidRDefault="00EA4EEC" w:rsidP="00E61F08">
      <w:pPr>
        <w:pStyle w:val="ListParagraph"/>
        <w:numPr>
          <w:ilvl w:val="0"/>
          <w:numId w:val="10"/>
        </w:numPr>
        <w:spacing w:line="276" w:lineRule="auto"/>
        <w:ind w:left="990" w:right="562" w:hanging="450"/>
        <w:rPr>
          <w:rFonts w:ascii="Times New Roman" w:hAnsi="Times New Roman" w:cs="Times New Roman"/>
          <w:sz w:val="24"/>
          <w:szCs w:val="24"/>
        </w:rPr>
      </w:pPr>
      <w:r w:rsidRPr="00457EC7">
        <w:rPr>
          <w:rFonts w:ascii="Times New Roman" w:hAnsi="Times New Roman" w:cs="Times New Roman"/>
          <w:sz w:val="24"/>
          <w:szCs w:val="24"/>
        </w:rPr>
        <w:t xml:space="preserve">Any entity which has been barred by the Central/ State Government/or any other </w:t>
      </w:r>
      <w:r w:rsidR="00A5038D">
        <w:rPr>
          <w:rFonts w:ascii="Times New Roman" w:hAnsi="Times New Roman" w:cs="Times New Roman"/>
          <w:sz w:val="24"/>
          <w:szCs w:val="24"/>
        </w:rPr>
        <w:t xml:space="preserve">government authorized </w:t>
      </w:r>
      <w:r w:rsidRPr="00457EC7">
        <w:rPr>
          <w:rFonts w:ascii="Times New Roman" w:hAnsi="Times New Roman" w:cs="Times New Roman"/>
          <w:sz w:val="24"/>
          <w:szCs w:val="24"/>
        </w:rPr>
        <w:t xml:space="preserve">regulator, or any entity acting jointly or in concert or Controlled by them, from operating or engaging in its business, as on the date of submission of the EOI, would not be eligible to submit the EoI, either individually or as member of a Consortium and its net worth can also not be taken into consideration. In case any such prohibition is imposed after the submission of the EoI, then such applicant shall be disqualified. In case the RP or the CoC subsequently becomes aware or is made aware of any disqualification of the </w:t>
      </w:r>
      <w:r w:rsidR="00953FDF">
        <w:rPr>
          <w:rFonts w:ascii="Times New Roman" w:hAnsi="Times New Roman" w:cs="Times New Roman"/>
          <w:sz w:val="24"/>
          <w:szCs w:val="24"/>
        </w:rPr>
        <w:t>PRA</w:t>
      </w:r>
      <w:r w:rsidRPr="00457EC7">
        <w:rPr>
          <w:rFonts w:ascii="Times New Roman" w:hAnsi="Times New Roman" w:cs="Times New Roman"/>
          <w:sz w:val="24"/>
          <w:szCs w:val="24"/>
        </w:rPr>
        <w:t xml:space="preserve">, then they shall have a right to disqualify such </w:t>
      </w:r>
      <w:r w:rsidR="00953FDF">
        <w:rPr>
          <w:rFonts w:ascii="Times New Roman" w:hAnsi="Times New Roman" w:cs="Times New Roman"/>
          <w:sz w:val="24"/>
          <w:szCs w:val="24"/>
        </w:rPr>
        <w:t>PRA</w:t>
      </w:r>
      <w:r w:rsidRPr="00457EC7">
        <w:rPr>
          <w:rFonts w:ascii="Times New Roman" w:hAnsi="Times New Roman" w:cs="Times New Roman"/>
          <w:sz w:val="24"/>
          <w:szCs w:val="24"/>
        </w:rPr>
        <w:t xml:space="preserve"> from the resolution process and forfeit the Refundable Deposit.</w:t>
      </w:r>
    </w:p>
    <w:p w14:paraId="6F3727E0" w14:textId="77777777" w:rsidR="00C73471" w:rsidRPr="00457EC7" w:rsidRDefault="00C73471" w:rsidP="00E61F08">
      <w:pPr>
        <w:pStyle w:val="BodyText"/>
        <w:spacing w:before="62" w:line="276" w:lineRule="auto"/>
        <w:ind w:left="990" w:hanging="450"/>
        <w:jc w:val="both"/>
        <w:rPr>
          <w:rFonts w:ascii="Times New Roman" w:hAnsi="Times New Roman" w:cs="Times New Roman"/>
          <w:sz w:val="24"/>
          <w:szCs w:val="24"/>
        </w:rPr>
      </w:pPr>
    </w:p>
    <w:p w14:paraId="3A039DE4" w14:textId="17A99DDF" w:rsidR="009436C3" w:rsidRPr="001160C2" w:rsidRDefault="00EA4EEC" w:rsidP="00E61F08">
      <w:pPr>
        <w:pStyle w:val="ListParagraph"/>
        <w:numPr>
          <w:ilvl w:val="0"/>
          <w:numId w:val="10"/>
        </w:numPr>
        <w:spacing w:line="276" w:lineRule="auto"/>
        <w:ind w:left="990" w:right="569" w:hanging="450"/>
        <w:rPr>
          <w:rFonts w:ascii="Times New Roman" w:hAnsi="Times New Roman" w:cs="Times New Roman"/>
          <w:sz w:val="24"/>
          <w:szCs w:val="24"/>
        </w:rPr>
      </w:pPr>
      <w:r w:rsidRPr="00457EC7">
        <w:rPr>
          <w:rFonts w:ascii="Times New Roman" w:hAnsi="Times New Roman" w:cs="Times New Roman"/>
          <w:sz w:val="24"/>
          <w:szCs w:val="24"/>
        </w:rPr>
        <w:t>Eligibility Criteria is determined with the approval of CoC of the Corporate Debtor and may be amended or changed at any stage for one or more Clusters. The RP/ CoC reserve the right to cancel or modify the process and/or reject / disqualify any interested party/bid/offer at any stage of the resolution process and without any liability.</w:t>
      </w:r>
    </w:p>
    <w:p w14:paraId="5180C00F" w14:textId="77777777" w:rsidR="009436C3" w:rsidRPr="00457EC7" w:rsidRDefault="009436C3" w:rsidP="00E61F08">
      <w:pPr>
        <w:pStyle w:val="Heading1"/>
        <w:spacing w:line="276" w:lineRule="auto"/>
        <w:ind w:left="220"/>
        <w:jc w:val="both"/>
        <w:rPr>
          <w:rFonts w:ascii="Times New Roman" w:hAnsi="Times New Roman" w:cs="Times New Roman"/>
          <w:sz w:val="24"/>
          <w:szCs w:val="24"/>
        </w:rPr>
      </w:pPr>
    </w:p>
    <w:p w14:paraId="161AFE1E" w14:textId="002C53BB" w:rsidR="00C73471" w:rsidRDefault="00EA4EEC" w:rsidP="00E61F08">
      <w:pPr>
        <w:pStyle w:val="Heading1"/>
        <w:spacing w:line="276" w:lineRule="auto"/>
        <w:ind w:left="720"/>
        <w:jc w:val="both"/>
        <w:rPr>
          <w:rFonts w:ascii="Times New Roman" w:hAnsi="Times New Roman" w:cs="Times New Roman"/>
          <w:spacing w:val="-4"/>
          <w:sz w:val="24"/>
          <w:szCs w:val="24"/>
        </w:rPr>
      </w:pPr>
      <w:r w:rsidRPr="00457EC7">
        <w:rPr>
          <w:rFonts w:ascii="Times New Roman" w:hAnsi="Times New Roman" w:cs="Times New Roman"/>
          <w:sz w:val="24"/>
          <w:szCs w:val="24"/>
        </w:rPr>
        <w:t>Consortium</w:t>
      </w:r>
      <w:r w:rsidRPr="00457EC7">
        <w:rPr>
          <w:rFonts w:ascii="Times New Roman" w:hAnsi="Times New Roman" w:cs="Times New Roman"/>
          <w:spacing w:val="-8"/>
          <w:sz w:val="24"/>
          <w:szCs w:val="24"/>
        </w:rPr>
        <w:t xml:space="preserve"> </w:t>
      </w:r>
      <w:r w:rsidRPr="00457EC7">
        <w:rPr>
          <w:rFonts w:ascii="Times New Roman" w:hAnsi="Times New Roman" w:cs="Times New Roman"/>
          <w:spacing w:val="-4"/>
          <w:sz w:val="24"/>
          <w:szCs w:val="24"/>
        </w:rPr>
        <w:t>Terms</w:t>
      </w:r>
    </w:p>
    <w:p w14:paraId="4B4A06A6" w14:textId="77777777" w:rsidR="006176F1" w:rsidRPr="006176F1" w:rsidRDefault="006176F1" w:rsidP="00E61F08">
      <w:pPr>
        <w:pStyle w:val="Heading1"/>
        <w:spacing w:line="276" w:lineRule="auto"/>
        <w:ind w:left="720"/>
        <w:jc w:val="both"/>
        <w:rPr>
          <w:rFonts w:ascii="Times New Roman" w:hAnsi="Times New Roman" w:cs="Times New Roman"/>
          <w:sz w:val="24"/>
          <w:szCs w:val="24"/>
        </w:rPr>
      </w:pPr>
    </w:p>
    <w:p w14:paraId="24938171" w14:textId="77777777" w:rsidR="00C73471" w:rsidRPr="00457EC7" w:rsidRDefault="00EA4EEC" w:rsidP="00DF390D">
      <w:pPr>
        <w:pStyle w:val="BodyText"/>
        <w:spacing w:line="276" w:lineRule="auto"/>
        <w:ind w:left="720" w:right="566"/>
        <w:jc w:val="both"/>
        <w:rPr>
          <w:rFonts w:ascii="Times New Roman" w:hAnsi="Times New Roman" w:cs="Times New Roman"/>
          <w:sz w:val="24"/>
          <w:szCs w:val="24"/>
        </w:rPr>
      </w:pPr>
      <w:r w:rsidRPr="00457EC7">
        <w:rPr>
          <w:rFonts w:ascii="Times New Roman" w:hAnsi="Times New Roman" w:cs="Times New Roman"/>
          <w:sz w:val="24"/>
          <w:szCs w:val="24"/>
        </w:rPr>
        <w:t>Where the EOI is being submitted by a Consortium, the EOI, along with all undertakings submitted pursuant to this EOI shall be signed by each member of the Consortium. “Consortium” shall mean any person acting together with another person as a consortium/joint bidder or joint venture (whether incorporated or not) for the purpose of submission of the EOI and resolution plan in respect of the Corporate Debtor/ Cluster(s).</w:t>
      </w:r>
    </w:p>
    <w:p w14:paraId="00D5C1B2" w14:textId="77777777" w:rsidR="000800FA" w:rsidRDefault="000800FA" w:rsidP="00E61F08">
      <w:pPr>
        <w:pStyle w:val="Heading1"/>
        <w:spacing w:before="91" w:line="276" w:lineRule="auto"/>
        <w:ind w:left="720"/>
        <w:jc w:val="both"/>
        <w:rPr>
          <w:rFonts w:ascii="Times New Roman" w:hAnsi="Times New Roman" w:cs="Times New Roman"/>
          <w:spacing w:val="-2"/>
          <w:sz w:val="24"/>
          <w:szCs w:val="24"/>
        </w:rPr>
      </w:pPr>
    </w:p>
    <w:p w14:paraId="3C64FD05" w14:textId="62FF8D1F" w:rsidR="00C73471" w:rsidRPr="00457EC7" w:rsidRDefault="00EA4EEC" w:rsidP="00E61F08">
      <w:pPr>
        <w:pStyle w:val="Heading1"/>
        <w:spacing w:before="91" w:line="276" w:lineRule="auto"/>
        <w:ind w:left="720"/>
        <w:jc w:val="both"/>
        <w:rPr>
          <w:rFonts w:ascii="Times New Roman" w:hAnsi="Times New Roman" w:cs="Times New Roman"/>
          <w:sz w:val="24"/>
          <w:szCs w:val="24"/>
        </w:rPr>
      </w:pPr>
      <w:r w:rsidRPr="00457EC7">
        <w:rPr>
          <w:rFonts w:ascii="Times New Roman" w:hAnsi="Times New Roman" w:cs="Times New Roman"/>
          <w:spacing w:val="-2"/>
          <w:sz w:val="24"/>
          <w:szCs w:val="24"/>
        </w:rPr>
        <w:t>Notes:</w:t>
      </w:r>
      <w:r w:rsidR="00E15FFF">
        <w:rPr>
          <w:rFonts w:ascii="Times New Roman" w:hAnsi="Times New Roman" w:cs="Times New Roman"/>
          <w:spacing w:val="-2"/>
          <w:sz w:val="24"/>
          <w:szCs w:val="24"/>
        </w:rPr>
        <w:t xml:space="preserve"> </w:t>
      </w:r>
    </w:p>
    <w:p w14:paraId="094B7E03" w14:textId="77777777" w:rsidR="00C73471" w:rsidRPr="00457EC7" w:rsidRDefault="00C73471" w:rsidP="00E61F08">
      <w:pPr>
        <w:pStyle w:val="BodyText"/>
        <w:spacing w:before="75" w:line="276" w:lineRule="auto"/>
        <w:jc w:val="both"/>
        <w:rPr>
          <w:rFonts w:ascii="Times New Roman" w:hAnsi="Times New Roman" w:cs="Times New Roman"/>
          <w:b/>
          <w:sz w:val="24"/>
          <w:szCs w:val="24"/>
        </w:rPr>
      </w:pPr>
    </w:p>
    <w:p w14:paraId="03EC77C2" w14:textId="1A908551" w:rsidR="00ED3FA6" w:rsidRPr="00ED3FA6" w:rsidRDefault="00EA4EEC" w:rsidP="00ED3FA6">
      <w:pPr>
        <w:pStyle w:val="ListParagraph"/>
        <w:numPr>
          <w:ilvl w:val="0"/>
          <w:numId w:val="9"/>
        </w:numPr>
        <w:spacing w:line="276" w:lineRule="auto"/>
        <w:ind w:left="990" w:hanging="270"/>
        <w:rPr>
          <w:rFonts w:ascii="Times New Roman" w:hAnsi="Times New Roman" w:cs="Times New Roman"/>
          <w:sz w:val="24"/>
          <w:szCs w:val="24"/>
        </w:rPr>
      </w:pPr>
      <w:r w:rsidRPr="00457EC7">
        <w:rPr>
          <w:rFonts w:ascii="Times New Roman" w:hAnsi="Times New Roman" w:cs="Times New Roman"/>
          <w:sz w:val="24"/>
          <w:szCs w:val="24"/>
        </w:rPr>
        <w:t>A</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Person</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may</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submit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EOI,</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individually</w:t>
      </w:r>
      <w:r w:rsidRPr="00457EC7">
        <w:rPr>
          <w:rFonts w:ascii="Times New Roman" w:hAnsi="Times New Roman" w:cs="Times New Roman"/>
          <w:spacing w:val="-2"/>
          <w:sz w:val="24"/>
          <w:szCs w:val="24"/>
        </w:rPr>
        <w:t xml:space="preserve"> </w:t>
      </w:r>
      <w:r w:rsidR="007755DD">
        <w:rPr>
          <w:rFonts w:ascii="Times New Roman" w:hAnsi="Times New Roman" w:cs="Times New Roman"/>
          <w:spacing w:val="-2"/>
          <w:sz w:val="24"/>
          <w:szCs w:val="24"/>
        </w:rPr>
        <w:t xml:space="preserve">and/ </w:t>
      </w:r>
      <w:r w:rsidRPr="00457EC7">
        <w:rPr>
          <w:rFonts w:ascii="Times New Roman" w:hAnsi="Times New Roman" w:cs="Times New Roman"/>
          <w:sz w:val="24"/>
          <w:szCs w:val="24"/>
        </w:rPr>
        <w:t>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constituent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6"/>
          <w:sz w:val="24"/>
          <w:szCs w:val="24"/>
        </w:rPr>
        <w:t xml:space="preserve"> </w:t>
      </w:r>
      <w:r w:rsidRPr="00457EC7">
        <w:rPr>
          <w:rFonts w:ascii="Times New Roman" w:hAnsi="Times New Roman" w:cs="Times New Roman"/>
          <w:spacing w:val="-2"/>
          <w:sz w:val="24"/>
          <w:szCs w:val="24"/>
        </w:rPr>
        <w:t>Consortium</w:t>
      </w:r>
      <w:r w:rsidR="007755DD">
        <w:rPr>
          <w:rFonts w:ascii="Times New Roman" w:hAnsi="Times New Roman" w:cs="Times New Roman"/>
          <w:spacing w:val="-2"/>
          <w:sz w:val="24"/>
          <w:szCs w:val="24"/>
        </w:rPr>
        <w:t>.</w:t>
      </w:r>
    </w:p>
    <w:p w14:paraId="1C3A982C" w14:textId="77777777" w:rsidR="00ED3FA6" w:rsidRPr="00ED3FA6" w:rsidRDefault="00ED3FA6" w:rsidP="00ED3FA6">
      <w:pPr>
        <w:pStyle w:val="ListParagraph"/>
        <w:spacing w:line="276" w:lineRule="auto"/>
        <w:ind w:left="990" w:firstLine="0"/>
        <w:rPr>
          <w:rFonts w:ascii="Times New Roman" w:hAnsi="Times New Roman" w:cs="Times New Roman"/>
          <w:sz w:val="24"/>
          <w:szCs w:val="24"/>
        </w:rPr>
      </w:pPr>
    </w:p>
    <w:p w14:paraId="3EC3EACB" w14:textId="622D4F38" w:rsidR="00926C2A" w:rsidRDefault="00200DCA" w:rsidP="00892790">
      <w:pPr>
        <w:pStyle w:val="ListParagraph"/>
        <w:numPr>
          <w:ilvl w:val="0"/>
          <w:numId w:val="9"/>
        </w:numPr>
        <w:spacing w:line="276" w:lineRule="auto"/>
        <w:ind w:left="990" w:right="610" w:hanging="270"/>
        <w:rPr>
          <w:rFonts w:ascii="Times New Roman" w:hAnsi="Times New Roman" w:cs="Times New Roman"/>
          <w:sz w:val="24"/>
          <w:szCs w:val="24"/>
        </w:rPr>
      </w:pPr>
      <w:r w:rsidRPr="00ED3FA6">
        <w:rPr>
          <w:rFonts w:ascii="Times New Roman" w:hAnsi="Times New Roman" w:cs="Times New Roman"/>
          <w:sz w:val="24"/>
          <w:szCs w:val="24"/>
        </w:rPr>
        <w:t>At least one of the members</w:t>
      </w:r>
      <w:r w:rsidR="00694B72">
        <w:rPr>
          <w:rFonts w:ascii="Times New Roman" w:hAnsi="Times New Roman" w:cs="Times New Roman"/>
          <w:sz w:val="24"/>
          <w:szCs w:val="24"/>
        </w:rPr>
        <w:t xml:space="preserve"> </w:t>
      </w:r>
      <w:r w:rsidR="00694B72" w:rsidRPr="00694B72">
        <w:rPr>
          <w:rFonts w:ascii="Times New Roman" w:hAnsi="Times New Roman" w:cs="Times New Roman"/>
          <w:sz w:val="24"/>
          <w:szCs w:val="24"/>
        </w:rPr>
        <w:t>must hold or propose to hold at least 26% total equity participation or economic interest in the consortium and such member</w:t>
      </w:r>
      <w:r w:rsidRPr="00ED3FA6">
        <w:rPr>
          <w:rFonts w:ascii="Times New Roman" w:hAnsi="Times New Roman" w:cs="Times New Roman"/>
          <w:sz w:val="24"/>
          <w:szCs w:val="24"/>
        </w:rPr>
        <w:t xml:space="preserve"> must be designated as the ‘</w:t>
      </w:r>
      <w:r w:rsidRPr="00A66E66">
        <w:rPr>
          <w:rFonts w:ascii="Times New Roman" w:hAnsi="Times New Roman" w:cs="Times New Roman"/>
          <w:b/>
          <w:bCs/>
          <w:sz w:val="24"/>
          <w:szCs w:val="24"/>
        </w:rPr>
        <w:t>Lead Partner</w:t>
      </w:r>
      <w:r w:rsidRPr="00ED3FA6">
        <w:rPr>
          <w:rFonts w:ascii="Times New Roman" w:hAnsi="Times New Roman" w:cs="Times New Roman"/>
          <w:sz w:val="24"/>
          <w:szCs w:val="24"/>
        </w:rPr>
        <w:t xml:space="preserve">’. </w:t>
      </w:r>
      <w:r w:rsidR="004E03DD">
        <w:rPr>
          <w:rFonts w:ascii="Times New Roman" w:hAnsi="Times New Roman" w:cs="Times New Roman"/>
          <w:sz w:val="24"/>
          <w:szCs w:val="24"/>
        </w:rPr>
        <w:t xml:space="preserve">The Lead Partner nominated by the Consortium shall be the single point of contact on behalf of the Consortium with RP and the COC (and each of their advisors and representatives) for all matters relating to the Consortium and the IEOI and resolution plan process and such Lead Partner shall be duly authorized by each member of the Consortium </w:t>
      </w:r>
      <w:r w:rsidR="004E03DD" w:rsidRPr="00457EC7">
        <w:rPr>
          <w:rFonts w:ascii="Times New Roman" w:hAnsi="Times New Roman" w:cs="Times New Roman"/>
          <w:sz w:val="24"/>
          <w:szCs w:val="24"/>
        </w:rPr>
        <w:t xml:space="preserve">to bind, represent and take decisions on behalf of the </w:t>
      </w:r>
      <w:r w:rsidR="004E03DD">
        <w:rPr>
          <w:rFonts w:ascii="Times New Roman" w:hAnsi="Times New Roman" w:cs="Times New Roman"/>
          <w:sz w:val="24"/>
          <w:szCs w:val="24"/>
        </w:rPr>
        <w:t xml:space="preserve">entire </w:t>
      </w:r>
      <w:r w:rsidR="004E03DD" w:rsidRPr="00457EC7">
        <w:rPr>
          <w:rFonts w:ascii="Times New Roman" w:hAnsi="Times New Roman" w:cs="Times New Roman"/>
          <w:sz w:val="24"/>
          <w:szCs w:val="24"/>
        </w:rPr>
        <w:t>consortium</w:t>
      </w:r>
      <w:r w:rsidR="004E03DD">
        <w:rPr>
          <w:rFonts w:ascii="Times New Roman" w:hAnsi="Times New Roman" w:cs="Times New Roman"/>
          <w:sz w:val="24"/>
          <w:szCs w:val="24"/>
        </w:rPr>
        <w:t>.</w:t>
      </w:r>
      <w:r w:rsidR="004E03DD" w:rsidRPr="00457EC7">
        <w:rPr>
          <w:rFonts w:ascii="Times New Roman" w:hAnsi="Times New Roman" w:cs="Times New Roman"/>
          <w:sz w:val="24"/>
          <w:szCs w:val="24"/>
        </w:rPr>
        <w:t xml:space="preserve"> </w:t>
      </w:r>
      <w:r w:rsidRPr="00ED3FA6">
        <w:rPr>
          <w:rFonts w:ascii="Times New Roman" w:hAnsi="Times New Roman" w:cs="Times New Roman"/>
          <w:sz w:val="24"/>
          <w:szCs w:val="24"/>
        </w:rPr>
        <w:t>Further, the Lead Partner of the Consortium cannot be replaced post submission of EOI</w:t>
      </w:r>
      <w:r w:rsidR="007A6988">
        <w:rPr>
          <w:rFonts w:ascii="Times New Roman" w:hAnsi="Times New Roman" w:cs="Times New Roman"/>
          <w:sz w:val="24"/>
          <w:szCs w:val="24"/>
        </w:rPr>
        <w:t>, without the approval of the CoC</w:t>
      </w:r>
      <w:r w:rsidRPr="00ED3FA6">
        <w:rPr>
          <w:rFonts w:ascii="Times New Roman" w:hAnsi="Times New Roman" w:cs="Times New Roman"/>
          <w:sz w:val="24"/>
          <w:szCs w:val="24"/>
        </w:rPr>
        <w:t>.</w:t>
      </w:r>
    </w:p>
    <w:p w14:paraId="41411BEA" w14:textId="77777777" w:rsidR="002038CC" w:rsidRPr="002038CC" w:rsidRDefault="002038CC" w:rsidP="002038CC">
      <w:pPr>
        <w:pStyle w:val="ListParagraph"/>
        <w:rPr>
          <w:rFonts w:ascii="Times New Roman" w:hAnsi="Times New Roman" w:cs="Times New Roman"/>
          <w:sz w:val="24"/>
          <w:szCs w:val="24"/>
        </w:rPr>
      </w:pPr>
    </w:p>
    <w:p w14:paraId="20FA66A9" w14:textId="5FF1C4F2" w:rsidR="002038CC" w:rsidRDefault="002038CC" w:rsidP="00892790">
      <w:pPr>
        <w:pStyle w:val="ListParagraph"/>
        <w:numPr>
          <w:ilvl w:val="0"/>
          <w:numId w:val="9"/>
        </w:numPr>
        <w:spacing w:line="276" w:lineRule="auto"/>
        <w:ind w:left="990" w:right="610" w:hanging="270"/>
        <w:rPr>
          <w:rFonts w:ascii="Times New Roman" w:hAnsi="Times New Roman" w:cs="Times New Roman"/>
          <w:sz w:val="24"/>
          <w:szCs w:val="24"/>
        </w:rPr>
      </w:pPr>
      <w:r w:rsidRPr="002038CC">
        <w:rPr>
          <w:rFonts w:ascii="Times New Roman" w:hAnsi="Times New Roman" w:cs="Times New Roman"/>
          <w:sz w:val="24"/>
          <w:szCs w:val="24"/>
        </w:rPr>
        <w:t>All consortium members would need to have a minimum stake of 10% in the total equity participation or economic interest in the consortium</w:t>
      </w:r>
      <w:r w:rsidR="0099241F">
        <w:rPr>
          <w:rFonts w:ascii="Times New Roman" w:hAnsi="Times New Roman" w:cs="Times New Roman"/>
          <w:sz w:val="24"/>
          <w:szCs w:val="24"/>
        </w:rPr>
        <w:t>.</w:t>
      </w:r>
    </w:p>
    <w:p w14:paraId="10374B7B" w14:textId="77777777" w:rsidR="00926C2A" w:rsidRPr="00926C2A" w:rsidRDefault="00926C2A" w:rsidP="00926C2A">
      <w:pPr>
        <w:pStyle w:val="ListParagraph"/>
        <w:rPr>
          <w:rFonts w:ascii="Times New Roman" w:hAnsi="Times New Roman" w:cs="Times New Roman"/>
          <w:sz w:val="24"/>
          <w:szCs w:val="24"/>
        </w:rPr>
      </w:pPr>
    </w:p>
    <w:p w14:paraId="565B597C" w14:textId="44B094F5" w:rsidR="00200DCA" w:rsidRPr="00926C2A" w:rsidRDefault="00200DCA" w:rsidP="00926C2A">
      <w:pPr>
        <w:pStyle w:val="ListParagraph"/>
        <w:numPr>
          <w:ilvl w:val="0"/>
          <w:numId w:val="9"/>
        </w:numPr>
        <w:spacing w:line="276" w:lineRule="auto"/>
        <w:ind w:left="990" w:hanging="270"/>
        <w:rPr>
          <w:rFonts w:ascii="Times New Roman" w:hAnsi="Times New Roman" w:cs="Times New Roman"/>
          <w:sz w:val="24"/>
          <w:szCs w:val="24"/>
        </w:rPr>
      </w:pPr>
      <w:r w:rsidRPr="00926C2A">
        <w:rPr>
          <w:rFonts w:ascii="Times New Roman" w:hAnsi="Times New Roman" w:cs="Times New Roman"/>
          <w:sz w:val="24"/>
          <w:szCs w:val="24"/>
        </w:rPr>
        <w:t>The minimum eligibility criteria for a consortium is as follows:</w:t>
      </w:r>
    </w:p>
    <w:p w14:paraId="0984DBDE" w14:textId="1F2C4549" w:rsidR="00200DCA" w:rsidRPr="00200DCA" w:rsidRDefault="00200DCA" w:rsidP="00811E5C">
      <w:pPr>
        <w:pStyle w:val="BodyText"/>
        <w:spacing w:before="77" w:line="276" w:lineRule="auto"/>
        <w:ind w:left="1530" w:hanging="270"/>
        <w:jc w:val="both"/>
        <w:rPr>
          <w:rFonts w:ascii="Times New Roman" w:hAnsi="Times New Roman" w:cs="Times New Roman"/>
          <w:sz w:val="24"/>
          <w:szCs w:val="24"/>
        </w:rPr>
      </w:pPr>
      <w:r w:rsidRPr="00200DCA">
        <w:rPr>
          <w:rFonts w:ascii="Times New Roman" w:hAnsi="Times New Roman" w:cs="Times New Roman"/>
          <w:sz w:val="24"/>
          <w:szCs w:val="24"/>
        </w:rPr>
        <w:t>-The Lead Partner, in itself, shall be eligible as per the eligibility criteria</w:t>
      </w:r>
    </w:p>
    <w:p w14:paraId="48F383C1" w14:textId="3AF7607E" w:rsidR="00200DCA" w:rsidRPr="00811E5C" w:rsidRDefault="00811E5C" w:rsidP="00811E5C">
      <w:pPr>
        <w:pStyle w:val="BodyText"/>
        <w:spacing w:before="77" w:line="276" w:lineRule="auto"/>
        <w:ind w:left="1530" w:hanging="270"/>
        <w:jc w:val="both"/>
        <w:rPr>
          <w:rFonts w:ascii="Times New Roman" w:hAnsi="Times New Roman" w:cs="Times New Roman"/>
          <w:b/>
          <w:bCs/>
          <w:sz w:val="24"/>
          <w:szCs w:val="24"/>
        </w:rPr>
      </w:pPr>
      <w:r>
        <w:rPr>
          <w:rFonts w:ascii="Times New Roman" w:hAnsi="Times New Roman" w:cs="Times New Roman"/>
          <w:sz w:val="24"/>
          <w:szCs w:val="24"/>
        </w:rPr>
        <w:t xml:space="preserve">  </w:t>
      </w:r>
      <w:r w:rsidR="00200DCA" w:rsidRPr="00811E5C">
        <w:rPr>
          <w:rFonts w:ascii="Times New Roman" w:hAnsi="Times New Roman" w:cs="Times New Roman"/>
          <w:b/>
          <w:bCs/>
          <w:sz w:val="24"/>
          <w:szCs w:val="24"/>
        </w:rPr>
        <w:t xml:space="preserve">OR </w:t>
      </w:r>
    </w:p>
    <w:p w14:paraId="308F081B" w14:textId="3098D9ED" w:rsidR="00200DCA" w:rsidRPr="00457EC7" w:rsidRDefault="00200DCA" w:rsidP="00811E5C">
      <w:pPr>
        <w:pStyle w:val="BodyText"/>
        <w:spacing w:before="77" w:line="276" w:lineRule="auto"/>
        <w:ind w:left="1530" w:right="610" w:hanging="270"/>
        <w:jc w:val="both"/>
        <w:rPr>
          <w:rFonts w:ascii="Times New Roman" w:hAnsi="Times New Roman" w:cs="Times New Roman"/>
          <w:sz w:val="24"/>
          <w:szCs w:val="24"/>
        </w:rPr>
      </w:pPr>
      <w:r w:rsidRPr="00200DCA">
        <w:rPr>
          <w:rFonts w:ascii="Times New Roman" w:hAnsi="Times New Roman" w:cs="Times New Roman"/>
          <w:sz w:val="24"/>
          <w:szCs w:val="24"/>
        </w:rPr>
        <w:t xml:space="preserve">-In the event the Lead Partner, in itself not eligible, the weighted average net worth </w:t>
      </w:r>
      <w:r w:rsidR="00A5038D">
        <w:rPr>
          <w:rFonts w:ascii="Times New Roman" w:hAnsi="Times New Roman" w:cs="Times New Roman"/>
          <w:sz w:val="24"/>
          <w:szCs w:val="24"/>
        </w:rPr>
        <w:t xml:space="preserve">/ net owned funds </w:t>
      </w:r>
      <w:r w:rsidRPr="00200DCA">
        <w:rPr>
          <w:rFonts w:ascii="Times New Roman" w:hAnsi="Times New Roman" w:cs="Times New Roman"/>
          <w:sz w:val="24"/>
          <w:szCs w:val="24"/>
        </w:rPr>
        <w:t>of the consortium members shall be considered</w:t>
      </w:r>
    </w:p>
    <w:p w14:paraId="6398987A" w14:textId="77777777" w:rsidR="00926C2A" w:rsidRDefault="00926C2A" w:rsidP="00926C2A">
      <w:pPr>
        <w:pStyle w:val="ListParagraph"/>
        <w:spacing w:line="276" w:lineRule="auto"/>
        <w:ind w:left="990" w:right="571" w:firstLine="0"/>
        <w:rPr>
          <w:rFonts w:ascii="Times New Roman" w:hAnsi="Times New Roman" w:cs="Times New Roman"/>
          <w:sz w:val="24"/>
          <w:szCs w:val="24"/>
        </w:rPr>
      </w:pPr>
    </w:p>
    <w:p w14:paraId="46B69C4F" w14:textId="571F3748" w:rsidR="00C73471" w:rsidRPr="00A66E66" w:rsidRDefault="00EA4EEC" w:rsidP="00892790">
      <w:pPr>
        <w:pStyle w:val="ListParagraph"/>
        <w:numPr>
          <w:ilvl w:val="0"/>
          <w:numId w:val="9"/>
        </w:numPr>
        <w:spacing w:line="276" w:lineRule="auto"/>
        <w:ind w:left="990" w:right="571" w:hanging="270"/>
        <w:rPr>
          <w:rFonts w:ascii="Times New Roman" w:hAnsi="Times New Roman" w:cs="Times New Roman"/>
          <w:sz w:val="24"/>
          <w:szCs w:val="24"/>
        </w:rPr>
      </w:pPr>
      <w:r w:rsidRPr="00A66E66">
        <w:rPr>
          <w:rFonts w:ascii="Times New Roman" w:hAnsi="Times New Roman" w:cs="Times New Roman"/>
          <w:sz w:val="24"/>
          <w:szCs w:val="24"/>
        </w:rPr>
        <w:t>It is clarified that any PRA’s participation in one Cluster would not affect the arrangements the PRA wishes to have for any other Cluster.</w:t>
      </w:r>
    </w:p>
    <w:p w14:paraId="66976920" w14:textId="77777777" w:rsidR="00C73471" w:rsidRPr="00A66E66" w:rsidRDefault="00C73471" w:rsidP="00892790">
      <w:pPr>
        <w:pStyle w:val="BodyText"/>
        <w:spacing w:before="39" w:line="276" w:lineRule="auto"/>
        <w:ind w:left="990" w:right="571" w:hanging="270"/>
        <w:jc w:val="both"/>
        <w:rPr>
          <w:rFonts w:ascii="Times New Roman" w:hAnsi="Times New Roman" w:cs="Times New Roman"/>
          <w:sz w:val="24"/>
          <w:szCs w:val="24"/>
        </w:rPr>
      </w:pPr>
    </w:p>
    <w:p w14:paraId="59A8D614" w14:textId="77777777" w:rsidR="00C73471" w:rsidRPr="00A66E66" w:rsidRDefault="00EA4EEC" w:rsidP="00892790">
      <w:pPr>
        <w:pStyle w:val="ListParagraph"/>
        <w:numPr>
          <w:ilvl w:val="0"/>
          <w:numId w:val="9"/>
        </w:numPr>
        <w:spacing w:line="276" w:lineRule="auto"/>
        <w:ind w:left="990" w:right="571" w:hanging="270"/>
        <w:rPr>
          <w:rFonts w:ascii="Times New Roman" w:hAnsi="Times New Roman" w:cs="Times New Roman"/>
          <w:sz w:val="24"/>
          <w:szCs w:val="24"/>
        </w:rPr>
      </w:pPr>
      <w:r w:rsidRPr="00A66E66">
        <w:rPr>
          <w:rFonts w:ascii="Times New Roman" w:hAnsi="Times New Roman" w:cs="Times New Roman"/>
          <w:sz w:val="24"/>
          <w:szCs w:val="24"/>
        </w:rPr>
        <w:t>It is clarified that a person may submit EOI/ Resolution Plan for different Clusters in different Consortiums or individually in one Cluster and as a Consortium in another Cluster.</w:t>
      </w:r>
    </w:p>
    <w:p w14:paraId="3D2994DB" w14:textId="77777777" w:rsidR="00C73471" w:rsidRPr="00457EC7" w:rsidRDefault="00C73471" w:rsidP="00892790">
      <w:pPr>
        <w:pStyle w:val="BodyText"/>
        <w:spacing w:before="36" w:line="276" w:lineRule="auto"/>
        <w:ind w:left="990" w:right="571" w:hanging="270"/>
        <w:jc w:val="both"/>
        <w:rPr>
          <w:rFonts w:ascii="Times New Roman" w:hAnsi="Times New Roman" w:cs="Times New Roman"/>
          <w:sz w:val="24"/>
          <w:szCs w:val="24"/>
        </w:rPr>
      </w:pPr>
    </w:p>
    <w:p w14:paraId="7F407C5B" w14:textId="77777777" w:rsidR="00C73471" w:rsidRPr="00457EC7" w:rsidRDefault="00EA4EEC" w:rsidP="00DB72EE">
      <w:pPr>
        <w:pStyle w:val="ListParagraph"/>
        <w:numPr>
          <w:ilvl w:val="0"/>
          <w:numId w:val="9"/>
        </w:numPr>
        <w:spacing w:before="1" w:line="276" w:lineRule="auto"/>
        <w:ind w:left="990" w:right="571" w:hanging="360"/>
        <w:rPr>
          <w:rFonts w:ascii="Times New Roman" w:hAnsi="Times New Roman" w:cs="Times New Roman"/>
          <w:sz w:val="24"/>
          <w:szCs w:val="24"/>
        </w:rPr>
      </w:pPr>
      <w:r w:rsidRPr="00457EC7">
        <w:rPr>
          <w:rFonts w:ascii="Times New Roman" w:hAnsi="Times New Roman" w:cs="Times New Roman"/>
          <w:sz w:val="24"/>
          <w:szCs w:val="24"/>
        </w:rPr>
        <w:t>The Consortium shall submit the copy of consortium agreement/MOU, if any, entered into between the Consortium members</w:t>
      </w:r>
    </w:p>
    <w:p w14:paraId="67EFB75A" w14:textId="77777777" w:rsidR="00C73471" w:rsidRPr="00457EC7" w:rsidRDefault="00C73471" w:rsidP="00E61F08">
      <w:pPr>
        <w:pStyle w:val="BodyText"/>
        <w:spacing w:before="39" w:line="276" w:lineRule="auto"/>
        <w:ind w:left="990" w:hanging="270"/>
        <w:jc w:val="both"/>
        <w:rPr>
          <w:rFonts w:ascii="Times New Roman" w:hAnsi="Times New Roman" w:cs="Times New Roman"/>
          <w:sz w:val="24"/>
          <w:szCs w:val="24"/>
        </w:rPr>
      </w:pPr>
    </w:p>
    <w:p w14:paraId="2C76F3AD" w14:textId="7819162B" w:rsidR="00C73471" w:rsidRPr="006176F1" w:rsidRDefault="00EA4EEC" w:rsidP="00E61F08">
      <w:pPr>
        <w:pStyle w:val="ListParagraph"/>
        <w:numPr>
          <w:ilvl w:val="0"/>
          <w:numId w:val="9"/>
        </w:numPr>
        <w:tabs>
          <w:tab w:val="left" w:pos="990"/>
          <w:tab w:val="left" w:pos="1080"/>
        </w:tabs>
        <w:spacing w:line="276" w:lineRule="auto"/>
        <w:ind w:left="990" w:right="565" w:hanging="270"/>
        <w:rPr>
          <w:rFonts w:ascii="Times New Roman" w:hAnsi="Times New Roman" w:cs="Times New Roman"/>
          <w:sz w:val="24"/>
          <w:szCs w:val="24"/>
        </w:rPr>
      </w:pPr>
      <w:r w:rsidRPr="006176F1">
        <w:rPr>
          <w:rFonts w:ascii="Times New Roman" w:hAnsi="Times New Roman" w:cs="Times New Roman"/>
          <w:sz w:val="24"/>
          <w:szCs w:val="24"/>
        </w:rPr>
        <w:t>If any 1 (one) member of the Consortium is disqualified under Section 29A of the Code, then the entire Consortium; i.e., all the members of such Consortium shall stand disqualified, except as otherwise permitted by the CoC in which case the CoC may</w:t>
      </w:r>
      <w:r w:rsidR="004E03DD">
        <w:rPr>
          <w:rFonts w:ascii="Times New Roman" w:hAnsi="Times New Roman" w:cs="Times New Roman"/>
          <w:sz w:val="24"/>
          <w:szCs w:val="24"/>
        </w:rPr>
        <w:t>, in its sole discretion,</w:t>
      </w:r>
      <w:r w:rsidRPr="006176F1">
        <w:rPr>
          <w:rFonts w:ascii="Times New Roman" w:hAnsi="Times New Roman" w:cs="Times New Roman"/>
          <w:sz w:val="24"/>
          <w:szCs w:val="24"/>
        </w:rPr>
        <w:t xml:space="preserve"> permit the Lead Member or Lead Member and other members of the Consortium (who are not disqualified) to continue to participate in the process with revised participation interest.</w:t>
      </w:r>
    </w:p>
    <w:p w14:paraId="1AFE9CC0" w14:textId="77777777" w:rsidR="00C73471" w:rsidRPr="00457EC7" w:rsidRDefault="00C73471" w:rsidP="00E61F08">
      <w:pPr>
        <w:pStyle w:val="BodyText"/>
        <w:spacing w:before="34" w:line="276" w:lineRule="auto"/>
        <w:ind w:left="990" w:hanging="270"/>
        <w:jc w:val="both"/>
        <w:rPr>
          <w:rFonts w:ascii="Times New Roman" w:hAnsi="Times New Roman" w:cs="Times New Roman"/>
          <w:sz w:val="24"/>
          <w:szCs w:val="24"/>
        </w:rPr>
      </w:pPr>
    </w:p>
    <w:p w14:paraId="34D03975" w14:textId="7161D8B4" w:rsidR="00C73471" w:rsidRPr="00457EC7" w:rsidRDefault="00EA4EEC" w:rsidP="00002922">
      <w:pPr>
        <w:pStyle w:val="ListParagraph"/>
        <w:numPr>
          <w:ilvl w:val="0"/>
          <w:numId w:val="9"/>
        </w:numPr>
        <w:spacing w:line="276" w:lineRule="auto"/>
        <w:ind w:left="990" w:right="567" w:hanging="360"/>
        <w:rPr>
          <w:rFonts w:ascii="Times New Roman" w:hAnsi="Times New Roman" w:cs="Times New Roman"/>
          <w:sz w:val="24"/>
          <w:szCs w:val="24"/>
        </w:rPr>
      </w:pPr>
      <w:r w:rsidRPr="00457EC7">
        <w:rPr>
          <w:rFonts w:ascii="Times New Roman" w:hAnsi="Times New Roman" w:cs="Times New Roman"/>
          <w:sz w:val="24"/>
          <w:szCs w:val="24"/>
        </w:rPr>
        <w:t>In case any EOI applicant wishes to add/remove members to form or change a Consortium, the same shall be allowed subject to consent / approval of the CoC</w:t>
      </w:r>
      <w:r w:rsidR="00E15FFF">
        <w:rPr>
          <w:rFonts w:ascii="Times New Roman" w:hAnsi="Times New Roman" w:cs="Times New Roman"/>
          <w:sz w:val="24"/>
          <w:szCs w:val="24"/>
        </w:rPr>
        <w:t>,</w:t>
      </w:r>
      <w:r w:rsidRPr="00457EC7">
        <w:rPr>
          <w:rFonts w:ascii="Times New Roman" w:hAnsi="Times New Roman" w:cs="Times New Roman"/>
          <w:sz w:val="24"/>
          <w:szCs w:val="24"/>
        </w:rPr>
        <w:t xml:space="preserve"> </w:t>
      </w:r>
      <w:r w:rsidR="00E15FFF">
        <w:rPr>
          <w:rFonts w:ascii="Times New Roman" w:hAnsi="Times New Roman" w:cs="Times New Roman"/>
          <w:sz w:val="24"/>
          <w:szCs w:val="24"/>
        </w:rPr>
        <w:t xml:space="preserve">and upon </w:t>
      </w:r>
      <w:r w:rsidRPr="00457EC7">
        <w:rPr>
          <w:rFonts w:ascii="Times New Roman" w:hAnsi="Times New Roman" w:cs="Times New Roman"/>
          <w:sz w:val="24"/>
          <w:szCs w:val="24"/>
        </w:rPr>
        <w:t>submission of such further documents 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subject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fulfilment of</w:t>
      </w:r>
      <w:r w:rsidRPr="00457EC7">
        <w:rPr>
          <w:rFonts w:ascii="Times New Roman" w:hAnsi="Times New Roman" w:cs="Times New Roman"/>
          <w:spacing w:val="-1"/>
          <w:sz w:val="24"/>
          <w:szCs w:val="24"/>
        </w:rPr>
        <w:t xml:space="preserve"> </w:t>
      </w:r>
      <w:r w:rsidR="004E03DD">
        <w:rPr>
          <w:rFonts w:ascii="Times New Roman" w:hAnsi="Times New Roman" w:cs="Times New Roman"/>
          <w:spacing w:val="-1"/>
          <w:sz w:val="24"/>
          <w:szCs w:val="24"/>
        </w:rPr>
        <w:t xml:space="preserve">the mandatory eligibility conditions prescribed under the Code and the CIRP Regulations and </w:t>
      </w:r>
      <w:r w:rsidRPr="00457EC7">
        <w:rPr>
          <w:rFonts w:ascii="Times New Roman" w:hAnsi="Times New Roman" w:cs="Times New Roman"/>
          <w:sz w:val="24"/>
          <w:szCs w:val="24"/>
        </w:rPr>
        <w:t xml:space="preserve">such </w:t>
      </w:r>
      <w:r w:rsidR="004E03DD">
        <w:rPr>
          <w:rFonts w:ascii="Times New Roman" w:hAnsi="Times New Roman" w:cs="Times New Roman"/>
          <w:sz w:val="24"/>
          <w:szCs w:val="24"/>
        </w:rPr>
        <w:t xml:space="preserve">other </w:t>
      </w:r>
      <w:r w:rsidRPr="00457EC7">
        <w:rPr>
          <w:rFonts w:ascii="Times New Roman" w:hAnsi="Times New Roman" w:cs="Times New Roman"/>
          <w:sz w:val="24"/>
          <w:szCs w:val="24"/>
        </w:rPr>
        <w:t>conditions as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may be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required by the</w:t>
      </w:r>
      <w:r w:rsidRPr="00457EC7">
        <w:rPr>
          <w:rFonts w:ascii="Times New Roman" w:hAnsi="Times New Roman" w:cs="Times New Roman"/>
          <w:spacing w:val="-2"/>
          <w:sz w:val="24"/>
          <w:szCs w:val="24"/>
        </w:rPr>
        <w:t xml:space="preserve"> </w:t>
      </w:r>
      <w:r w:rsidR="004E03DD">
        <w:rPr>
          <w:rFonts w:ascii="Times New Roman" w:hAnsi="Times New Roman" w:cs="Times New Roman"/>
          <w:sz w:val="24"/>
          <w:szCs w:val="24"/>
        </w:rPr>
        <w:t>RP</w:t>
      </w:r>
      <w:r w:rsidRPr="00457EC7">
        <w:rPr>
          <w:rFonts w:ascii="Times New Roman" w:hAnsi="Times New Roman" w:cs="Times New Roman"/>
          <w:sz w:val="24"/>
          <w:szCs w:val="24"/>
        </w:rPr>
        <w:t xml:space="preserve"> and/ or COC (to their satisfaction) in that regard.</w:t>
      </w:r>
    </w:p>
    <w:p w14:paraId="333910D3" w14:textId="77777777" w:rsidR="00C73471" w:rsidRPr="00457EC7" w:rsidRDefault="00C73471" w:rsidP="00E61F08">
      <w:pPr>
        <w:pStyle w:val="BodyText"/>
        <w:spacing w:before="38" w:line="276" w:lineRule="auto"/>
        <w:ind w:left="990" w:hanging="270"/>
        <w:jc w:val="both"/>
        <w:rPr>
          <w:rFonts w:ascii="Times New Roman" w:hAnsi="Times New Roman" w:cs="Times New Roman"/>
          <w:sz w:val="24"/>
          <w:szCs w:val="24"/>
        </w:rPr>
      </w:pPr>
    </w:p>
    <w:p w14:paraId="2F4747E5" w14:textId="41649E26" w:rsidR="00C73471" w:rsidRPr="00457EC7" w:rsidRDefault="00EA4EEC" w:rsidP="00E61F08">
      <w:pPr>
        <w:pStyle w:val="ListParagraph"/>
        <w:numPr>
          <w:ilvl w:val="0"/>
          <w:numId w:val="9"/>
        </w:numPr>
        <w:spacing w:line="276" w:lineRule="auto"/>
        <w:ind w:left="990" w:right="567" w:hanging="270"/>
        <w:rPr>
          <w:rFonts w:ascii="Times New Roman" w:hAnsi="Times New Roman" w:cs="Times New Roman"/>
          <w:sz w:val="24"/>
          <w:szCs w:val="24"/>
        </w:rPr>
      </w:pPr>
      <w:r w:rsidRPr="00457EC7">
        <w:rPr>
          <w:rFonts w:ascii="Times New Roman" w:hAnsi="Times New Roman" w:cs="Times New Roman"/>
          <w:sz w:val="24"/>
          <w:szCs w:val="24"/>
        </w:rPr>
        <w:t>No dispute amongst the constituents of the Consortium (including the Lead Member), shall affect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obligations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Consortium</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members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Consortium</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under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EOI,</w:t>
      </w:r>
      <w:r w:rsidRPr="00457EC7">
        <w:rPr>
          <w:rFonts w:ascii="Times New Roman" w:hAnsi="Times New Roman" w:cs="Times New Roman"/>
          <w:spacing w:val="-2"/>
          <w:sz w:val="24"/>
          <w:szCs w:val="24"/>
        </w:rPr>
        <w:t xml:space="preserve"> </w:t>
      </w:r>
      <w:r w:rsidR="00A5038D">
        <w:rPr>
          <w:rFonts w:ascii="Times New Roman" w:hAnsi="Times New Roman" w:cs="Times New Roman"/>
          <w:sz w:val="24"/>
          <w:szCs w:val="24"/>
        </w:rPr>
        <w:t>RFRP</w:t>
      </w:r>
      <w:r w:rsidRPr="00457EC7">
        <w:rPr>
          <w:rFonts w:ascii="Times New Roman" w:hAnsi="Times New Roman" w:cs="Times New Roman"/>
          <w:sz w:val="24"/>
          <w:szCs w:val="24"/>
        </w:rPr>
        <w:t xml:space="preserve"> or the resolution plan submitted by the Consortium.</w:t>
      </w:r>
    </w:p>
    <w:p w14:paraId="5C9DDC7A" w14:textId="77777777" w:rsidR="00C73471" w:rsidRPr="00457EC7" w:rsidRDefault="00C73471" w:rsidP="00E61F08">
      <w:pPr>
        <w:pStyle w:val="BodyText"/>
        <w:spacing w:line="276" w:lineRule="auto"/>
        <w:ind w:left="990" w:hanging="270"/>
        <w:jc w:val="both"/>
        <w:rPr>
          <w:rFonts w:ascii="Times New Roman" w:hAnsi="Times New Roman" w:cs="Times New Roman"/>
          <w:sz w:val="24"/>
          <w:szCs w:val="24"/>
        </w:rPr>
      </w:pPr>
    </w:p>
    <w:p w14:paraId="2F202EAE" w14:textId="50EAF627" w:rsidR="00C73471" w:rsidRDefault="00EA4EEC" w:rsidP="00E61F08">
      <w:pPr>
        <w:pStyle w:val="ListParagraph"/>
        <w:numPr>
          <w:ilvl w:val="0"/>
          <w:numId w:val="9"/>
        </w:numPr>
        <w:tabs>
          <w:tab w:val="left" w:pos="1080"/>
        </w:tabs>
        <w:spacing w:line="276" w:lineRule="auto"/>
        <w:ind w:left="990" w:right="567" w:hanging="270"/>
        <w:rPr>
          <w:rFonts w:ascii="Times New Roman" w:hAnsi="Times New Roman" w:cs="Times New Roman"/>
          <w:sz w:val="24"/>
          <w:szCs w:val="24"/>
        </w:rPr>
      </w:pPr>
      <w:r w:rsidRPr="00457EC7">
        <w:rPr>
          <w:rFonts w:ascii="Times New Roman" w:hAnsi="Times New Roman" w:cs="Times New Roman"/>
          <w:sz w:val="24"/>
          <w:szCs w:val="24"/>
        </w:rPr>
        <w:t>Overall Consortium shall meet the threshold of Consolidated Net Worth/</w:t>
      </w:r>
      <w:r w:rsidR="00230602">
        <w:rPr>
          <w:rFonts w:ascii="Times New Roman" w:hAnsi="Times New Roman" w:cs="Times New Roman"/>
          <w:sz w:val="24"/>
          <w:szCs w:val="24"/>
        </w:rPr>
        <w:t xml:space="preserve"> Net Owned Funds </w:t>
      </w:r>
      <w:r w:rsidRPr="00457EC7">
        <w:rPr>
          <w:rFonts w:ascii="Times New Roman" w:hAnsi="Times New Roman" w:cs="Times New Roman"/>
          <w:sz w:val="24"/>
          <w:szCs w:val="24"/>
        </w:rPr>
        <w:t>on weighted average basis.</w:t>
      </w:r>
    </w:p>
    <w:p w14:paraId="43050085" w14:textId="77777777" w:rsidR="00D36531" w:rsidRDefault="00D36531" w:rsidP="00D36531">
      <w:pPr>
        <w:pStyle w:val="ListParagraph"/>
        <w:rPr>
          <w:rFonts w:ascii="Times New Roman" w:hAnsi="Times New Roman" w:cs="Times New Roman"/>
          <w:sz w:val="24"/>
          <w:szCs w:val="24"/>
        </w:rPr>
      </w:pPr>
    </w:p>
    <w:p w14:paraId="469ED455" w14:textId="77777777" w:rsidR="00142C8F" w:rsidRDefault="00142C8F" w:rsidP="00D36531">
      <w:pPr>
        <w:pStyle w:val="ListParagraph"/>
        <w:rPr>
          <w:rFonts w:ascii="Times New Roman" w:hAnsi="Times New Roman" w:cs="Times New Roman"/>
          <w:sz w:val="24"/>
          <w:szCs w:val="24"/>
        </w:rPr>
      </w:pPr>
    </w:p>
    <w:p w14:paraId="77262B3F" w14:textId="77777777" w:rsidR="00142C8F" w:rsidRDefault="00142C8F" w:rsidP="00D36531">
      <w:pPr>
        <w:pStyle w:val="ListParagraph"/>
        <w:rPr>
          <w:rFonts w:ascii="Times New Roman" w:hAnsi="Times New Roman" w:cs="Times New Roman"/>
          <w:sz w:val="24"/>
          <w:szCs w:val="24"/>
        </w:rPr>
      </w:pPr>
    </w:p>
    <w:p w14:paraId="6CCF8418" w14:textId="77777777" w:rsidR="00142C8F" w:rsidRDefault="00142C8F" w:rsidP="00D36531">
      <w:pPr>
        <w:pStyle w:val="ListParagraph"/>
        <w:rPr>
          <w:rFonts w:ascii="Times New Roman" w:hAnsi="Times New Roman" w:cs="Times New Roman"/>
          <w:sz w:val="24"/>
          <w:szCs w:val="24"/>
        </w:rPr>
      </w:pPr>
    </w:p>
    <w:p w14:paraId="1E3FE5D0" w14:textId="77777777" w:rsidR="00142C8F" w:rsidRDefault="00142C8F" w:rsidP="00D36531">
      <w:pPr>
        <w:pStyle w:val="ListParagraph"/>
        <w:rPr>
          <w:rFonts w:ascii="Times New Roman" w:hAnsi="Times New Roman" w:cs="Times New Roman"/>
          <w:sz w:val="24"/>
          <w:szCs w:val="24"/>
        </w:rPr>
      </w:pPr>
    </w:p>
    <w:p w14:paraId="60786AF8" w14:textId="77777777" w:rsidR="00142C8F" w:rsidRDefault="00142C8F" w:rsidP="00D36531">
      <w:pPr>
        <w:pStyle w:val="ListParagraph"/>
        <w:rPr>
          <w:rFonts w:ascii="Times New Roman" w:hAnsi="Times New Roman" w:cs="Times New Roman"/>
          <w:sz w:val="24"/>
          <w:szCs w:val="24"/>
        </w:rPr>
      </w:pPr>
    </w:p>
    <w:p w14:paraId="5E169B79" w14:textId="77777777" w:rsidR="00142C8F" w:rsidRDefault="00142C8F" w:rsidP="00D36531">
      <w:pPr>
        <w:pStyle w:val="ListParagraph"/>
        <w:rPr>
          <w:rFonts w:ascii="Times New Roman" w:hAnsi="Times New Roman" w:cs="Times New Roman"/>
          <w:sz w:val="24"/>
          <w:szCs w:val="24"/>
        </w:rPr>
      </w:pPr>
    </w:p>
    <w:p w14:paraId="4183E9FA" w14:textId="77777777" w:rsidR="00142C8F" w:rsidRDefault="00142C8F" w:rsidP="00D36531">
      <w:pPr>
        <w:pStyle w:val="ListParagraph"/>
        <w:rPr>
          <w:rFonts w:ascii="Times New Roman" w:hAnsi="Times New Roman" w:cs="Times New Roman"/>
          <w:sz w:val="24"/>
          <w:szCs w:val="24"/>
        </w:rPr>
      </w:pPr>
    </w:p>
    <w:p w14:paraId="0215BD31" w14:textId="77777777" w:rsidR="00142C8F" w:rsidRDefault="00142C8F" w:rsidP="00D36531">
      <w:pPr>
        <w:pStyle w:val="ListParagraph"/>
        <w:rPr>
          <w:rFonts w:ascii="Times New Roman" w:hAnsi="Times New Roman" w:cs="Times New Roman"/>
          <w:sz w:val="24"/>
          <w:szCs w:val="24"/>
        </w:rPr>
      </w:pPr>
    </w:p>
    <w:p w14:paraId="03B3B2E7" w14:textId="77777777" w:rsidR="00142C8F" w:rsidRDefault="00142C8F" w:rsidP="00D36531">
      <w:pPr>
        <w:pStyle w:val="ListParagraph"/>
        <w:rPr>
          <w:rFonts w:ascii="Times New Roman" w:hAnsi="Times New Roman" w:cs="Times New Roman"/>
          <w:sz w:val="24"/>
          <w:szCs w:val="24"/>
        </w:rPr>
      </w:pPr>
    </w:p>
    <w:p w14:paraId="1D914563" w14:textId="77777777" w:rsidR="00142C8F" w:rsidRPr="00D36531" w:rsidRDefault="00142C8F" w:rsidP="00D36531">
      <w:pPr>
        <w:pStyle w:val="ListParagraph"/>
        <w:rPr>
          <w:rFonts w:ascii="Times New Roman" w:hAnsi="Times New Roman" w:cs="Times New Roman"/>
          <w:sz w:val="24"/>
          <w:szCs w:val="24"/>
        </w:rPr>
      </w:pPr>
    </w:p>
    <w:p w14:paraId="6DAC3065" w14:textId="77777777" w:rsidR="00D36531" w:rsidRPr="00457EC7" w:rsidRDefault="00D36531" w:rsidP="00D36531">
      <w:pPr>
        <w:pStyle w:val="Heading1"/>
        <w:spacing w:before="1" w:line="276" w:lineRule="auto"/>
        <w:ind w:left="990" w:right="6652"/>
        <w:jc w:val="both"/>
        <w:rPr>
          <w:rFonts w:ascii="Times New Roman" w:hAnsi="Times New Roman" w:cs="Times New Roman"/>
          <w:sz w:val="24"/>
          <w:szCs w:val="24"/>
        </w:rPr>
      </w:pPr>
      <w:r w:rsidRPr="00D36531">
        <w:rPr>
          <w:rFonts w:ascii="Times New Roman" w:hAnsi="Times New Roman" w:cs="Times New Roman"/>
          <w:sz w:val="24"/>
          <w:szCs w:val="24"/>
        </w:rPr>
        <w:t>Illustration</w:t>
      </w:r>
      <w:r w:rsidRPr="00D36531">
        <w:rPr>
          <w:rFonts w:ascii="Times New Roman" w:hAnsi="Times New Roman" w:cs="Times New Roman"/>
          <w:spacing w:val="-13"/>
          <w:sz w:val="24"/>
          <w:szCs w:val="24"/>
        </w:rPr>
        <w:t xml:space="preserve"> </w:t>
      </w:r>
      <w:r w:rsidRPr="00D36531">
        <w:rPr>
          <w:rFonts w:ascii="Times New Roman" w:hAnsi="Times New Roman" w:cs="Times New Roman"/>
          <w:sz w:val="24"/>
          <w:szCs w:val="24"/>
        </w:rPr>
        <w:t>for</w:t>
      </w:r>
      <w:r w:rsidRPr="00D36531">
        <w:rPr>
          <w:rFonts w:ascii="Times New Roman" w:hAnsi="Times New Roman" w:cs="Times New Roman"/>
          <w:spacing w:val="-9"/>
          <w:sz w:val="24"/>
          <w:szCs w:val="24"/>
        </w:rPr>
        <w:t xml:space="preserve"> </w:t>
      </w:r>
      <w:r w:rsidRPr="00D36531">
        <w:rPr>
          <w:rFonts w:ascii="Times New Roman" w:hAnsi="Times New Roman" w:cs="Times New Roman"/>
          <w:spacing w:val="-2"/>
          <w:sz w:val="24"/>
          <w:szCs w:val="24"/>
        </w:rPr>
        <w:t>Consortium</w:t>
      </w:r>
    </w:p>
    <w:p w14:paraId="01C9949F" w14:textId="77777777" w:rsidR="00D36531" w:rsidRPr="00457EC7" w:rsidRDefault="00D36531" w:rsidP="00D36531">
      <w:pPr>
        <w:pStyle w:val="BodyText"/>
        <w:spacing w:before="25" w:line="276" w:lineRule="auto"/>
        <w:jc w:val="both"/>
        <w:rPr>
          <w:rFonts w:ascii="Times New Roman" w:hAnsi="Times New Roman" w:cs="Times New Roman"/>
          <w:b/>
          <w:sz w:val="24"/>
          <w:szCs w:val="24"/>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2790"/>
        <w:gridCol w:w="2160"/>
        <w:gridCol w:w="1800"/>
        <w:gridCol w:w="1350"/>
      </w:tblGrid>
      <w:tr w:rsidR="00142C8F" w:rsidRPr="00457EC7" w14:paraId="0D1F919A" w14:textId="77777777" w:rsidTr="002D1E75">
        <w:trPr>
          <w:trHeight w:val="1348"/>
        </w:trPr>
        <w:tc>
          <w:tcPr>
            <w:tcW w:w="1350" w:type="dxa"/>
            <w:shd w:val="clear" w:color="auto" w:fill="000000" w:themeFill="text1"/>
            <w:vAlign w:val="center"/>
          </w:tcPr>
          <w:p w14:paraId="199DD0D9" w14:textId="0FB0290E" w:rsidR="00142C8F" w:rsidRPr="00457EC7" w:rsidRDefault="00142C8F" w:rsidP="002D1E75">
            <w:pPr>
              <w:pStyle w:val="TableParagraph"/>
              <w:spacing w:before="1" w:line="276" w:lineRule="auto"/>
              <w:ind w:left="62"/>
              <w:jc w:val="center"/>
              <w:rPr>
                <w:rFonts w:ascii="Times New Roman" w:hAnsi="Times New Roman" w:cs="Times New Roman"/>
                <w:b/>
                <w:sz w:val="24"/>
                <w:szCs w:val="24"/>
              </w:rPr>
            </w:pPr>
            <w:r w:rsidRPr="00457EC7">
              <w:rPr>
                <w:rFonts w:ascii="Times New Roman" w:hAnsi="Times New Roman" w:cs="Times New Roman"/>
                <w:b/>
                <w:spacing w:val="-2"/>
                <w:sz w:val="24"/>
                <w:szCs w:val="24"/>
              </w:rPr>
              <w:t>Consortium</w:t>
            </w:r>
            <w:r>
              <w:rPr>
                <w:rFonts w:ascii="Times New Roman" w:hAnsi="Times New Roman" w:cs="Times New Roman"/>
                <w:b/>
                <w:spacing w:val="-2"/>
                <w:sz w:val="24"/>
                <w:szCs w:val="24"/>
              </w:rPr>
              <w:t xml:space="preserve"> Members</w:t>
            </w:r>
          </w:p>
        </w:tc>
        <w:tc>
          <w:tcPr>
            <w:tcW w:w="2790" w:type="dxa"/>
            <w:shd w:val="clear" w:color="auto" w:fill="000000" w:themeFill="text1"/>
            <w:vAlign w:val="center"/>
          </w:tcPr>
          <w:p w14:paraId="2C966D34" w14:textId="3D8D46CC" w:rsidR="00142C8F" w:rsidRPr="00457EC7" w:rsidRDefault="00142C8F" w:rsidP="002D1E75">
            <w:pPr>
              <w:pStyle w:val="TableParagraph"/>
              <w:spacing w:line="276" w:lineRule="auto"/>
              <w:ind w:left="64" w:right="259"/>
              <w:jc w:val="center"/>
              <w:rPr>
                <w:rFonts w:ascii="Times New Roman" w:hAnsi="Times New Roman" w:cs="Times New Roman"/>
                <w:b/>
                <w:sz w:val="24"/>
                <w:szCs w:val="24"/>
              </w:rPr>
            </w:pPr>
            <w:r w:rsidRPr="00457EC7">
              <w:rPr>
                <w:rFonts w:ascii="Times New Roman" w:hAnsi="Times New Roman" w:cs="Times New Roman"/>
                <w:b/>
                <w:sz w:val="24"/>
                <w:szCs w:val="24"/>
              </w:rPr>
              <w:t>Minimum</w:t>
            </w:r>
            <w:r w:rsidRPr="00457EC7">
              <w:rPr>
                <w:rFonts w:ascii="Times New Roman" w:hAnsi="Times New Roman" w:cs="Times New Roman"/>
                <w:b/>
                <w:spacing w:val="-13"/>
                <w:sz w:val="24"/>
                <w:szCs w:val="24"/>
              </w:rPr>
              <w:t xml:space="preserve"> </w:t>
            </w:r>
            <w:r w:rsidRPr="00457EC7">
              <w:rPr>
                <w:rFonts w:ascii="Times New Roman" w:hAnsi="Times New Roman" w:cs="Times New Roman"/>
                <w:b/>
                <w:sz w:val="24"/>
                <w:szCs w:val="24"/>
              </w:rPr>
              <w:t xml:space="preserve">threshold Net Worth/ </w:t>
            </w:r>
            <w:r>
              <w:rPr>
                <w:rFonts w:ascii="Times New Roman" w:hAnsi="Times New Roman" w:cs="Times New Roman"/>
                <w:b/>
                <w:sz w:val="24"/>
                <w:szCs w:val="24"/>
              </w:rPr>
              <w:t xml:space="preserve">Net Owned </w:t>
            </w:r>
            <w:r w:rsidRPr="00457EC7">
              <w:rPr>
                <w:rFonts w:ascii="Times New Roman" w:hAnsi="Times New Roman" w:cs="Times New Roman"/>
                <w:b/>
                <w:sz w:val="24"/>
                <w:szCs w:val="24"/>
              </w:rPr>
              <w:t>Funds</w:t>
            </w:r>
            <w:r>
              <w:rPr>
                <w:rFonts w:ascii="Times New Roman" w:hAnsi="Times New Roman" w:cs="Times New Roman"/>
                <w:b/>
                <w:sz w:val="24"/>
                <w:szCs w:val="24"/>
              </w:rPr>
              <w:t xml:space="preserve"> under Option 1 / 2</w:t>
            </w:r>
            <w:r w:rsidRPr="00457EC7">
              <w:rPr>
                <w:rFonts w:ascii="Times New Roman" w:hAnsi="Times New Roman" w:cs="Times New Roman"/>
                <w:b/>
                <w:sz w:val="24"/>
                <w:szCs w:val="24"/>
              </w:rPr>
              <w:t xml:space="preserve"> (INR Cr) (A)</w:t>
            </w:r>
          </w:p>
        </w:tc>
        <w:tc>
          <w:tcPr>
            <w:tcW w:w="2160" w:type="dxa"/>
            <w:shd w:val="clear" w:color="auto" w:fill="000000" w:themeFill="text1"/>
            <w:vAlign w:val="center"/>
          </w:tcPr>
          <w:p w14:paraId="79425990" w14:textId="77777777" w:rsidR="00142C8F" w:rsidRPr="00457EC7" w:rsidRDefault="00142C8F" w:rsidP="002D1E75">
            <w:pPr>
              <w:pStyle w:val="TableParagraph"/>
              <w:spacing w:line="276" w:lineRule="auto"/>
              <w:ind w:left="61"/>
              <w:jc w:val="center"/>
              <w:rPr>
                <w:rFonts w:ascii="Times New Roman" w:hAnsi="Times New Roman" w:cs="Times New Roman"/>
                <w:b/>
                <w:sz w:val="24"/>
                <w:szCs w:val="24"/>
              </w:rPr>
            </w:pPr>
            <w:r w:rsidRPr="00457EC7">
              <w:rPr>
                <w:rFonts w:ascii="Times New Roman" w:hAnsi="Times New Roman" w:cs="Times New Roman"/>
                <w:b/>
                <w:spacing w:val="-2"/>
                <w:sz w:val="24"/>
                <w:szCs w:val="24"/>
              </w:rPr>
              <w:t xml:space="preserve">Equity </w:t>
            </w:r>
            <w:r w:rsidRPr="00457EC7">
              <w:rPr>
                <w:rFonts w:ascii="Times New Roman" w:hAnsi="Times New Roman" w:cs="Times New Roman"/>
                <w:b/>
                <w:spacing w:val="-4"/>
                <w:sz w:val="24"/>
                <w:szCs w:val="24"/>
              </w:rPr>
              <w:t xml:space="preserve">Participation/ </w:t>
            </w:r>
            <w:r w:rsidRPr="00457EC7">
              <w:rPr>
                <w:rFonts w:ascii="Times New Roman" w:hAnsi="Times New Roman" w:cs="Times New Roman"/>
                <w:b/>
                <w:spacing w:val="-2"/>
                <w:sz w:val="24"/>
                <w:szCs w:val="24"/>
              </w:rPr>
              <w:t>Economic</w:t>
            </w:r>
          </w:p>
          <w:p w14:paraId="0172DFB4" w14:textId="7FF8B3C9" w:rsidR="00142C8F" w:rsidRPr="00457EC7" w:rsidRDefault="00142C8F" w:rsidP="002D1E75">
            <w:pPr>
              <w:pStyle w:val="TableParagraph"/>
              <w:spacing w:before="4" w:line="276" w:lineRule="auto"/>
              <w:ind w:left="61"/>
              <w:jc w:val="center"/>
              <w:rPr>
                <w:rFonts w:ascii="Times New Roman" w:hAnsi="Times New Roman" w:cs="Times New Roman"/>
                <w:b/>
                <w:sz w:val="24"/>
                <w:szCs w:val="24"/>
              </w:rPr>
            </w:pPr>
            <w:r w:rsidRPr="00457EC7">
              <w:rPr>
                <w:rFonts w:ascii="Times New Roman" w:hAnsi="Times New Roman" w:cs="Times New Roman"/>
                <w:b/>
                <w:spacing w:val="-2"/>
                <w:sz w:val="24"/>
                <w:szCs w:val="24"/>
              </w:rPr>
              <w:t>Interest</w:t>
            </w:r>
            <w:r w:rsidRPr="00457EC7">
              <w:rPr>
                <w:rFonts w:ascii="Times New Roman" w:hAnsi="Times New Roman" w:cs="Times New Roman"/>
                <w:b/>
                <w:spacing w:val="-5"/>
                <w:sz w:val="24"/>
                <w:szCs w:val="24"/>
              </w:rPr>
              <w:t xml:space="preserve"> </w:t>
            </w:r>
            <w:r>
              <w:rPr>
                <w:rFonts w:ascii="Times New Roman" w:hAnsi="Times New Roman" w:cs="Times New Roman"/>
                <w:b/>
                <w:spacing w:val="-5"/>
                <w:sz w:val="24"/>
                <w:szCs w:val="24"/>
              </w:rPr>
              <w:t xml:space="preserve">in </w:t>
            </w:r>
            <w:r w:rsidR="002D1E75">
              <w:rPr>
                <w:rFonts w:ascii="Times New Roman" w:hAnsi="Times New Roman" w:cs="Times New Roman"/>
                <w:b/>
                <w:spacing w:val="-5"/>
                <w:sz w:val="24"/>
                <w:szCs w:val="24"/>
              </w:rPr>
              <w:t>Consortium</w:t>
            </w:r>
            <w:r w:rsidRPr="00457EC7">
              <w:rPr>
                <w:rFonts w:ascii="Times New Roman" w:hAnsi="Times New Roman" w:cs="Times New Roman"/>
                <w:b/>
                <w:spacing w:val="-5"/>
                <w:sz w:val="24"/>
                <w:szCs w:val="24"/>
              </w:rPr>
              <w:t>(B)</w:t>
            </w:r>
          </w:p>
        </w:tc>
        <w:tc>
          <w:tcPr>
            <w:tcW w:w="1800" w:type="dxa"/>
            <w:shd w:val="clear" w:color="auto" w:fill="000000" w:themeFill="text1"/>
            <w:vAlign w:val="center"/>
          </w:tcPr>
          <w:p w14:paraId="1B99EC1F" w14:textId="66651ED1" w:rsidR="00142C8F" w:rsidRPr="00457EC7" w:rsidRDefault="00142C8F" w:rsidP="002D1E75">
            <w:pPr>
              <w:pStyle w:val="TableParagraph"/>
              <w:spacing w:line="276" w:lineRule="auto"/>
              <w:ind w:left="61" w:right="112"/>
              <w:jc w:val="center"/>
              <w:rPr>
                <w:rFonts w:ascii="Times New Roman" w:hAnsi="Times New Roman" w:cs="Times New Roman"/>
                <w:b/>
                <w:sz w:val="24"/>
                <w:szCs w:val="24"/>
              </w:rPr>
            </w:pPr>
            <w:r w:rsidRPr="00457EC7">
              <w:rPr>
                <w:rFonts w:ascii="Times New Roman" w:hAnsi="Times New Roman" w:cs="Times New Roman"/>
                <w:b/>
                <w:sz w:val="24"/>
                <w:szCs w:val="24"/>
              </w:rPr>
              <w:t xml:space="preserve">Net Worth/ </w:t>
            </w:r>
            <w:r>
              <w:rPr>
                <w:rFonts w:ascii="Times New Roman" w:hAnsi="Times New Roman" w:cs="Times New Roman"/>
                <w:b/>
                <w:sz w:val="24"/>
                <w:szCs w:val="24"/>
              </w:rPr>
              <w:t>Net Owned Funds</w:t>
            </w:r>
            <w:r w:rsidRPr="00457EC7">
              <w:rPr>
                <w:rFonts w:ascii="Times New Roman" w:hAnsi="Times New Roman" w:cs="Times New Roman"/>
                <w:b/>
                <w:sz w:val="24"/>
                <w:szCs w:val="24"/>
              </w:rPr>
              <w:t xml:space="preserve"> </w:t>
            </w:r>
            <w:r w:rsidR="00B62D9A">
              <w:rPr>
                <w:rFonts w:ascii="Times New Roman" w:hAnsi="Times New Roman" w:cs="Times New Roman"/>
                <w:b/>
                <w:sz w:val="24"/>
                <w:szCs w:val="24"/>
              </w:rPr>
              <w:t xml:space="preserve">of Consortium Members </w:t>
            </w:r>
            <w:r w:rsidRPr="00457EC7">
              <w:rPr>
                <w:rFonts w:ascii="Times New Roman" w:hAnsi="Times New Roman" w:cs="Times New Roman"/>
                <w:b/>
                <w:sz w:val="24"/>
                <w:szCs w:val="24"/>
              </w:rPr>
              <w:t>(INR Cr) (C)</w:t>
            </w:r>
          </w:p>
        </w:tc>
        <w:tc>
          <w:tcPr>
            <w:tcW w:w="1350" w:type="dxa"/>
            <w:shd w:val="clear" w:color="auto" w:fill="000000" w:themeFill="text1"/>
            <w:vAlign w:val="center"/>
          </w:tcPr>
          <w:p w14:paraId="66D755AE" w14:textId="77777777" w:rsidR="00142C8F" w:rsidRPr="00457EC7" w:rsidRDefault="00142C8F" w:rsidP="002D1E75">
            <w:pPr>
              <w:pStyle w:val="TableParagraph"/>
              <w:spacing w:line="276" w:lineRule="auto"/>
              <w:ind w:left="61"/>
              <w:jc w:val="center"/>
              <w:rPr>
                <w:rFonts w:ascii="Times New Roman" w:hAnsi="Times New Roman" w:cs="Times New Roman"/>
                <w:b/>
                <w:sz w:val="24"/>
                <w:szCs w:val="24"/>
              </w:rPr>
            </w:pPr>
            <w:r w:rsidRPr="00457EC7">
              <w:rPr>
                <w:rFonts w:ascii="Times New Roman" w:hAnsi="Times New Roman" w:cs="Times New Roman"/>
                <w:b/>
                <w:spacing w:val="-4"/>
                <w:sz w:val="24"/>
                <w:szCs w:val="24"/>
              </w:rPr>
              <w:t xml:space="preserve">Weighted </w:t>
            </w:r>
            <w:r w:rsidRPr="00457EC7">
              <w:rPr>
                <w:rFonts w:ascii="Times New Roman" w:hAnsi="Times New Roman" w:cs="Times New Roman"/>
                <w:b/>
                <w:spacing w:val="-2"/>
                <w:sz w:val="24"/>
                <w:szCs w:val="24"/>
              </w:rPr>
              <w:t xml:space="preserve">Average </w:t>
            </w:r>
            <w:r w:rsidRPr="00457EC7">
              <w:rPr>
                <w:rFonts w:ascii="Times New Roman" w:hAnsi="Times New Roman" w:cs="Times New Roman"/>
                <w:b/>
                <w:sz w:val="24"/>
                <w:szCs w:val="24"/>
              </w:rPr>
              <w:t>(INR Cr)</w:t>
            </w:r>
          </w:p>
          <w:p w14:paraId="6DFED923" w14:textId="77777777" w:rsidR="00142C8F" w:rsidRPr="00457EC7" w:rsidRDefault="00142C8F" w:rsidP="002D1E75">
            <w:pPr>
              <w:pStyle w:val="TableParagraph"/>
              <w:spacing w:line="276" w:lineRule="auto"/>
              <w:ind w:left="61"/>
              <w:jc w:val="center"/>
              <w:rPr>
                <w:rFonts w:ascii="Times New Roman" w:hAnsi="Times New Roman" w:cs="Times New Roman"/>
                <w:b/>
                <w:sz w:val="24"/>
                <w:szCs w:val="24"/>
              </w:rPr>
            </w:pPr>
            <w:r w:rsidRPr="00457EC7">
              <w:rPr>
                <w:rFonts w:ascii="Times New Roman" w:hAnsi="Times New Roman" w:cs="Times New Roman"/>
                <w:b/>
                <w:sz w:val="24"/>
                <w:szCs w:val="24"/>
              </w:rPr>
              <w:t>(D)</w:t>
            </w:r>
            <w:r w:rsidRPr="00457EC7">
              <w:rPr>
                <w:rFonts w:ascii="Times New Roman" w:hAnsi="Times New Roman" w:cs="Times New Roman"/>
                <w:b/>
                <w:spacing w:val="-2"/>
                <w:sz w:val="24"/>
                <w:szCs w:val="24"/>
              </w:rPr>
              <w:t xml:space="preserve"> </w:t>
            </w:r>
            <w:r w:rsidRPr="00457EC7">
              <w:rPr>
                <w:rFonts w:ascii="Times New Roman" w:hAnsi="Times New Roman" w:cs="Times New Roman"/>
                <w:b/>
                <w:sz w:val="24"/>
                <w:szCs w:val="24"/>
              </w:rPr>
              <w:t>=</w:t>
            </w:r>
            <w:r w:rsidRPr="00457EC7">
              <w:rPr>
                <w:rFonts w:ascii="Times New Roman" w:hAnsi="Times New Roman" w:cs="Times New Roman"/>
                <w:b/>
                <w:spacing w:val="-1"/>
                <w:sz w:val="24"/>
                <w:szCs w:val="24"/>
              </w:rPr>
              <w:t xml:space="preserve"> </w:t>
            </w:r>
            <w:r w:rsidRPr="00457EC7">
              <w:rPr>
                <w:rFonts w:ascii="Times New Roman" w:hAnsi="Times New Roman" w:cs="Times New Roman"/>
                <w:b/>
                <w:spacing w:val="-2"/>
                <w:sz w:val="24"/>
                <w:szCs w:val="24"/>
              </w:rPr>
              <w:t>(B*C)</w:t>
            </w:r>
          </w:p>
        </w:tc>
      </w:tr>
      <w:tr w:rsidR="00142C8F" w:rsidRPr="00457EC7" w14:paraId="25E22A68" w14:textId="77777777" w:rsidTr="00096A5A">
        <w:trPr>
          <w:trHeight w:val="144"/>
        </w:trPr>
        <w:tc>
          <w:tcPr>
            <w:tcW w:w="1350" w:type="dxa"/>
            <w:vAlign w:val="center"/>
          </w:tcPr>
          <w:p w14:paraId="12C995E8" w14:textId="77777777" w:rsidR="00142C8F" w:rsidRPr="00457EC7" w:rsidRDefault="00142C8F" w:rsidP="00142C8F">
            <w:pPr>
              <w:pStyle w:val="TableParagraph"/>
              <w:spacing w:line="276" w:lineRule="auto"/>
              <w:ind w:left="62"/>
              <w:jc w:val="center"/>
              <w:rPr>
                <w:rFonts w:ascii="Times New Roman" w:hAnsi="Times New Roman" w:cs="Times New Roman"/>
                <w:sz w:val="24"/>
                <w:szCs w:val="24"/>
              </w:rPr>
            </w:pPr>
            <w:r w:rsidRPr="00457EC7">
              <w:rPr>
                <w:rFonts w:ascii="Times New Roman" w:hAnsi="Times New Roman" w:cs="Times New Roman"/>
                <w:sz w:val="24"/>
                <w:szCs w:val="24"/>
              </w:rPr>
              <w:t>Member</w:t>
            </w:r>
            <w:r w:rsidRPr="00457EC7">
              <w:rPr>
                <w:rFonts w:ascii="Times New Roman" w:hAnsi="Times New Roman" w:cs="Times New Roman"/>
                <w:spacing w:val="-11"/>
                <w:sz w:val="24"/>
                <w:szCs w:val="24"/>
              </w:rPr>
              <w:t xml:space="preserve"> </w:t>
            </w:r>
            <w:r w:rsidRPr="00457EC7">
              <w:rPr>
                <w:rFonts w:ascii="Times New Roman" w:hAnsi="Times New Roman" w:cs="Times New Roman"/>
                <w:spacing w:val="-10"/>
                <w:sz w:val="24"/>
                <w:szCs w:val="24"/>
              </w:rPr>
              <w:t>1</w:t>
            </w:r>
          </w:p>
        </w:tc>
        <w:tc>
          <w:tcPr>
            <w:tcW w:w="2790" w:type="dxa"/>
            <w:vMerge w:val="restart"/>
            <w:vAlign w:val="center"/>
          </w:tcPr>
          <w:p w14:paraId="54DD65AC" w14:textId="77777777" w:rsidR="00142C8F" w:rsidRPr="00457EC7" w:rsidRDefault="00142C8F" w:rsidP="00142C8F">
            <w:pPr>
              <w:pStyle w:val="TableParagraph"/>
              <w:spacing w:before="63" w:line="276" w:lineRule="auto"/>
              <w:jc w:val="center"/>
              <w:rPr>
                <w:rFonts w:ascii="Times New Roman" w:hAnsi="Times New Roman" w:cs="Times New Roman"/>
                <w:b/>
                <w:sz w:val="24"/>
                <w:szCs w:val="24"/>
              </w:rPr>
            </w:pPr>
          </w:p>
          <w:p w14:paraId="4C925E23" w14:textId="3F903050" w:rsidR="00142C8F" w:rsidRPr="00457EC7" w:rsidRDefault="00142C8F" w:rsidP="00142C8F">
            <w:pPr>
              <w:pStyle w:val="TableParagraph"/>
              <w:spacing w:line="276" w:lineRule="auto"/>
              <w:ind w:right="35"/>
              <w:jc w:val="center"/>
              <w:rPr>
                <w:rFonts w:ascii="Times New Roman" w:hAnsi="Times New Roman" w:cs="Times New Roman"/>
                <w:sz w:val="24"/>
                <w:szCs w:val="24"/>
              </w:rPr>
            </w:pPr>
            <w:r>
              <w:rPr>
                <w:rFonts w:ascii="Times New Roman" w:hAnsi="Times New Roman" w:cs="Times New Roman"/>
                <w:spacing w:val="-2"/>
                <w:sz w:val="24"/>
                <w:szCs w:val="24"/>
              </w:rPr>
              <w:t>100</w:t>
            </w:r>
          </w:p>
        </w:tc>
        <w:tc>
          <w:tcPr>
            <w:tcW w:w="2160" w:type="dxa"/>
            <w:vAlign w:val="center"/>
          </w:tcPr>
          <w:p w14:paraId="6FB66958" w14:textId="05AF0674" w:rsidR="00142C8F" w:rsidRPr="00457EC7" w:rsidRDefault="00142C8F" w:rsidP="00142C8F">
            <w:pPr>
              <w:pStyle w:val="TableParagraph"/>
              <w:spacing w:line="276" w:lineRule="auto"/>
              <w:ind w:right="34"/>
              <w:jc w:val="center"/>
              <w:rPr>
                <w:rFonts w:ascii="Times New Roman" w:hAnsi="Times New Roman" w:cs="Times New Roman"/>
                <w:sz w:val="24"/>
                <w:szCs w:val="24"/>
              </w:rPr>
            </w:pPr>
            <w:r>
              <w:rPr>
                <w:rFonts w:ascii="Times New Roman" w:hAnsi="Times New Roman" w:cs="Times New Roman"/>
                <w:spacing w:val="-5"/>
                <w:sz w:val="24"/>
                <w:szCs w:val="24"/>
              </w:rPr>
              <w:t>30</w:t>
            </w:r>
            <w:r w:rsidRPr="00457EC7">
              <w:rPr>
                <w:rFonts w:ascii="Times New Roman" w:hAnsi="Times New Roman" w:cs="Times New Roman"/>
                <w:spacing w:val="-5"/>
                <w:sz w:val="24"/>
                <w:szCs w:val="24"/>
              </w:rPr>
              <w:t>%</w:t>
            </w:r>
          </w:p>
        </w:tc>
        <w:tc>
          <w:tcPr>
            <w:tcW w:w="1800" w:type="dxa"/>
            <w:vAlign w:val="center"/>
          </w:tcPr>
          <w:p w14:paraId="0BD0F4A3" w14:textId="7737CA58" w:rsidR="00142C8F" w:rsidRPr="00457EC7" w:rsidRDefault="00142C8F" w:rsidP="00142C8F">
            <w:pPr>
              <w:pStyle w:val="TableParagraph"/>
              <w:spacing w:line="276" w:lineRule="auto"/>
              <w:ind w:right="29"/>
              <w:jc w:val="center"/>
              <w:rPr>
                <w:rFonts w:ascii="Times New Roman" w:hAnsi="Times New Roman" w:cs="Times New Roman"/>
                <w:sz w:val="24"/>
                <w:szCs w:val="24"/>
              </w:rPr>
            </w:pPr>
            <w:r>
              <w:rPr>
                <w:rFonts w:ascii="Times New Roman" w:hAnsi="Times New Roman" w:cs="Times New Roman"/>
                <w:spacing w:val="-2"/>
                <w:sz w:val="24"/>
                <w:szCs w:val="24"/>
              </w:rPr>
              <w:t>200</w:t>
            </w:r>
          </w:p>
        </w:tc>
        <w:tc>
          <w:tcPr>
            <w:tcW w:w="1350" w:type="dxa"/>
            <w:vAlign w:val="center"/>
          </w:tcPr>
          <w:p w14:paraId="11722DA8" w14:textId="321690C2" w:rsidR="00142C8F" w:rsidRPr="00457EC7" w:rsidRDefault="00142C8F" w:rsidP="00142C8F">
            <w:pPr>
              <w:pStyle w:val="TableParagraph"/>
              <w:spacing w:line="276" w:lineRule="auto"/>
              <w:ind w:right="32"/>
              <w:jc w:val="center"/>
              <w:rPr>
                <w:rFonts w:ascii="Times New Roman" w:hAnsi="Times New Roman" w:cs="Times New Roman"/>
                <w:sz w:val="24"/>
                <w:szCs w:val="24"/>
              </w:rPr>
            </w:pPr>
            <w:r w:rsidRPr="00457EC7">
              <w:rPr>
                <w:rFonts w:ascii="Times New Roman" w:hAnsi="Times New Roman" w:cs="Times New Roman"/>
                <w:spacing w:val="-5"/>
                <w:sz w:val="24"/>
                <w:szCs w:val="24"/>
              </w:rPr>
              <w:t>60</w:t>
            </w:r>
          </w:p>
        </w:tc>
      </w:tr>
      <w:tr w:rsidR="00142C8F" w:rsidRPr="00457EC7" w14:paraId="7D62D324" w14:textId="77777777" w:rsidTr="00096A5A">
        <w:trPr>
          <w:trHeight w:val="144"/>
        </w:trPr>
        <w:tc>
          <w:tcPr>
            <w:tcW w:w="1350" w:type="dxa"/>
            <w:vAlign w:val="center"/>
          </w:tcPr>
          <w:p w14:paraId="385A4B86" w14:textId="77777777" w:rsidR="00142C8F" w:rsidRPr="00457EC7" w:rsidRDefault="00142C8F" w:rsidP="00142C8F">
            <w:pPr>
              <w:pStyle w:val="TableParagraph"/>
              <w:spacing w:line="276" w:lineRule="auto"/>
              <w:ind w:left="62"/>
              <w:jc w:val="center"/>
              <w:rPr>
                <w:rFonts w:ascii="Times New Roman" w:hAnsi="Times New Roman" w:cs="Times New Roman"/>
                <w:sz w:val="24"/>
                <w:szCs w:val="24"/>
              </w:rPr>
            </w:pPr>
            <w:r w:rsidRPr="00457EC7">
              <w:rPr>
                <w:rFonts w:ascii="Times New Roman" w:hAnsi="Times New Roman" w:cs="Times New Roman"/>
                <w:sz w:val="24"/>
                <w:szCs w:val="24"/>
              </w:rPr>
              <w:t>Member</w:t>
            </w:r>
            <w:r w:rsidRPr="00457EC7">
              <w:rPr>
                <w:rFonts w:ascii="Times New Roman" w:hAnsi="Times New Roman" w:cs="Times New Roman"/>
                <w:spacing w:val="-11"/>
                <w:sz w:val="24"/>
                <w:szCs w:val="24"/>
              </w:rPr>
              <w:t xml:space="preserve"> </w:t>
            </w:r>
            <w:r w:rsidRPr="00457EC7">
              <w:rPr>
                <w:rFonts w:ascii="Times New Roman" w:hAnsi="Times New Roman" w:cs="Times New Roman"/>
                <w:spacing w:val="-10"/>
                <w:sz w:val="24"/>
                <w:szCs w:val="24"/>
              </w:rPr>
              <w:t>2</w:t>
            </w:r>
          </w:p>
        </w:tc>
        <w:tc>
          <w:tcPr>
            <w:tcW w:w="2790" w:type="dxa"/>
            <w:vMerge/>
            <w:vAlign w:val="center"/>
          </w:tcPr>
          <w:p w14:paraId="7F773518" w14:textId="10A3FBC8" w:rsidR="00142C8F" w:rsidRPr="00457EC7" w:rsidRDefault="00142C8F" w:rsidP="00142C8F">
            <w:pPr>
              <w:pStyle w:val="TableParagraph"/>
              <w:spacing w:line="276" w:lineRule="auto"/>
              <w:ind w:right="36"/>
              <w:jc w:val="center"/>
              <w:rPr>
                <w:rFonts w:ascii="Times New Roman" w:hAnsi="Times New Roman" w:cs="Times New Roman"/>
                <w:sz w:val="24"/>
                <w:szCs w:val="24"/>
              </w:rPr>
            </w:pPr>
          </w:p>
        </w:tc>
        <w:tc>
          <w:tcPr>
            <w:tcW w:w="2160" w:type="dxa"/>
            <w:vAlign w:val="center"/>
          </w:tcPr>
          <w:p w14:paraId="059B65DA" w14:textId="17D61E1F" w:rsidR="00142C8F" w:rsidRPr="00457EC7" w:rsidRDefault="00142C8F" w:rsidP="00142C8F">
            <w:pPr>
              <w:pStyle w:val="TableParagraph"/>
              <w:spacing w:line="276" w:lineRule="auto"/>
              <w:ind w:right="34"/>
              <w:jc w:val="center"/>
              <w:rPr>
                <w:rFonts w:ascii="Times New Roman" w:hAnsi="Times New Roman" w:cs="Times New Roman"/>
                <w:sz w:val="24"/>
                <w:szCs w:val="24"/>
              </w:rPr>
            </w:pPr>
            <w:r>
              <w:rPr>
                <w:rFonts w:ascii="Times New Roman" w:hAnsi="Times New Roman" w:cs="Times New Roman"/>
                <w:spacing w:val="-5"/>
                <w:sz w:val="24"/>
                <w:szCs w:val="24"/>
              </w:rPr>
              <w:t>25</w:t>
            </w:r>
            <w:r w:rsidRPr="00457EC7">
              <w:rPr>
                <w:rFonts w:ascii="Times New Roman" w:hAnsi="Times New Roman" w:cs="Times New Roman"/>
                <w:spacing w:val="-5"/>
                <w:sz w:val="24"/>
                <w:szCs w:val="24"/>
              </w:rPr>
              <w:t>%</w:t>
            </w:r>
          </w:p>
        </w:tc>
        <w:tc>
          <w:tcPr>
            <w:tcW w:w="1800" w:type="dxa"/>
            <w:vAlign w:val="center"/>
          </w:tcPr>
          <w:p w14:paraId="317F72CA" w14:textId="133D9867" w:rsidR="00142C8F" w:rsidRPr="00457EC7" w:rsidRDefault="00142C8F" w:rsidP="00142C8F">
            <w:pPr>
              <w:pStyle w:val="TableParagraph"/>
              <w:spacing w:line="276" w:lineRule="auto"/>
              <w:ind w:right="34"/>
              <w:jc w:val="center"/>
              <w:rPr>
                <w:rFonts w:ascii="Times New Roman" w:hAnsi="Times New Roman" w:cs="Times New Roman"/>
                <w:sz w:val="24"/>
                <w:szCs w:val="24"/>
              </w:rPr>
            </w:pPr>
            <w:r>
              <w:rPr>
                <w:rFonts w:ascii="Times New Roman" w:hAnsi="Times New Roman" w:cs="Times New Roman"/>
                <w:spacing w:val="-2"/>
                <w:sz w:val="24"/>
                <w:szCs w:val="24"/>
              </w:rPr>
              <w:t>150</w:t>
            </w:r>
          </w:p>
        </w:tc>
        <w:tc>
          <w:tcPr>
            <w:tcW w:w="1350" w:type="dxa"/>
            <w:vAlign w:val="center"/>
          </w:tcPr>
          <w:p w14:paraId="5EB46DFF" w14:textId="536DCAD8" w:rsidR="00142C8F" w:rsidRPr="00457EC7" w:rsidRDefault="00142C8F" w:rsidP="00142C8F">
            <w:pPr>
              <w:pStyle w:val="TableParagraph"/>
              <w:spacing w:line="276" w:lineRule="auto"/>
              <w:ind w:right="31"/>
              <w:jc w:val="center"/>
              <w:rPr>
                <w:rFonts w:ascii="Times New Roman" w:hAnsi="Times New Roman" w:cs="Times New Roman"/>
                <w:sz w:val="24"/>
                <w:szCs w:val="24"/>
              </w:rPr>
            </w:pPr>
            <w:r>
              <w:rPr>
                <w:rFonts w:ascii="Times New Roman" w:hAnsi="Times New Roman" w:cs="Times New Roman"/>
                <w:spacing w:val="-2"/>
                <w:sz w:val="24"/>
                <w:szCs w:val="24"/>
              </w:rPr>
              <w:t>37.5</w:t>
            </w:r>
          </w:p>
        </w:tc>
      </w:tr>
      <w:tr w:rsidR="00142C8F" w:rsidRPr="00457EC7" w14:paraId="0E55C1E9" w14:textId="77777777" w:rsidTr="00096A5A">
        <w:trPr>
          <w:trHeight w:val="144"/>
        </w:trPr>
        <w:tc>
          <w:tcPr>
            <w:tcW w:w="1350" w:type="dxa"/>
            <w:vAlign w:val="center"/>
          </w:tcPr>
          <w:p w14:paraId="3B3C52AB" w14:textId="387CE85E" w:rsidR="00142C8F" w:rsidRPr="00457EC7" w:rsidRDefault="00142C8F" w:rsidP="00142C8F">
            <w:pPr>
              <w:pStyle w:val="TableParagraph"/>
              <w:spacing w:before="37" w:line="276" w:lineRule="auto"/>
              <w:jc w:val="center"/>
              <w:rPr>
                <w:rFonts w:ascii="Times New Roman" w:hAnsi="Times New Roman" w:cs="Times New Roman"/>
                <w:b/>
                <w:sz w:val="24"/>
                <w:szCs w:val="24"/>
              </w:rPr>
            </w:pPr>
            <w:r w:rsidRPr="00457EC7">
              <w:rPr>
                <w:rFonts w:ascii="Times New Roman" w:hAnsi="Times New Roman" w:cs="Times New Roman"/>
                <w:sz w:val="24"/>
                <w:szCs w:val="24"/>
              </w:rPr>
              <w:t>Member</w:t>
            </w:r>
            <w:r w:rsidRPr="00457EC7">
              <w:rPr>
                <w:rFonts w:ascii="Times New Roman" w:hAnsi="Times New Roman" w:cs="Times New Roman"/>
                <w:spacing w:val="-11"/>
                <w:sz w:val="24"/>
                <w:szCs w:val="24"/>
              </w:rPr>
              <w:t xml:space="preserve"> </w:t>
            </w:r>
            <w:r>
              <w:rPr>
                <w:rFonts w:ascii="Times New Roman" w:hAnsi="Times New Roman" w:cs="Times New Roman"/>
                <w:spacing w:val="-10"/>
                <w:sz w:val="24"/>
                <w:szCs w:val="24"/>
              </w:rPr>
              <w:t>3</w:t>
            </w:r>
          </w:p>
        </w:tc>
        <w:tc>
          <w:tcPr>
            <w:tcW w:w="2790" w:type="dxa"/>
            <w:vMerge/>
            <w:vAlign w:val="center"/>
          </w:tcPr>
          <w:p w14:paraId="143C3D38" w14:textId="77777777" w:rsidR="00142C8F" w:rsidRPr="00457EC7" w:rsidRDefault="00142C8F" w:rsidP="00142C8F">
            <w:pPr>
              <w:pStyle w:val="TableParagraph"/>
              <w:spacing w:line="276" w:lineRule="auto"/>
              <w:ind w:right="36"/>
              <w:jc w:val="center"/>
              <w:rPr>
                <w:rFonts w:ascii="Times New Roman" w:hAnsi="Times New Roman" w:cs="Times New Roman"/>
                <w:sz w:val="24"/>
                <w:szCs w:val="24"/>
              </w:rPr>
            </w:pPr>
          </w:p>
        </w:tc>
        <w:tc>
          <w:tcPr>
            <w:tcW w:w="2160" w:type="dxa"/>
            <w:vAlign w:val="center"/>
          </w:tcPr>
          <w:p w14:paraId="660551AD" w14:textId="3E0F1BC3" w:rsidR="00142C8F" w:rsidRPr="004E6F34" w:rsidRDefault="00142C8F" w:rsidP="00142C8F">
            <w:pPr>
              <w:pStyle w:val="TableParagraph"/>
              <w:spacing w:before="37" w:line="276" w:lineRule="auto"/>
              <w:jc w:val="center"/>
              <w:rPr>
                <w:rFonts w:ascii="Times New Roman" w:hAnsi="Times New Roman" w:cs="Times New Roman"/>
                <w:bCs/>
                <w:sz w:val="24"/>
                <w:szCs w:val="24"/>
              </w:rPr>
            </w:pPr>
            <w:r w:rsidRPr="004E6F34">
              <w:rPr>
                <w:rFonts w:ascii="Times New Roman" w:hAnsi="Times New Roman" w:cs="Times New Roman"/>
                <w:bCs/>
                <w:sz w:val="24"/>
                <w:szCs w:val="24"/>
              </w:rPr>
              <w:t>25%</w:t>
            </w:r>
          </w:p>
        </w:tc>
        <w:tc>
          <w:tcPr>
            <w:tcW w:w="1800" w:type="dxa"/>
            <w:vAlign w:val="center"/>
          </w:tcPr>
          <w:p w14:paraId="751B4CDC" w14:textId="74150B86" w:rsidR="00142C8F" w:rsidRPr="00185C44" w:rsidRDefault="00142C8F" w:rsidP="00142C8F">
            <w:pPr>
              <w:pStyle w:val="TableParagraph"/>
              <w:spacing w:before="37" w:line="276" w:lineRule="auto"/>
              <w:jc w:val="center"/>
              <w:rPr>
                <w:rFonts w:ascii="Times New Roman" w:hAnsi="Times New Roman" w:cs="Times New Roman"/>
                <w:bCs/>
                <w:sz w:val="24"/>
                <w:szCs w:val="24"/>
              </w:rPr>
            </w:pPr>
            <w:r w:rsidRPr="00185C44">
              <w:rPr>
                <w:rFonts w:ascii="Times New Roman" w:hAnsi="Times New Roman" w:cs="Times New Roman"/>
                <w:bCs/>
                <w:sz w:val="24"/>
                <w:szCs w:val="24"/>
              </w:rPr>
              <w:t>100</w:t>
            </w:r>
          </w:p>
        </w:tc>
        <w:tc>
          <w:tcPr>
            <w:tcW w:w="1350" w:type="dxa"/>
            <w:vAlign w:val="center"/>
          </w:tcPr>
          <w:p w14:paraId="33608D28" w14:textId="560E3826" w:rsidR="00142C8F" w:rsidRPr="00185C44" w:rsidRDefault="00142C8F" w:rsidP="00142C8F">
            <w:pPr>
              <w:pStyle w:val="TableParagraph"/>
              <w:spacing w:before="37" w:line="276" w:lineRule="auto"/>
              <w:jc w:val="center"/>
              <w:rPr>
                <w:rFonts w:ascii="Times New Roman" w:hAnsi="Times New Roman" w:cs="Times New Roman"/>
                <w:bCs/>
                <w:sz w:val="24"/>
                <w:szCs w:val="24"/>
              </w:rPr>
            </w:pPr>
            <w:r w:rsidRPr="00185C44">
              <w:rPr>
                <w:rFonts w:ascii="Times New Roman" w:hAnsi="Times New Roman" w:cs="Times New Roman"/>
                <w:bCs/>
                <w:sz w:val="24"/>
                <w:szCs w:val="24"/>
              </w:rPr>
              <w:t>25</w:t>
            </w:r>
          </w:p>
        </w:tc>
      </w:tr>
      <w:tr w:rsidR="00142C8F" w:rsidRPr="00457EC7" w14:paraId="06ED44E7" w14:textId="77777777" w:rsidTr="00096A5A">
        <w:trPr>
          <w:trHeight w:val="144"/>
        </w:trPr>
        <w:tc>
          <w:tcPr>
            <w:tcW w:w="1350" w:type="dxa"/>
            <w:vAlign w:val="center"/>
          </w:tcPr>
          <w:p w14:paraId="7F98A0BA" w14:textId="56D73DA1" w:rsidR="00142C8F" w:rsidRPr="00457EC7" w:rsidRDefault="00142C8F" w:rsidP="00142C8F">
            <w:pPr>
              <w:pStyle w:val="TableParagraph"/>
              <w:spacing w:before="37" w:line="276" w:lineRule="auto"/>
              <w:jc w:val="center"/>
              <w:rPr>
                <w:rFonts w:ascii="Times New Roman" w:hAnsi="Times New Roman" w:cs="Times New Roman"/>
                <w:b/>
                <w:sz w:val="24"/>
                <w:szCs w:val="24"/>
              </w:rPr>
            </w:pPr>
            <w:r w:rsidRPr="00457EC7">
              <w:rPr>
                <w:rFonts w:ascii="Times New Roman" w:hAnsi="Times New Roman" w:cs="Times New Roman"/>
                <w:sz w:val="24"/>
                <w:szCs w:val="24"/>
              </w:rPr>
              <w:t>Member</w:t>
            </w:r>
            <w:r w:rsidRPr="00457EC7">
              <w:rPr>
                <w:rFonts w:ascii="Times New Roman" w:hAnsi="Times New Roman" w:cs="Times New Roman"/>
                <w:spacing w:val="-11"/>
                <w:sz w:val="24"/>
                <w:szCs w:val="24"/>
              </w:rPr>
              <w:t xml:space="preserve"> </w:t>
            </w:r>
            <w:r>
              <w:rPr>
                <w:rFonts w:ascii="Times New Roman" w:hAnsi="Times New Roman" w:cs="Times New Roman"/>
                <w:spacing w:val="-10"/>
                <w:sz w:val="24"/>
                <w:szCs w:val="24"/>
              </w:rPr>
              <w:t>4</w:t>
            </w:r>
          </w:p>
        </w:tc>
        <w:tc>
          <w:tcPr>
            <w:tcW w:w="2790" w:type="dxa"/>
            <w:vMerge/>
            <w:vAlign w:val="center"/>
          </w:tcPr>
          <w:p w14:paraId="1D5AF463" w14:textId="77777777" w:rsidR="00142C8F" w:rsidRPr="00457EC7" w:rsidRDefault="00142C8F" w:rsidP="00142C8F">
            <w:pPr>
              <w:pStyle w:val="TableParagraph"/>
              <w:spacing w:line="276" w:lineRule="auto"/>
              <w:ind w:right="36"/>
              <w:jc w:val="center"/>
              <w:rPr>
                <w:rFonts w:ascii="Times New Roman" w:hAnsi="Times New Roman" w:cs="Times New Roman"/>
                <w:sz w:val="24"/>
                <w:szCs w:val="24"/>
              </w:rPr>
            </w:pPr>
          </w:p>
        </w:tc>
        <w:tc>
          <w:tcPr>
            <w:tcW w:w="2160" w:type="dxa"/>
            <w:vAlign w:val="center"/>
          </w:tcPr>
          <w:p w14:paraId="455E3456" w14:textId="6A999881" w:rsidR="00142C8F" w:rsidRPr="004E6F34" w:rsidRDefault="00142C8F" w:rsidP="00142C8F">
            <w:pPr>
              <w:pStyle w:val="TableParagraph"/>
              <w:spacing w:before="37" w:line="276" w:lineRule="auto"/>
              <w:jc w:val="center"/>
              <w:rPr>
                <w:rFonts w:ascii="Times New Roman" w:hAnsi="Times New Roman" w:cs="Times New Roman"/>
                <w:bCs/>
                <w:sz w:val="24"/>
                <w:szCs w:val="24"/>
              </w:rPr>
            </w:pPr>
            <w:r w:rsidRPr="004E6F34">
              <w:rPr>
                <w:rFonts w:ascii="Times New Roman" w:hAnsi="Times New Roman" w:cs="Times New Roman"/>
                <w:bCs/>
                <w:sz w:val="24"/>
                <w:szCs w:val="24"/>
              </w:rPr>
              <w:t>20%</w:t>
            </w:r>
          </w:p>
        </w:tc>
        <w:tc>
          <w:tcPr>
            <w:tcW w:w="1800" w:type="dxa"/>
            <w:vAlign w:val="center"/>
          </w:tcPr>
          <w:p w14:paraId="4A0A8DD3" w14:textId="22DCCE17" w:rsidR="00142C8F" w:rsidRPr="00185C44" w:rsidRDefault="00142C8F" w:rsidP="00142C8F">
            <w:pPr>
              <w:pStyle w:val="TableParagraph"/>
              <w:spacing w:before="37" w:line="276" w:lineRule="auto"/>
              <w:jc w:val="center"/>
              <w:rPr>
                <w:rFonts w:ascii="Times New Roman" w:hAnsi="Times New Roman" w:cs="Times New Roman"/>
                <w:bCs/>
                <w:sz w:val="24"/>
                <w:szCs w:val="24"/>
              </w:rPr>
            </w:pPr>
            <w:r w:rsidRPr="00185C44">
              <w:rPr>
                <w:rFonts w:ascii="Times New Roman" w:hAnsi="Times New Roman" w:cs="Times New Roman"/>
                <w:bCs/>
                <w:sz w:val="24"/>
                <w:szCs w:val="24"/>
              </w:rPr>
              <w:t>50</w:t>
            </w:r>
          </w:p>
        </w:tc>
        <w:tc>
          <w:tcPr>
            <w:tcW w:w="1350" w:type="dxa"/>
            <w:vAlign w:val="center"/>
          </w:tcPr>
          <w:p w14:paraId="11EFB58A" w14:textId="6D4DF5EB" w:rsidR="00142C8F" w:rsidRPr="00185C44" w:rsidRDefault="00142C8F" w:rsidP="00142C8F">
            <w:pPr>
              <w:pStyle w:val="TableParagraph"/>
              <w:spacing w:before="37" w:line="276" w:lineRule="auto"/>
              <w:jc w:val="center"/>
              <w:rPr>
                <w:rFonts w:ascii="Times New Roman" w:hAnsi="Times New Roman" w:cs="Times New Roman"/>
                <w:bCs/>
                <w:sz w:val="24"/>
                <w:szCs w:val="24"/>
              </w:rPr>
            </w:pPr>
            <w:r w:rsidRPr="00185C44">
              <w:rPr>
                <w:rFonts w:ascii="Times New Roman" w:hAnsi="Times New Roman" w:cs="Times New Roman"/>
                <w:bCs/>
                <w:sz w:val="24"/>
                <w:szCs w:val="24"/>
              </w:rPr>
              <w:t>10</w:t>
            </w:r>
          </w:p>
        </w:tc>
      </w:tr>
      <w:tr w:rsidR="00142C8F" w:rsidRPr="00457EC7" w14:paraId="29433525" w14:textId="77777777" w:rsidTr="002D1E75">
        <w:trPr>
          <w:trHeight w:val="144"/>
        </w:trPr>
        <w:tc>
          <w:tcPr>
            <w:tcW w:w="1350" w:type="dxa"/>
            <w:shd w:val="clear" w:color="auto" w:fill="auto"/>
          </w:tcPr>
          <w:p w14:paraId="7E4E987D" w14:textId="77777777" w:rsidR="00142C8F" w:rsidRPr="002D1E75" w:rsidRDefault="00142C8F">
            <w:pPr>
              <w:pStyle w:val="TableParagraph"/>
              <w:spacing w:line="276" w:lineRule="auto"/>
              <w:ind w:left="62"/>
              <w:jc w:val="both"/>
              <w:rPr>
                <w:rFonts w:ascii="Times New Roman" w:hAnsi="Times New Roman" w:cs="Times New Roman"/>
                <w:b/>
                <w:sz w:val="24"/>
                <w:szCs w:val="24"/>
                <w:u w:val="single"/>
              </w:rPr>
            </w:pPr>
            <w:r w:rsidRPr="002D1E75">
              <w:rPr>
                <w:rFonts w:ascii="Times New Roman" w:hAnsi="Times New Roman" w:cs="Times New Roman"/>
                <w:b/>
                <w:spacing w:val="-2"/>
                <w:sz w:val="24"/>
                <w:szCs w:val="24"/>
                <w:u w:val="single"/>
              </w:rPr>
              <w:t>Total</w:t>
            </w:r>
          </w:p>
        </w:tc>
        <w:tc>
          <w:tcPr>
            <w:tcW w:w="2790" w:type="dxa"/>
            <w:shd w:val="clear" w:color="auto" w:fill="auto"/>
          </w:tcPr>
          <w:p w14:paraId="46BC2FF3" w14:textId="77777777" w:rsidR="00142C8F" w:rsidRPr="002D1E75" w:rsidRDefault="00142C8F" w:rsidP="00142C8F">
            <w:pPr>
              <w:pStyle w:val="TableParagraph"/>
              <w:spacing w:line="276" w:lineRule="auto"/>
              <w:jc w:val="center"/>
              <w:rPr>
                <w:rFonts w:ascii="Times New Roman" w:hAnsi="Times New Roman" w:cs="Times New Roman"/>
                <w:b/>
                <w:sz w:val="24"/>
                <w:szCs w:val="24"/>
                <w:u w:val="single"/>
              </w:rPr>
            </w:pPr>
          </w:p>
        </w:tc>
        <w:tc>
          <w:tcPr>
            <w:tcW w:w="2160" w:type="dxa"/>
            <w:shd w:val="clear" w:color="auto" w:fill="auto"/>
          </w:tcPr>
          <w:p w14:paraId="564F0263" w14:textId="77777777" w:rsidR="00142C8F" w:rsidRPr="002D1E75" w:rsidRDefault="00142C8F" w:rsidP="00142C8F">
            <w:pPr>
              <w:pStyle w:val="TableParagraph"/>
              <w:spacing w:line="276" w:lineRule="auto"/>
              <w:ind w:right="37"/>
              <w:jc w:val="center"/>
              <w:rPr>
                <w:rFonts w:ascii="Times New Roman" w:hAnsi="Times New Roman" w:cs="Times New Roman"/>
                <w:b/>
                <w:sz w:val="24"/>
                <w:szCs w:val="24"/>
                <w:u w:val="single"/>
              </w:rPr>
            </w:pPr>
            <w:r w:rsidRPr="002D1E75">
              <w:rPr>
                <w:rFonts w:ascii="Times New Roman" w:hAnsi="Times New Roman" w:cs="Times New Roman"/>
                <w:b/>
                <w:spacing w:val="-4"/>
                <w:sz w:val="24"/>
                <w:szCs w:val="24"/>
                <w:u w:val="single"/>
              </w:rPr>
              <w:t>100%</w:t>
            </w:r>
          </w:p>
        </w:tc>
        <w:tc>
          <w:tcPr>
            <w:tcW w:w="1800" w:type="dxa"/>
            <w:shd w:val="clear" w:color="auto" w:fill="auto"/>
          </w:tcPr>
          <w:p w14:paraId="301B77AB" w14:textId="77777777" w:rsidR="00142C8F" w:rsidRPr="002D1E75" w:rsidRDefault="00142C8F" w:rsidP="00142C8F">
            <w:pPr>
              <w:pStyle w:val="TableParagraph"/>
              <w:spacing w:line="276" w:lineRule="auto"/>
              <w:jc w:val="center"/>
              <w:rPr>
                <w:rFonts w:ascii="Times New Roman" w:hAnsi="Times New Roman" w:cs="Times New Roman"/>
                <w:b/>
                <w:sz w:val="24"/>
                <w:szCs w:val="24"/>
                <w:u w:val="single"/>
              </w:rPr>
            </w:pPr>
          </w:p>
        </w:tc>
        <w:tc>
          <w:tcPr>
            <w:tcW w:w="1350" w:type="dxa"/>
            <w:shd w:val="clear" w:color="auto" w:fill="auto"/>
          </w:tcPr>
          <w:p w14:paraId="28CA9D96" w14:textId="2F311AF9" w:rsidR="00142C8F" w:rsidRPr="002D1E75" w:rsidRDefault="00142C8F" w:rsidP="00142C8F">
            <w:pPr>
              <w:pStyle w:val="TableParagraph"/>
              <w:spacing w:line="276" w:lineRule="auto"/>
              <w:jc w:val="center"/>
              <w:rPr>
                <w:rFonts w:ascii="Times New Roman" w:hAnsi="Times New Roman" w:cs="Times New Roman"/>
                <w:b/>
                <w:sz w:val="24"/>
                <w:szCs w:val="24"/>
                <w:u w:val="single"/>
              </w:rPr>
            </w:pPr>
            <w:r w:rsidRPr="002D1E75">
              <w:rPr>
                <w:rFonts w:ascii="Times New Roman" w:hAnsi="Times New Roman" w:cs="Times New Roman"/>
                <w:b/>
                <w:sz w:val="24"/>
                <w:szCs w:val="24"/>
                <w:u w:val="single"/>
              </w:rPr>
              <w:t>132.50</w:t>
            </w:r>
          </w:p>
        </w:tc>
      </w:tr>
    </w:tbl>
    <w:p w14:paraId="51FC6D85" w14:textId="77777777" w:rsidR="00D36531" w:rsidRPr="00457EC7" w:rsidRDefault="00D36531" w:rsidP="00D36531">
      <w:pPr>
        <w:pStyle w:val="ListParagraph"/>
        <w:tabs>
          <w:tab w:val="left" w:pos="1080"/>
        </w:tabs>
        <w:spacing w:line="276" w:lineRule="auto"/>
        <w:ind w:left="990" w:right="567" w:firstLine="0"/>
        <w:rPr>
          <w:rFonts w:ascii="Times New Roman" w:hAnsi="Times New Roman" w:cs="Times New Roman"/>
          <w:sz w:val="24"/>
          <w:szCs w:val="24"/>
        </w:rPr>
      </w:pPr>
    </w:p>
    <w:p w14:paraId="0445B274" w14:textId="77777777" w:rsidR="00C73471" w:rsidRPr="00457EC7" w:rsidRDefault="00C73471" w:rsidP="00E61F08">
      <w:pPr>
        <w:pStyle w:val="BodyText"/>
        <w:spacing w:before="34" w:line="276" w:lineRule="auto"/>
        <w:jc w:val="both"/>
        <w:rPr>
          <w:rFonts w:ascii="Times New Roman" w:hAnsi="Times New Roman" w:cs="Times New Roman"/>
          <w:sz w:val="24"/>
          <w:szCs w:val="24"/>
        </w:rPr>
      </w:pPr>
    </w:p>
    <w:p w14:paraId="00DBCB02" w14:textId="77777777" w:rsidR="00C73471" w:rsidRPr="00457EC7" w:rsidRDefault="00EA4EEC" w:rsidP="00185C44">
      <w:pPr>
        <w:pStyle w:val="Heading1"/>
        <w:spacing w:line="276" w:lineRule="auto"/>
        <w:ind w:left="720" w:right="6679"/>
        <w:jc w:val="both"/>
        <w:rPr>
          <w:rFonts w:ascii="Times New Roman" w:hAnsi="Times New Roman" w:cs="Times New Roman"/>
          <w:sz w:val="24"/>
          <w:szCs w:val="24"/>
        </w:rPr>
      </w:pPr>
      <w:bookmarkStart w:id="1" w:name="_bookmark7"/>
      <w:bookmarkEnd w:id="1"/>
      <w:r w:rsidRPr="00457EC7">
        <w:rPr>
          <w:rFonts w:ascii="Times New Roman" w:hAnsi="Times New Roman" w:cs="Times New Roman"/>
          <w:sz w:val="24"/>
          <w:szCs w:val="24"/>
        </w:rPr>
        <w:t>Provisions</w:t>
      </w:r>
      <w:r w:rsidRPr="00457EC7">
        <w:rPr>
          <w:rFonts w:ascii="Times New Roman" w:hAnsi="Times New Roman" w:cs="Times New Roman"/>
          <w:spacing w:val="-14"/>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section</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29A</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0"/>
          <w:sz w:val="24"/>
          <w:szCs w:val="24"/>
        </w:rPr>
        <w:t xml:space="preserve"> </w:t>
      </w:r>
      <w:r w:rsidRPr="00457EC7">
        <w:rPr>
          <w:rFonts w:ascii="Times New Roman" w:hAnsi="Times New Roman" w:cs="Times New Roman"/>
          <w:spacing w:val="-5"/>
          <w:sz w:val="24"/>
          <w:szCs w:val="24"/>
        </w:rPr>
        <w:t>IBC</w:t>
      </w:r>
    </w:p>
    <w:p w14:paraId="0B07CE6B" w14:textId="77777777" w:rsidR="00C73471" w:rsidRPr="00457EC7" w:rsidRDefault="00C73471" w:rsidP="00E61F08">
      <w:pPr>
        <w:pStyle w:val="BodyText"/>
        <w:spacing w:before="56" w:line="276" w:lineRule="auto"/>
        <w:jc w:val="both"/>
        <w:rPr>
          <w:rFonts w:ascii="Times New Roman" w:hAnsi="Times New Roman" w:cs="Times New Roman"/>
          <w:b/>
          <w:sz w:val="24"/>
          <w:szCs w:val="24"/>
        </w:rPr>
      </w:pPr>
    </w:p>
    <w:p w14:paraId="4586854F" w14:textId="408E9966" w:rsidR="00C73471" w:rsidRPr="00457EC7" w:rsidRDefault="005B4DDA" w:rsidP="00E61F08">
      <w:pPr>
        <w:pStyle w:val="BodyText"/>
        <w:spacing w:line="276" w:lineRule="auto"/>
        <w:ind w:left="678" w:right="563"/>
        <w:jc w:val="both"/>
        <w:rPr>
          <w:rFonts w:ascii="Times New Roman" w:hAnsi="Times New Roman" w:cs="Times New Roman"/>
          <w:sz w:val="24"/>
          <w:szCs w:val="24"/>
        </w:rPr>
      </w:pPr>
      <w:r>
        <w:rPr>
          <w:rFonts w:ascii="Times New Roman" w:hAnsi="Times New Roman" w:cs="Times New Roman"/>
          <w:sz w:val="24"/>
          <w:szCs w:val="24"/>
        </w:rPr>
        <w:t>The PRAs</w:t>
      </w:r>
      <w:r w:rsidR="00EA4EEC" w:rsidRPr="00457EC7">
        <w:rPr>
          <w:rFonts w:ascii="Times New Roman" w:hAnsi="Times New Roman" w:cs="Times New Roman"/>
          <w:sz w:val="24"/>
          <w:szCs w:val="24"/>
        </w:rPr>
        <w:t xml:space="preserve"> must be eligible to submit Resolution Plan </w:t>
      </w:r>
      <w:r>
        <w:rPr>
          <w:rFonts w:ascii="Times New Roman" w:hAnsi="Times New Roman" w:cs="Times New Roman"/>
          <w:sz w:val="24"/>
          <w:szCs w:val="24"/>
        </w:rPr>
        <w:t xml:space="preserve">under </w:t>
      </w:r>
      <w:r w:rsidR="00EA4EEC" w:rsidRPr="00457EC7">
        <w:rPr>
          <w:rFonts w:ascii="Times New Roman" w:hAnsi="Times New Roman" w:cs="Times New Roman"/>
          <w:sz w:val="24"/>
          <w:szCs w:val="24"/>
        </w:rPr>
        <w:t>Section 29A of IBC. For this purpose, the Potential Resolution Applicant should give a declaration supported by</w:t>
      </w:r>
      <w:r w:rsidR="00EA4EEC" w:rsidRPr="00457EC7">
        <w:rPr>
          <w:rFonts w:ascii="Times New Roman" w:hAnsi="Times New Roman" w:cs="Times New Roman"/>
          <w:spacing w:val="-2"/>
          <w:sz w:val="24"/>
          <w:szCs w:val="24"/>
        </w:rPr>
        <w:t xml:space="preserve"> </w:t>
      </w:r>
      <w:r w:rsidR="00EA4EEC" w:rsidRPr="00457EC7">
        <w:rPr>
          <w:rFonts w:ascii="Times New Roman" w:hAnsi="Times New Roman" w:cs="Times New Roman"/>
          <w:sz w:val="24"/>
          <w:szCs w:val="24"/>
        </w:rPr>
        <w:t xml:space="preserve">affidavit as set out in </w:t>
      </w:r>
      <w:r w:rsidR="00EA4EEC" w:rsidRPr="00457EC7">
        <w:rPr>
          <w:rFonts w:ascii="Times New Roman" w:hAnsi="Times New Roman" w:cs="Times New Roman"/>
          <w:b/>
          <w:sz w:val="24"/>
          <w:szCs w:val="24"/>
          <w:u w:val="single"/>
        </w:rPr>
        <w:t>“Annexure – F”</w:t>
      </w:r>
      <w:r w:rsidR="00EA4EEC" w:rsidRPr="00457EC7">
        <w:rPr>
          <w:rFonts w:ascii="Times New Roman" w:hAnsi="Times New Roman" w:cs="Times New Roman"/>
          <w:b/>
          <w:sz w:val="24"/>
          <w:szCs w:val="24"/>
        </w:rPr>
        <w:t xml:space="preserve"> </w:t>
      </w:r>
      <w:r w:rsidR="00EA4EEC" w:rsidRPr="00457EC7">
        <w:rPr>
          <w:rFonts w:ascii="Times New Roman" w:hAnsi="Times New Roman" w:cs="Times New Roman"/>
          <w:sz w:val="24"/>
          <w:szCs w:val="24"/>
        </w:rPr>
        <w:t>hereto stating that it does not suffer from</w:t>
      </w:r>
      <w:r w:rsidR="00EA4EEC" w:rsidRPr="00457EC7">
        <w:rPr>
          <w:rFonts w:ascii="Times New Roman" w:hAnsi="Times New Roman" w:cs="Times New Roman"/>
          <w:spacing w:val="-2"/>
          <w:sz w:val="24"/>
          <w:szCs w:val="24"/>
        </w:rPr>
        <w:t xml:space="preserve"> </w:t>
      </w:r>
      <w:r w:rsidR="00EA4EEC" w:rsidRPr="00457EC7">
        <w:rPr>
          <w:rFonts w:ascii="Times New Roman" w:hAnsi="Times New Roman" w:cs="Times New Roman"/>
          <w:sz w:val="24"/>
          <w:szCs w:val="24"/>
        </w:rPr>
        <w:t>any</w:t>
      </w:r>
      <w:r w:rsidR="00EA4EEC" w:rsidRPr="00457EC7">
        <w:rPr>
          <w:rFonts w:ascii="Times New Roman" w:hAnsi="Times New Roman" w:cs="Times New Roman"/>
          <w:spacing w:val="-4"/>
          <w:sz w:val="24"/>
          <w:szCs w:val="24"/>
        </w:rPr>
        <w:t xml:space="preserve"> </w:t>
      </w:r>
      <w:r w:rsidR="00EA4EEC" w:rsidRPr="00457EC7">
        <w:rPr>
          <w:rFonts w:ascii="Times New Roman" w:hAnsi="Times New Roman" w:cs="Times New Roman"/>
          <w:sz w:val="24"/>
          <w:szCs w:val="24"/>
        </w:rPr>
        <w:t>disqualification</w:t>
      </w:r>
      <w:r>
        <w:rPr>
          <w:rFonts w:ascii="Times New Roman" w:hAnsi="Times New Roman" w:cs="Times New Roman"/>
          <w:sz w:val="24"/>
          <w:szCs w:val="24"/>
        </w:rPr>
        <w:t>/ineligibility</w:t>
      </w:r>
      <w:r w:rsidR="00EA4EEC" w:rsidRPr="00457EC7">
        <w:rPr>
          <w:rFonts w:ascii="Times New Roman" w:hAnsi="Times New Roman" w:cs="Times New Roman"/>
          <w:spacing w:val="-6"/>
          <w:sz w:val="24"/>
          <w:szCs w:val="24"/>
        </w:rPr>
        <w:t xml:space="preserve"> </w:t>
      </w:r>
      <w:r w:rsidR="00EA4EEC" w:rsidRPr="00457EC7">
        <w:rPr>
          <w:rFonts w:ascii="Times New Roman" w:hAnsi="Times New Roman" w:cs="Times New Roman"/>
          <w:sz w:val="24"/>
          <w:szCs w:val="24"/>
        </w:rPr>
        <w:t>provided</w:t>
      </w:r>
      <w:r w:rsidR="00EA4EEC" w:rsidRPr="00457EC7">
        <w:rPr>
          <w:rFonts w:ascii="Times New Roman" w:hAnsi="Times New Roman" w:cs="Times New Roman"/>
          <w:spacing w:val="-3"/>
          <w:sz w:val="24"/>
          <w:szCs w:val="24"/>
        </w:rPr>
        <w:t xml:space="preserve"> </w:t>
      </w:r>
      <w:r w:rsidR="00EA4EEC" w:rsidRPr="00457EC7">
        <w:rPr>
          <w:rFonts w:ascii="Times New Roman" w:hAnsi="Times New Roman" w:cs="Times New Roman"/>
          <w:sz w:val="24"/>
          <w:szCs w:val="24"/>
        </w:rPr>
        <w:t>in</w:t>
      </w:r>
      <w:r w:rsidR="00EA4EEC" w:rsidRPr="00457EC7">
        <w:rPr>
          <w:rFonts w:ascii="Times New Roman" w:hAnsi="Times New Roman" w:cs="Times New Roman"/>
          <w:spacing w:val="-4"/>
          <w:sz w:val="24"/>
          <w:szCs w:val="24"/>
        </w:rPr>
        <w:t xml:space="preserve"> </w:t>
      </w:r>
      <w:r w:rsidR="00EA4EEC" w:rsidRPr="00457EC7">
        <w:rPr>
          <w:rFonts w:ascii="Times New Roman" w:hAnsi="Times New Roman" w:cs="Times New Roman"/>
          <w:sz w:val="24"/>
          <w:szCs w:val="24"/>
        </w:rPr>
        <w:t>Section</w:t>
      </w:r>
      <w:r w:rsidR="00EA4EEC" w:rsidRPr="00457EC7">
        <w:rPr>
          <w:rFonts w:ascii="Times New Roman" w:hAnsi="Times New Roman" w:cs="Times New Roman"/>
          <w:spacing w:val="-4"/>
          <w:sz w:val="24"/>
          <w:szCs w:val="24"/>
        </w:rPr>
        <w:t xml:space="preserve"> </w:t>
      </w:r>
      <w:r w:rsidR="00EA4EEC" w:rsidRPr="00457EC7">
        <w:rPr>
          <w:rFonts w:ascii="Times New Roman" w:hAnsi="Times New Roman" w:cs="Times New Roman"/>
          <w:sz w:val="24"/>
          <w:szCs w:val="24"/>
        </w:rPr>
        <w:t>29A</w:t>
      </w:r>
      <w:r w:rsidR="00EA4EEC" w:rsidRPr="00457EC7">
        <w:rPr>
          <w:rFonts w:ascii="Times New Roman" w:hAnsi="Times New Roman" w:cs="Times New Roman"/>
          <w:spacing w:val="-9"/>
          <w:sz w:val="24"/>
          <w:szCs w:val="24"/>
        </w:rPr>
        <w:t xml:space="preserve"> </w:t>
      </w:r>
      <w:r w:rsidR="00EA4EEC" w:rsidRPr="00457EC7">
        <w:rPr>
          <w:rFonts w:ascii="Times New Roman" w:hAnsi="Times New Roman" w:cs="Times New Roman"/>
          <w:sz w:val="24"/>
          <w:szCs w:val="24"/>
        </w:rPr>
        <w:t>of</w:t>
      </w:r>
      <w:r w:rsidR="00EA4EEC" w:rsidRPr="00457EC7">
        <w:rPr>
          <w:rFonts w:ascii="Times New Roman" w:hAnsi="Times New Roman" w:cs="Times New Roman"/>
          <w:spacing w:val="-5"/>
          <w:sz w:val="24"/>
          <w:szCs w:val="24"/>
        </w:rPr>
        <w:t xml:space="preserve"> </w:t>
      </w:r>
      <w:r w:rsidR="00EA4EEC" w:rsidRPr="00457EC7">
        <w:rPr>
          <w:rFonts w:ascii="Times New Roman" w:hAnsi="Times New Roman" w:cs="Times New Roman"/>
          <w:sz w:val="24"/>
          <w:szCs w:val="24"/>
        </w:rPr>
        <w:t>IBC.</w:t>
      </w:r>
      <w:r w:rsidR="00EA4EEC" w:rsidRPr="00457EC7">
        <w:rPr>
          <w:rFonts w:ascii="Times New Roman" w:hAnsi="Times New Roman" w:cs="Times New Roman"/>
          <w:spacing w:val="-5"/>
          <w:sz w:val="24"/>
          <w:szCs w:val="24"/>
        </w:rPr>
        <w:t xml:space="preserve"> </w:t>
      </w:r>
      <w:r w:rsidR="00EA4EEC" w:rsidRPr="00457EC7">
        <w:rPr>
          <w:rFonts w:ascii="Times New Roman" w:hAnsi="Times New Roman" w:cs="Times New Roman"/>
          <w:sz w:val="24"/>
          <w:szCs w:val="24"/>
        </w:rPr>
        <w:t>In</w:t>
      </w:r>
      <w:r w:rsidR="00EA4EEC" w:rsidRPr="00457EC7">
        <w:rPr>
          <w:rFonts w:ascii="Times New Roman" w:hAnsi="Times New Roman" w:cs="Times New Roman"/>
          <w:spacing w:val="-2"/>
          <w:sz w:val="24"/>
          <w:szCs w:val="24"/>
        </w:rPr>
        <w:t xml:space="preserve"> </w:t>
      </w:r>
      <w:r w:rsidR="00EA4EEC" w:rsidRPr="00457EC7">
        <w:rPr>
          <w:rFonts w:ascii="Times New Roman" w:hAnsi="Times New Roman" w:cs="Times New Roman"/>
          <w:sz w:val="24"/>
          <w:szCs w:val="24"/>
        </w:rPr>
        <w:t>case</w:t>
      </w:r>
      <w:r w:rsidR="00EA4EEC" w:rsidRPr="00457EC7">
        <w:rPr>
          <w:rFonts w:ascii="Times New Roman" w:hAnsi="Times New Roman" w:cs="Times New Roman"/>
          <w:spacing w:val="-7"/>
          <w:sz w:val="24"/>
          <w:szCs w:val="24"/>
        </w:rPr>
        <w:t xml:space="preserve"> </w:t>
      </w:r>
      <w:r w:rsidR="00EA4EEC" w:rsidRPr="00457EC7">
        <w:rPr>
          <w:rFonts w:ascii="Times New Roman" w:hAnsi="Times New Roman" w:cs="Times New Roman"/>
          <w:sz w:val="24"/>
          <w:szCs w:val="24"/>
        </w:rPr>
        <w:t>of</w:t>
      </w:r>
      <w:r w:rsidR="00EA4EEC" w:rsidRPr="00457EC7">
        <w:rPr>
          <w:rFonts w:ascii="Times New Roman" w:hAnsi="Times New Roman" w:cs="Times New Roman"/>
          <w:spacing w:val="-3"/>
          <w:sz w:val="24"/>
          <w:szCs w:val="24"/>
        </w:rPr>
        <w:t xml:space="preserve"> </w:t>
      </w:r>
      <w:r w:rsidR="00EA4EEC" w:rsidRPr="00457EC7">
        <w:rPr>
          <w:rFonts w:ascii="Times New Roman" w:hAnsi="Times New Roman" w:cs="Times New Roman"/>
          <w:sz w:val="24"/>
          <w:szCs w:val="24"/>
        </w:rPr>
        <w:t>Resolution</w:t>
      </w:r>
      <w:r w:rsidR="00EA4EEC" w:rsidRPr="00457EC7">
        <w:rPr>
          <w:rFonts w:ascii="Times New Roman" w:hAnsi="Times New Roman" w:cs="Times New Roman"/>
          <w:spacing w:val="-1"/>
          <w:sz w:val="24"/>
          <w:szCs w:val="24"/>
        </w:rPr>
        <w:t xml:space="preserve"> </w:t>
      </w:r>
      <w:r w:rsidR="00EA4EEC" w:rsidRPr="00457EC7">
        <w:rPr>
          <w:rFonts w:ascii="Times New Roman" w:hAnsi="Times New Roman" w:cs="Times New Roman"/>
          <w:sz w:val="24"/>
          <w:szCs w:val="24"/>
        </w:rPr>
        <w:t>Applicants</w:t>
      </w:r>
      <w:r w:rsidR="00EA4EEC" w:rsidRPr="00457EC7">
        <w:rPr>
          <w:rFonts w:ascii="Times New Roman" w:hAnsi="Times New Roman" w:cs="Times New Roman"/>
          <w:spacing w:val="-4"/>
          <w:sz w:val="24"/>
          <w:szCs w:val="24"/>
        </w:rPr>
        <w:t xml:space="preserve"> </w:t>
      </w:r>
      <w:r w:rsidR="00EA4EEC" w:rsidRPr="00457EC7">
        <w:rPr>
          <w:rFonts w:ascii="Times New Roman" w:hAnsi="Times New Roman" w:cs="Times New Roman"/>
          <w:sz w:val="24"/>
          <w:szCs w:val="24"/>
        </w:rPr>
        <w:t xml:space="preserve">submitting the Resolution Plan jointly, the declaration and affidavit needs to be submitted by each such </w:t>
      </w:r>
      <w:r w:rsidR="00812DD7">
        <w:rPr>
          <w:rFonts w:ascii="Times New Roman" w:hAnsi="Times New Roman" w:cs="Times New Roman"/>
          <w:sz w:val="24"/>
          <w:szCs w:val="24"/>
        </w:rPr>
        <w:t>Consortium Member</w:t>
      </w:r>
      <w:r w:rsidR="00EA4EEC" w:rsidRPr="00457EC7">
        <w:rPr>
          <w:rFonts w:ascii="Times New Roman" w:hAnsi="Times New Roman" w:cs="Times New Roman"/>
          <w:sz w:val="24"/>
          <w:szCs w:val="24"/>
        </w:rPr>
        <w:t>. However, a Resolution Applicant(s) suffering from a disqualification under Section 29A(c) may submit a resolution plan, provided that it undertakes that it will make payment of all overdue amounts</w:t>
      </w:r>
      <w:r w:rsidR="00EA4EEC" w:rsidRPr="00457EC7">
        <w:rPr>
          <w:rFonts w:ascii="Times New Roman" w:hAnsi="Times New Roman" w:cs="Times New Roman"/>
          <w:spacing w:val="-1"/>
          <w:sz w:val="24"/>
          <w:szCs w:val="24"/>
        </w:rPr>
        <w:t xml:space="preserve"> </w:t>
      </w:r>
      <w:r w:rsidR="00EA4EEC" w:rsidRPr="00457EC7">
        <w:rPr>
          <w:rFonts w:ascii="Times New Roman" w:hAnsi="Times New Roman" w:cs="Times New Roman"/>
          <w:sz w:val="24"/>
          <w:szCs w:val="24"/>
        </w:rPr>
        <w:t>with interest thereon and</w:t>
      </w:r>
      <w:r w:rsidR="00EA4EEC" w:rsidRPr="00457EC7">
        <w:rPr>
          <w:rFonts w:ascii="Times New Roman" w:hAnsi="Times New Roman" w:cs="Times New Roman"/>
          <w:spacing w:val="-2"/>
          <w:sz w:val="24"/>
          <w:szCs w:val="24"/>
        </w:rPr>
        <w:t xml:space="preserve"> </w:t>
      </w:r>
      <w:r w:rsidR="00EA4EEC" w:rsidRPr="00457EC7">
        <w:rPr>
          <w:rFonts w:ascii="Times New Roman" w:hAnsi="Times New Roman" w:cs="Times New Roman"/>
          <w:sz w:val="24"/>
          <w:szCs w:val="24"/>
        </w:rPr>
        <w:t>charges relating to non-performing asset accounts before submission of resolution plan and that it will submit a written acknowledgement of such payment at least one day before the last da</w:t>
      </w:r>
      <w:r>
        <w:rPr>
          <w:rFonts w:ascii="Times New Roman" w:hAnsi="Times New Roman" w:cs="Times New Roman"/>
          <w:sz w:val="24"/>
          <w:szCs w:val="24"/>
        </w:rPr>
        <w:t>te</w:t>
      </w:r>
      <w:r w:rsidR="00EA4EEC" w:rsidRPr="00457EC7">
        <w:rPr>
          <w:rFonts w:ascii="Times New Roman" w:hAnsi="Times New Roman" w:cs="Times New Roman"/>
          <w:sz w:val="24"/>
          <w:szCs w:val="24"/>
        </w:rPr>
        <w:t xml:space="preserve"> </w:t>
      </w:r>
      <w:r>
        <w:rPr>
          <w:rFonts w:ascii="Times New Roman" w:hAnsi="Times New Roman" w:cs="Times New Roman"/>
          <w:sz w:val="24"/>
          <w:szCs w:val="24"/>
        </w:rPr>
        <w:t>for</w:t>
      </w:r>
      <w:r w:rsidRPr="00457EC7">
        <w:rPr>
          <w:rFonts w:ascii="Times New Roman" w:hAnsi="Times New Roman" w:cs="Times New Roman"/>
          <w:sz w:val="24"/>
          <w:szCs w:val="24"/>
        </w:rPr>
        <w:t xml:space="preserve"> </w:t>
      </w:r>
      <w:r w:rsidR="00EA4EEC" w:rsidRPr="00457EC7">
        <w:rPr>
          <w:rFonts w:ascii="Times New Roman" w:hAnsi="Times New Roman" w:cs="Times New Roman"/>
          <w:sz w:val="24"/>
          <w:szCs w:val="24"/>
        </w:rPr>
        <w:t>submission of resolution plan.</w:t>
      </w:r>
    </w:p>
    <w:p w14:paraId="54B51402" w14:textId="77777777" w:rsidR="00C73471" w:rsidRPr="00457EC7" w:rsidRDefault="00C73471" w:rsidP="00E61F08">
      <w:pPr>
        <w:spacing w:line="276" w:lineRule="auto"/>
        <w:jc w:val="both"/>
        <w:rPr>
          <w:rFonts w:ascii="Times New Roman" w:hAnsi="Times New Roman" w:cs="Times New Roman"/>
          <w:sz w:val="24"/>
          <w:szCs w:val="24"/>
        </w:rPr>
        <w:sectPr w:rsidR="00C73471" w:rsidRPr="00457EC7">
          <w:headerReference w:type="default" r:id="rId10"/>
          <w:footerReference w:type="default" r:id="rId11"/>
          <w:pgSz w:w="11900" w:h="16860"/>
          <w:pgMar w:top="1060" w:right="440" w:bottom="800" w:left="500" w:header="511" w:footer="458" w:gutter="0"/>
          <w:cols w:space="720"/>
        </w:sectPr>
      </w:pPr>
    </w:p>
    <w:p w14:paraId="00D72A58" w14:textId="77777777" w:rsidR="00C73471" w:rsidRPr="00457EC7" w:rsidRDefault="00C73471" w:rsidP="00E61F08">
      <w:pPr>
        <w:pStyle w:val="BodyText"/>
        <w:spacing w:before="101" w:line="276" w:lineRule="auto"/>
        <w:jc w:val="both"/>
        <w:rPr>
          <w:rFonts w:ascii="Times New Roman" w:hAnsi="Times New Roman" w:cs="Times New Roman"/>
          <w:sz w:val="24"/>
          <w:szCs w:val="24"/>
        </w:rPr>
      </w:pPr>
    </w:p>
    <w:p w14:paraId="59801855" w14:textId="77777777" w:rsidR="00C73471" w:rsidRPr="00457EC7" w:rsidRDefault="00EA4EEC" w:rsidP="00B23E2E">
      <w:pPr>
        <w:spacing w:line="276" w:lineRule="auto"/>
        <w:ind w:right="344"/>
        <w:jc w:val="center"/>
        <w:rPr>
          <w:rFonts w:ascii="Times New Roman" w:hAnsi="Times New Roman" w:cs="Times New Roman"/>
          <w:b/>
          <w:sz w:val="24"/>
          <w:szCs w:val="24"/>
        </w:rPr>
      </w:pPr>
      <w:r w:rsidRPr="00457EC7">
        <w:rPr>
          <w:rFonts w:ascii="Times New Roman" w:hAnsi="Times New Roman" w:cs="Times New Roman"/>
          <w:b/>
          <w:sz w:val="24"/>
          <w:szCs w:val="24"/>
          <w:u w:val="single"/>
        </w:rPr>
        <w:t>“ANNEXURE</w:t>
      </w:r>
      <w:r w:rsidRPr="00457EC7">
        <w:rPr>
          <w:rFonts w:ascii="Times New Roman" w:hAnsi="Times New Roman" w:cs="Times New Roman"/>
          <w:b/>
          <w:spacing w:val="-11"/>
          <w:sz w:val="24"/>
          <w:szCs w:val="24"/>
          <w:u w:val="single"/>
        </w:rPr>
        <w:t xml:space="preserve"> </w:t>
      </w:r>
      <w:r w:rsidRPr="00457EC7">
        <w:rPr>
          <w:rFonts w:ascii="Times New Roman" w:hAnsi="Times New Roman" w:cs="Times New Roman"/>
          <w:b/>
          <w:sz w:val="24"/>
          <w:szCs w:val="24"/>
          <w:u w:val="single"/>
        </w:rPr>
        <w:t>–</w:t>
      </w:r>
      <w:r w:rsidRPr="00457EC7">
        <w:rPr>
          <w:rFonts w:ascii="Times New Roman" w:hAnsi="Times New Roman" w:cs="Times New Roman"/>
          <w:b/>
          <w:spacing w:val="-9"/>
          <w:sz w:val="24"/>
          <w:szCs w:val="24"/>
          <w:u w:val="single"/>
        </w:rPr>
        <w:t xml:space="preserve"> </w:t>
      </w:r>
      <w:r w:rsidRPr="00457EC7">
        <w:rPr>
          <w:rFonts w:ascii="Times New Roman" w:hAnsi="Times New Roman" w:cs="Times New Roman"/>
          <w:b/>
          <w:spacing w:val="-5"/>
          <w:sz w:val="24"/>
          <w:szCs w:val="24"/>
          <w:u w:val="single"/>
        </w:rPr>
        <w:t>B”</w:t>
      </w:r>
    </w:p>
    <w:p w14:paraId="22324EB9" w14:textId="77777777" w:rsidR="00C73471" w:rsidRPr="00457EC7" w:rsidRDefault="00C73471" w:rsidP="00E61F08">
      <w:pPr>
        <w:pStyle w:val="BodyText"/>
        <w:spacing w:before="159" w:line="276" w:lineRule="auto"/>
        <w:jc w:val="both"/>
        <w:rPr>
          <w:rFonts w:ascii="Times New Roman" w:hAnsi="Times New Roman" w:cs="Times New Roman"/>
          <w:b/>
          <w:sz w:val="24"/>
          <w:szCs w:val="24"/>
        </w:rPr>
      </w:pPr>
    </w:p>
    <w:p w14:paraId="7F02C5FA" w14:textId="77777777" w:rsidR="00C73471" w:rsidRPr="00457EC7" w:rsidRDefault="00EA4EEC" w:rsidP="00E61F08">
      <w:pPr>
        <w:spacing w:line="276" w:lineRule="auto"/>
        <w:ind w:left="2680"/>
        <w:jc w:val="both"/>
        <w:rPr>
          <w:rFonts w:ascii="Times New Roman" w:hAnsi="Times New Roman" w:cs="Times New Roman"/>
          <w:b/>
          <w:sz w:val="24"/>
          <w:szCs w:val="24"/>
        </w:rPr>
      </w:pPr>
      <w:bookmarkStart w:id="2" w:name="_bookmark8"/>
      <w:bookmarkEnd w:id="2"/>
      <w:r w:rsidRPr="00457EC7">
        <w:rPr>
          <w:rFonts w:ascii="Times New Roman" w:hAnsi="Times New Roman" w:cs="Times New Roman"/>
          <w:b/>
          <w:spacing w:val="-2"/>
          <w:sz w:val="24"/>
          <w:szCs w:val="24"/>
        </w:rPr>
        <w:t>FORMAT</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2"/>
          <w:sz w:val="24"/>
          <w:szCs w:val="24"/>
        </w:rPr>
        <w:t>OF</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2"/>
          <w:sz w:val="24"/>
          <w:szCs w:val="24"/>
        </w:rPr>
        <w:t>EXPRESSION</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2"/>
          <w:sz w:val="24"/>
          <w:szCs w:val="24"/>
        </w:rPr>
        <w:t>OF</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2"/>
          <w:sz w:val="24"/>
          <w:szCs w:val="24"/>
        </w:rPr>
        <w:t>INTEREST</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4"/>
          <w:sz w:val="24"/>
          <w:szCs w:val="24"/>
        </w:rPr>
        <w:t>(EOI)</w:t>
      </w:r>
    </w:p>
    <w:p w14:paraId="2871FF8F" w14:textId="079E553D" w:rsidR="00C73471" w:rsidRPr="00457EC7" w:rsidRDefault="00EA4EEC" w:rsidP="00E61F08">
      <w:pPr>
        <w:pStyle w:val="BodyText"/>
        <w:spacing w:before="42" w:line="276" w:lineRule="auto"/>
        <w:ind w:left="4433" w:right="552" w:hanging="4029"/>
        <w:jc w:val="both"/>
        <w:rPr>
          <w:rFonts w:ascii="Times New Roman" w:hAnsi="Times New Roman" w:cs="Times New Roman"/>
          <w:sz w:val="24"/>
          <w:szCs w:val="24"/>
        </w:rPr>
      </w:pPr>
      <w:r w:rsidRPr="00457EC7">
        <w:rPr>
          <w:rFonts w:ascii="Times New Roman" w:hAnsi="Times New Roman" w:cs="Times New Roman"/>
          <w:sz w:val="24"/>
          <w:szCs w:val="24"/>
        </w:rPr>
        <w:t>[On</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letter</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head</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company/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case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consortium-</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005B4DDA">
        <w:rPr>
          <w:rFonts w:ascii="Times New Roman" w:hAnsi="Times New Roman" w:cs="Times New Roman"/>
          <w:sz w:val="24"/>
          <w:szCs w:val="24"/>
        </w:rPr>
        <w:t>L</w:t>
      </w:r>
      <w:r w:rsidR="005B4DDA" w:rsidRPr="00457EC7">
        <w:rPr>
          <w:rFonts w:ascii="Times New Roman" w:hAnsi="Times New Roman" w:cs="Times New Roman"/>
          <w:sz w:val="24"/>
          <w:szCs w:val="24"/>
        </w:rPr>
        <w:t>ead</w:t>
      </w:r>
      <w:r w:rsidR="005B4DDA">
        <w:rPr>
          <w:rFonts w:ascii="Times New Roman" w:hAnsi="Times New Roman" w:cs="Times New Roman"/>
          <w:sz w:val="24"/>
          <w:szCs w:val="24"/>
        </w:rPr>
        <w:t xml:space="preserve"> Partner</w:t>
      </w:r>
      <w:r w:rsidR="005B4DDA"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submitting</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interest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submission of Resolution Plan]</w:t>
      </w:r>
    </w:p>
    <w:p w14:paraId="3865CE9E" w14:textId="77777777" w:rsidR="00C73471" w:rsidRPr="00457EC7" w:rsidRDefault="00C73471" w:rsidP="00E61F08">
      <w:pPr>
        <w:pStyle w:val="BodyText"/>
        <w:spacing w:before="152" w:line="276" w:lineRule="auto"/>
        <w:jc w:val="both"/>
        <w:rPr>
          <w:rFonts w:ascii="Times New Roman" w:hAnsi="Times New Roman" w:cs="Times New Roman"/>
          <w:sz w:val="24"/>
          <w:szCs w:val="24"/>
        </w:rPr>
      </w:pPr>
    </w:p>
    <w:p w14:paraId="34B449AF" w14:textId="77777777" w:rsidR="00C73471" w:rsidRPr="00457EC7" w:rsidRDefault="00EA4EEC" w:rsidP="00E61F08">
      <w:pPr>
        <w:pStyle w:val="BodyText"/>
        <w:spacing w:line="276" w:lineRule="auto"/>
        <w:ind w:left="681"/>
        <w:jc w:val="both"/>
        <w:rPr>
          <w:rFonts w:ascii="Times New Roman" w:hAnsi="Times New Roman" w:cs="Times New Roman"/>
          <w:sz w:val="24"/>
          <w:szCs w:val="24"/>
        </w:rPr>
      </w:pPr>
      <w:r w:rsidRPr="00457EC7">
        <w:rPr>
          <w:rFonts w:ascii="Times New Roman" w:hAnsi="Times New Roman" w:cs="Times New Roman"/>
          <w:spacing w:val="-5"/>
          <w:sz w:val="24"/>
          <w:szCs w:val="24"/>
        </w:rPr>
        <w:t>To</w:t>
      </w:r>
    </w:p>
    <w:p w14:paraId="037B8097" w14:textId="77777777" w:rsidR="00C73471" w:rsidRPr="00457EC7" w:rsidRDefault="00EA4EEC" w:rsidP="00E61F08">
      <w:pPr>
        <w:pStyle w:val="BodyText"/>
        <w:spacing w:before="47"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rPr>
        <w:t>Mr.</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Bhuvan</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4"/>
          <w:sz w:val="24"/>
          <w:szCs w:val="24"/>
        </w:rPr>
        <w:t>Madan</w:t>
      </w:r>
    </w:p>
    <w:p w14:paraId="3400D54E" w14:textId="77777777" w:rsidR="00C73471" w:rsidRPr="00457EC7" w:rsidRDefault="00EA4EEC" w:rsidP="00E61F08">
      <w:pPr>
        <w:pStyle w:val="BodyText"/>
        <w:spacing w:before="38" w:line="276" w:lineRule="auto"/>
        <w:ind w:left="681"/>
        <w:jc w:val="both"/>
        <w:rPr>
          <w:rFonts w:ascii="Times New Roman" w:hAnsi="Times New Roman" w:cs="Times New Roman"/>
          <w:sz w:val="24"/>
          <w:szCs w:val="24"/>
        </w:rPr>
      </w:pPr>
      <w:r w:rsidRPr="00457EC7">
        <w:rPr>
          <w:rFonts w:ascii="Times New Roman" w:hAnsi="Times New Roman" w:cs="Times New Roman"/>
          <w:spacing w:val="-2"/>
          <w:sz w:val="24"/>
          <w:szCs w:val="24"/>
        </w:rPr>
        <w:t>IBBI</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Registration</w:t>
      </w:r>
      <w:r w:rsidRPr="00457EC7">
        <w:rPr>
          <w:rFonts w:ascii="Times New Roman" w:hAnsi="Times New Roman" w:cs="Times New Roman"/>
          <w:spacing w:val="12"/>
          <w:sz w:val="24"/>
          <w:szCs w:val="24"/>
        </w:rPr>
        <w:t xml:space="preserve"> </w:t>
      </w:r>
      <w:r w:rsidRPr="00457EC7">
        <w:rPr>
          <w:rFonts w:ascii="Times New Roman" w:hAnsi="Times New Roman" w:cs="Times New Roman"/>
          <w:spacing w:val="-2"/>
          <w:sz w:val="24"/>
          <w:szCs w:val="24"/>
        </w:rPr>
        <w:t>No.</w:t>
      </w:r>
      <w:r w:rsidRPr="00457EC7">
        <w:rPr>
          <w:rFonts w:ascii="Times New Roman" w:hAnsi="Times New Roman" w:cs="Times New Roman"/>
          <w:spacing w:val="17"/>
          <w:sz w:val="24"/>
          <w:szCs w:val="24"/>
        </w:rPr>
        <w:t xml:space="preserve"> </w:t>
      </w:r>
      <w:r w:rsidRPr="00457EC7">
        <w:rPr>
          <w:rFonts w:ascii="Times New Roman" w:hAnsi="Times New Roman" w:cs="Times New Roman"/>
          <w:spacing w:val="-2"/>
          <w:sz w:val="24"/>
          <w:szCs w:val="24"/>
        </w:rPr>
        <w:t>IBBI/IPA-001/IP-P01004/2017-18/11655</w:t>
      </w:r>
    </w:p>
    <w:p w14:paraId="1C8005AE" w14:textId="77777777" w:rsidR="009436C3" w:rsidRPr="00457EC7" w:rsidRDefault="00EA4EEC" w:rsidP="00E61F08">
      <w:pPr>
        <w:pStyle w:val="BodyText"/>
        <w:spacing w:before="55" w:line="276" w:lineRule="auto"/>
        <w:ind w:left="649" w:right="3628" w:firstLine="31"/>
        <w:jc w:val="both"/>
        <w:rPr>
          <w:rFonts w:ascii="Times New Roman" w:hAnsi="Times New Roman" w:cs="Times New Roman"/>
          <w:sz w:val="24"/>
          <w:szCs w:val="24"/>
        </w:rPr>
      </w:pPr>
      <w:r w:rsidRPr="00457EC7">
        <w:rPr>
          <w:rFonts w:ascii="Times New Roman" w:hAnsi="Times New Roman" w:cs="Times New Roman"/>
          <w:sz w:val="24"/>
          <w:szCs w:val="24"/>
        </w:rPr>
        <w:t>Resolution</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Professional</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Jaiprakash</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Associates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 xml:space="preserve">Limited </w:t>
      </w:r>
    </w:p>
    <w:p w14:paraId="37FCA99E" w14:textId="77777777" w:rsidR="00F22BE4" w:rsidRDefault="00F22BE4" w:rsidP="00E61F08">
      <w:pPr>
        <w:pStyle w:val="BodyText"/>
        <w:spacing w:line="276" w:lineRule="auto"/>
        <w:ind w:left="681" w:right="552"/>
        <w:jc w:val="both"/>
        <w:rPr>
          <w:rFonts w:ascii="Times New Roman" w:hAnsi="Times New Roman" w:cs="Times New Roman"/>
          <w:bCs/>
          <w:sz w:val="24"/>
          <w:szCs w:val="24"/>
        </w:rPr>
      </w:pPr>
      <w:r w:rsidRPr="00F22BE4">
        <w:rPr>
          <w:rFonts w:ascii="Times New Roman" w:hAnsi="Times New Roman" w:cs="Times New Roman"/>
          <w:bCs/>
          <w:sz w:val="24"/>
          <w:szCs w:val="24"/>
        </w:rPr>
        <w:t xml:space="preserve">Deloitte India Insolvency Professionals LLP, </w:t>
      </w:r>
    </w:p>
    <w:p w14:paraId="75FE2F30" w14:textId="33D82A8A" w:rsidR="00F22BE4" w:rsidRDefault="00F22BE4" w:rsidP="00E61F08">
      <w:pPr>
        <w:pStyle w:val="BodyText"/>
        <w:spacing w:line="276" w:lineRule="auto"/>
        <w:ind w:left="681" w:right="552"/>
        <w:jc w:val="both"/>
        <w:rPr>
          <w:rFonts w:ascii="Times New Roman" w:hAnsi="Times New Roman" w:cs="Times New Roman"/>
          <w:bCs/>
          <w:sz w:val="24"/>
          <w:szCs w:val="24"/>
        </w:rPr>
      </w:pPr>
      <w:r w:rsidRPr="00F22BE4">
        <w:rPr>
          <w:rFonts w:ascii="Times New Roman" w:hAnsi="Times New Roman" w:cs="Times New Roman"/>
          <w:bCs/>
          <w:sz w:val="24"/>
          <w:szCs w:val="24"/>
        </w:rPr>
        <w:t>Embassy Galaxy Business Park,</w:t>
      </w:r>
      <w:r w:rsidR="00A1159E">
        <w:rPr>
          <w:rFonts w:ascii="Times New Roman" w:hAnsi="Times New Roman" w:cs="Times New Roman"/>
          <w:bCs/>
          <w:sz w:val="24"/>
          <w:szCs w:val="24"/>
        </w:rPr>
        <w:t xml:space="preserve"> </w:t>
      </w:r>
      <w:r w:rsidR="00A1159E" w:rsidRPr="00A1159E">
        <w:rPr>
          <w:rFonts w:ascii="Times New Roman" w:hAnsi="Times New Roman" w:cs="Times New Roman"/>
          <w:bCs/>
          <w:sz w:val="24"/>
          <w:szCs w:val="24"/>
        </w:rPr>
        <w:t>3rd Floor</w:t>
      </w:r>
      <w:r w:rsidR="00A1159E">
        <w:rPr>
          <w:rFonts w:ascii="Times New Roman" w:hAnsi="Times New Roman" w:cs="Times New Roman"/>
          <w:bCs/>
          <w:sz w:val="24"/>
          <w:szCs w:val="24"/>
        </w:rPr>
        <w:t>,</w:t>
      </w:r>
      <w:r w:rsidRPr="00F22BE4">
        <w:rPr>
          <w:rFonts w:ascii="Times New Roman" w:hAnsi="Times New Roman" w:cs="Times New Roman"/>
          <w:bCs/>
          <w:sz w:val="24"/>
          <w:szCs w:val="24"/>
        </w:rPr>
        <w:t xml:space="preserve"> Block A, Industrial Area, </w:t>
      </w:r>
    </w:p>
    <w:p w14:paraId="2B5D20BF" w14:textId="7303DB3A" w:rsidR="006176F1" w:rsidRDefault="00F22BE4" w:rsidP="00E61F08">
      <w:pPr>
        <w:pStyle w:val="BodyText"/>
        <w:spacing w:line="276" w:lineRule="auto"/>
        <w:ind w:left="681" w:right="552"/>
        <w:jc w:val="both"/>
        <w:rPr>
          <w:rFonts w:ascii="Times New Roman" w:hAnsi="Times New Roman" w:cs="Times New Roman"/>
          <w:bCs/>
          <w:sz w:val="24"/>
          <w:szCs w:val="24"/>
        </w:rPr>
      </w:pPr>
      <w:r w:rsidRPr="00F22BE4">
        <w:rPr>
          <w:rFonts w:ascii="Times New Roman" w:hAnsi="Times New Roman" w:cs="Times New Roman"/>
          <w:bCs/>
          <w:sz w:val="24"/>
          <w:szCs w:val="24"/>
        </w:rPr>
        <w:t xml:space="preserve">Sector 62, Noida, Uttar Pradesh 201309 </w:t>
      </w:r>
    </w:p>
    <w:p w14:paraId="4B76534A" w14:textId="77777777" w:rsidR="006176F1" w:rsidRDefault="006176F1" w:rsidP="00E61F08">
      <w:pPr>
        <w:pStyle w:val="BodyText"/>
        <w:spacing w:line="276" w:lineRule="auto"/>
        <w:ind w:left="681" w:right="552"/>
        <w:jc w:val="both"/>
        <w:rPr>
          <w:rFonts w:ascii="Times New Roman" w:hAnsi="Times New Roman" w:cs="Times New Roman"/>
          <w:bCs/>
          <w:sz w:val="24"/>
          <w:szCs w:val="24"/>
        </w:rPr>
      </w:pPr>
    </w:p>
    <w:p w14:paraId="753C6530" w14:textId="598446B6" w:rsidR="00C73471" w:rsidRPr="00457EC7" w:rsidRDefault="00EA4EEC" w:rsidP="00E61F08">
      <w:pPr>
        <w:pStyle w:val="BodyText"/>
        <w:spacing w:line="276" w:lineRule="auto"/>
        <w:ind w:left="681" w:right="552"/>
        <w:jc w:val="both"/>
        <w:rPr>
          <w:rFonts w:ascii="Times New Roman" w:hAnsi="Times New Roman" w:cs="Times New Roman"/>
          <w:sz w:val="24"/>
          <w:szCs w:val="24"/>
        </w:rPr>
      </w:pPr>
      <w:r w:rsidRPr="00457EC7">
        <w:rPr>
          <w:rFonts w:ascii="Times New Roman" w:hAnsi="Times New Roman" w:cs="Times New Roman"/>
          <w:b/>
          <w:sz w:val="24"/>
          <w:szCs w:val="24"/>
        </w:rPr>
        <w:t>Subject:</w:t>
      </w:r>
      <w:r w:rsidRPr="00457EC7">
        <w:rPr>
          <w:rFonts w:ascii="Times New Roman" w:hAnsi="Times New Roman" w:cs="Times New Roman"/>
          <w:b/>
          <w:spacing w:val="-3"/>
          <w:sz w:val="24"/>
          <w:szCs w:val="24"/>
        </w:rPr>
        <w:t xml:space="preserve"> </w:t>
      </w:r>
      <w:r w:rsidRPr="00457EC7">
        <w:rPr>
          <w:rFonts w:ascii="Times New Roman" w:hAnsi="Times New Roman" w:cs="Times New Roman"/>
          <w:sz w:val="24"/>
          <w:szCs w:val="24"/>
        </w:rPr>
        <w:t>Expression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Interest</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(“EoI”)</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submitting</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Resolution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Plan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for Jaiprakash</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Associates Limited (“Corporate Debtor”</w:t>
      </w:r>
      <w:r w:rsidR="00154527">
        <w:rPr>
          <w:rFonts w:ascii="Times New Roman" w:hAnsi="Times New Roman" w:cs="Times New Roman"/>
          <w:sz w:val="24"/>
          <w:szCs w:val="24"/>
        </w:rPr>
        <w:t xml:space="preserve"> or “Company”</w:t>
      </w:r>
      <w:r w:rsidRPr="00457EC7">
        <w:rPr>
          <w:rFonts w:ascii="Times New Roman" w:hAnsi="Times New Roman" w:cs="Times New Roman"/>
          <w:sz w:val="24"/>
          <w:szCs w:val="24"/>
        </w:rPr>
        <w:t>) undergoing Corporate Insolvency Resolution Process (“CIRP”).</w:t>
      </w:r>
    </w:p>
    <w:p w14:paraId="2902DBE6" w14:textId="77777777" w:rsidR="00C73471" w:rsidRPr="00457EC7" w:rsidRDefault="00C73471" w:rsidP="00E61F08">
      <w:pPr>
        <w:pStyle w:val="BodyText"/>
        <w:spacing w:before="111" w:line="276" w:lineRule="auto"/>
        <w:jc w:val="both"/>
        <w:rPr>
          <w:rFonts w:ascii="Times New Roman" w:hAnsi="Times New Roman" w:cs="Times New Roman"/>
          <w:sz w:val="24"/>
          <w:szCs w:val="24"/>
        </w:rPr>
      </w:pPr>
    </w:p>
    <w:p w14:paraId="6DBACAF6" w14:textId="77777777" w:rsidR="00C73471" w:rsidRPr="00457EC7" w:rsidRDefault="00EA4EEC" w:rsidP="00E61F08">
      <w:pPr>
        <w:pStyle w:val="BodyText"/>
        <w:spacing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rPr>
        <w:t>Dear</w:t>
      </w:r>
      <w:r w:rsidRPr="00457EC7">
        <w:rPr>
          <w:rFonts w:ascii="Times New Roman" w:hAnsi="Times New Roman" w:cs="Times New Roman"/>
          <w:spacing w:val="-14"/>
          <w:sz w:val="24"/>
          <w:szCs w:val="24"/>
        </w:rPr>
        <w:t xml:space="preserve"> </w:t>
      </w:r>
      <w:r w:rsidRPr="00457EC7">
        <w:rPr>
          <w:rFonts w:ascii="Times New Roman" w:hAnsi="Times New Roman" w:cs="Times New Roman"/>
          <w:spacing w:val="-4"/>
          <w:sz w:val="24"/>
          <w:szCs w:val="24"/>
        </w:rPr>
        <w:t>Sir,</w:t>
      </w:r>
    </w:p>
    <w:p w14:paraId="26EA0072" w14:textId="77777777" w:rsidR="00C73471" w:rsidRPr="00457EC7" w:rsidRDefault="00C73471" w:rsidP="00E61F08">
      <w:pPr>
        <w:pStyle w:val="BodyText"/>
        <w:spacing w:before="72" w:line="276" w:lineRule="auto"/>
        <w:jc w:val="both"/>
        <w:rPr>
          <w:rFonts w:ascii="Times New Roman" w:hAnsi="Times New Roman" w:cs="Times New Roman"/>
          <w:sz w:val="24"/>
          <w:szCs w:val="24"/>
        </w:rPr>
      </w:pPr>
    </w:p>
    <w:p w14:paraId="7A1FEB94" w14:textId="3A04069F" w:rsidR="00C73471" w:rsidRPr="00457EC7" w:rsidRDefault="00EA4EEC" w:rsidP="00E61F08">
      <w:pPr>
        <w:pStyle w:val="BodyText"/>
        <w:tabs>
          <w:tab w:val="left" w:pos="6944"/>
        </w:tabs>
        <w:spacing w:line="276" w:lineRule="auto"/>
        <w:ind w:left="681" w:right="563"/>
        <w:jc w:val="both"/>
        <w:rPr>
          <w:rFonts w:ascii="Times New Roman" w:hAnsi="Times New Roman" w:cs="Times New Roman"/>
          <w:sz w:val="24"/>
          <w:szCs w:val="24"/>
        </w:rPr>
      </w:pPr>
      <w:r w:rsidRPr="00457EC7">
        <w:rPr>
          <w:rFonts w:ascii="Times New Roman" w:hAnsi="Times New Roman" w:cs="Times New Roman"/>
          <w:sz w:val="24"/>
          <w:szCs w:val="24"/>
        </w:rPr>
        <w:t>In</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response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advertisement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published</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on</w:t>
      </w:r>
      <w:r w:rsidRPr="00457EC7">
        <w:rPr>
          <w:rFonts w:ascii="Times New Roman" w:hAnsi="Times New Roman" w:cs="Times New Roman"/>
          <w:spacing w:val="55"/>
          <w:sz w:val="24"/>
          <w:szCs w:val="24"/>
        </w:rPr>
        <w:t xml:space="preserve"> </w:t>
      </w:r>
      <w:r w:rsidRPr="00457EC7">
        <w:rPr>
          <w:rFonts w:ascii="Times New Roman" w:hAnsi="Times New Roman" w:cs="Times New Roman"/>
          <w:sz w:val="24"/>
          <w:szCs w:val="24"/>
          <w:u w:val="single"/>
        </w:rPr>
        <w:tab/>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("Advertisement") inviting EOI for submission of Resolution Plans as per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the provisions of</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the Insolvency and Bankruptcy Code, 2016</w:t>
      </w:r>
      <w:r w:rsidR="00154527">
        <w:rPr>
          <w:rFonts w:ascii="Times New Roman" w:hAnsi="Times New Roman" w:cs="Times New Roman"/>
          <w:sz w:val="24"/>
          <w:szCs w:val="24"/>
        </w:rPr>
        <w:t xml:space="preserve"> read with the rules and regulations framed thereunder</w:t>
      </w:r>
      <w:r w:rsidRPr="00457EC7">
        <w:rPr>
          <w:rFonts w:ascii="Times New Roman" w:hAnsi="Times New Roman" w:cs="Times New Roman"/>
          <w:sz w:val="24"/>
          <w:szCs w:val="24"/>
        </w:rPr>
        <w:t xml:space="preserve"> ("Code''), we confirm that we have understood the eligibility criteria mentioned in the Invitation for </w:t>
      </w:r>
      <w:r w:rsidR="005B4DDA">
        <w:rPr>
          <w:rFonts w:ascii="Times New Roman" w:hAnsi="Times New Roman" w:cs="Times New Roman"/>
          <w:sz w:val="24"/>
          <w:szCs w:val="24"/>
        </w:rPr>
        <w:t>Expression of Interest dated [insert] (“</w:t>
      </w:r>
      <w:r w:rsidR="005B4DDA" w:rsidRPr="00A66E66">
        <w:rPr>
          <w:rFonts w:ascii="Times New Roman" w:hAnsi="Times New Roman" w:cs="Times New Roman"/>
          <w:b/>
          <w:bCs/>
          <w:sz w:val="24"/>
          <w:szCs w:val="24"/>
        </w:rPr>
        <w:t>IEOI</w:t>
      </w:r>
      <w:r w:rsidR="005B4DDA">
        <w:rPr>
          <w:rFonts w:ascii="Times New Roman" w:hAnsi="Times New Roman" w:cs="Times New Roman"/>
          <w:sz w:val="24"/>
          <w:szCs w:val="24"/>
        </w:rPr>
        <w:t xml:space="preserve">”) </w:t>
      </w:r>
      <w:r w:rsidRPr="00457EC7">
        <w:rPr>
          <w:rFonts w:ascii="Times New Roman" w:hAnsi="Times New Roman" w:cs="Times New Roman"/>
          <w:sz w:val="24"/>
          <w:szCs w:val="24"/>
        </w:rPr>
        <w:t xml:space="preserve">for </w:t>
      </w:r>
      <w:r w:rsidR="005B4DDA">
        <w:rPr>
          <w:rFonts w:ascii="Times New Roman" w:hAnsi="Times New Roman" w:cs="Times New Roman"/>
          <w:sz w:val="24"/>
          <w:szCs w:val="24"/>
        </w:rPr>
        <w:t>the Corporate Debtor</w:t>
      </w:r>
      <w:r w:rsidRPr="00457EC7">
        <w:rPr>
          <w:rFonts w:ascii="Times New Roman" w:hAnsi="Times New Roman" w:cs="Times New Roman"/>
          <w:sz w:val="24"/>
          <w:szCs w:val="24"/>
        </w:rPr>
        <w:t xml:space="preserve"> and meet the necessary thresholds mentioned therein and </w:t>
      </w:r>
      <w:r w:rsidR="005B4DDA">
        <w:rPr>
          <w:rFonts w:ascii="Times New Roman" w:hAnsi="Times New Roman" w:cs="Times New Roman"/>
          <w:sz w:val="24"/>
          <w:szCs w:val="24"/>
        </w:rPr>
        <w:t xml:space="preserve">we hereby </w:t>
      </w:r>
      <w:r w:rsidRPr="00457EC7">
        <w:rPr>
          <w:rFonts w:ascii="Times New Roman" w:hAnsi="Times New Roman" w:cs="Times New Roman"/>
          <w:sz w:val="24"/>
          <w:szCs w:val="24"/>
        </w:rPr>
        <w:t>submit our unconditional EOI for submission of a Resolution Plan for the Corporate Debtor</w:t>
      </w:r>
      <w:r w:rsidR="005B4DDA">
        <w:rPr>
          <w:rFonts w:ascii="Times New Roman" w:hAnsi="Times New Roman" w:cs="Times New Roman"/>
          <w:sz w:val="24"/>
          <w:szCs w:val="24"/>
        </w:rPr>
        <w:t xml:space="preserve"> in compliance with the provisions of the Code read with the IEOI</w:t>
      </w:r>
      <w:r w:rsidRPr="00457EC7">
        <w:rPr>
          <w:rFonts w:ascii="Times New Roman" w:hAnsi="Times New Roman" w:cs="Times New Roman"/>
          <w:sz w:val="24"/>
          <w:szCs w:val="24"/>
        </w:rPr>
        <w:t>. We have attached the necessary information requested in the IEOI. The information furnished by us in this EOI is true, correct, complete, and accurate</w:t>
      </w:r>
      <w:r w:rsidR="005B4DDA">
        <w:rPr>
          <w:rFonts w:ascii="Times New Roman" w:hAnsi="Times New Roman" w:cs="Times New Roman"/>
          <w:sz w:val="24"/>
          <w:szCs w:val="24"/>
        </w:rPr>
        <w:t xml:space="preserve"> in all respects and no material information has been omitted or concealed</w:t>
      </w:r>
      <w:r w:rsidRPr="00457EC7">
        <w:rPr>
          <w:rFonts w:ascii="Times New Roman" w:hAnsi="Times New Roman" w:cs="Times New Roman"/>
          <w:sz w:val="24"/>
          <w:szCs w:val="24"/>
        </w:rPr>
        <w:t>.</w:t>
      </w:r>
    </w:p>
    <w:p w14:paraId="359D88A0" w14:textId="77777777" w:rsidR="00C73471" w:rsidRPr="00457EC7" w:rsidRDefault="00C73471" w:rsidP="00E61F08">
      <w:pPr>
        <w:pStyle w:val="BodyText"/>
        <w:spacing w:before="39" w:line="276" w:lineRule="auto"/>
        <w:jc w:val="both"/>
        <w:rPr>
          <w:rFonts w:ascii="Times New Roman" w:hAnsi="Times New Roman" w:cs="Times New Roman"/>
          <w:sz w:val="24"/>
          <w:szCs w:val="24"/>
        </w:rPr>
      </w:pPr>
    </w:p>
    <w:p w14:paraId="778F1F57" w14:textId="03F67918" w:rsidR="00C73471" w:rsidRPr="00457EC7" w:rsidRDefault="00EA4EEC" w:rsidP="00E61F08">
      <w:pPr>
        <w:pStyle w:val="BodyText"/>
        <w:spacing w:line="276" w:lineRule="auto"/>
        <w:ind w:left="681" w:right="685"/>
        <w:jc w:val="both"/>
        <w:rPr>
          <w:rFonts w:ascii="Times New Roman" w:hAnsi="Times New Roman" w:cs="Times New Roman"/>
          <w:b/>
          <w:bCs/>
          <w:sz w:val="24"/>
          <w:szCs w:val="24"/>
        </w:rPr>
      </w:pPr>
      <w:r w:rsidRPr="00457EC7">
        <w:rPr>
          <w:rFonts w:ascii="Times New Roman" w:hAnsi="Times New Roman" w:cs="Times New Roman"/>
          <w:sz w:val="24"/>
          <w:szCs w:val="24"/>
        </w:rPr>
        <w:t>We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confirm</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that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EOI</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is submitted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009436C3" w:rsidRPr="00457EC7">
        <w:rPr>
          <w:rFonts w:ascii="Times New Roman" w:hAnsi="Times New Roman" w:cs="Times New Roman"/>
          <w:b/>
          <w:bCs/>
          <w:sz w:val="24"/>
          <w:szCs w:val="24"/>
        </w:rPr>
        <w:t>O</w:t>
      </w:r>
      <w:r w:rsidRPr="00457EC7">
        <w:rPr>
          <w:rFonts w:ascii="Times New Roman" w:hAnsi="Times New Roman" w:cs="Times New Roman"/>
          <w:b/>
          <w:bCs/>
          <w:sz w:val="24"/>
          <w:szCs w:val="24"/>
        </w:rPr>
        <w:t>ption</w:t>
      </w:r>
      <w:r w:rsidRPr="00457EC7">
        <w:rPr>
          <w:rFonts w:ascii="Times New Roman" w:hAnsi="Times New Roman" w:cs="Times New Roman"/>
          <w:b/>
          <w:bCs/>
          <w:spacing w:val="-2"/>
          <w:sz w:val="24"/>
          <w:szCs w:val="24"/>
        </w:rPr>
        <w:t xml:space="preserve"> </w:t>
      </w:r>
      <w:r w:rsidRPr="00457EC7">
        <w:rPr>
          <w:rFonts w:ascii="Times New Roman" w:hAnsi="Times New Roman" w:cs="Times New Roman"/>
          <w:b/>
          <w:bCs/>
          <w:sz w:val="24"/>
          <w:szCs w:val="24"/>
        </w:rPr>
        <w:t>1</w:t>
      </w:r>
      <w:r w:rsidR="009436C3" w:rsidRPr="00457EC7">
        <w:rPr>
          <w:rFonts w:ascii="Times New Roman" w:hAnsi="Times New Roman" w:cs="Times New Roman"/>
          <w:b/>
          <w:bCs/>
          <w:sz w:val="24"/>
          <w:szCs w:val="24"/>
        </w:rPr>
        <w:t xml:space="preserve"> </w:t>
      </w:r>
      <w:r w:rsidRPr="00457EC7">
        <w:rPr>
          <w:rFonts w:ascii="Times New Roman" w:hAnsi="Times New Roman" w:cs="Times New Roman"/>
          <w:b/>
          <w:bCs/>
          <w:sz w:val="24"/>
          <w:szCs w:val="24"/>
        </w:rPr>
        <w:t>(company</w:t>
      </w:r>
      <w:r w:rsidRPr="00457EC7">
        <w:rPr>
          <w:rFonts w:ascii="Times New Roman" w:hAnsi="Times New Roman" w:cs="Times New Roman"/>
          <w:b/>
          <w:bCs/>
          <w:spacing w:val="-2"/>
          <w:sz w:val="24"/>
          <w:szCs w:val="24"/>
        </w:rPr>
        <w:t xml:space="preserve"> </w:t>
      </w:r>
      <w:r w:rsidRPr="00457EC7">
        <w:rPr>
          <w:rFonts w:ascii="Times New Roman" w:hAnsi="Times New Roman" w:cs="Times New Roman"/>
          <w:b/>
          <w:bCs/>
          <w:sz w:val="24"/>
          <w:szCs w:val="24"/>
        </w:rPr>
        <w:t>as</w:t>
      </w:r>
      <w:r w:rsidRPr="00457EC7">
        <w:rPr>
          <w:rFonts w:ascii="Times New Roman" w:hAnsi="Times New Roman" w:cs="Times New Roman"/>
          <w:b/>
          <w:bCs/>
          <w:spacing w:val="-1"/>
          <w:sz w:val="24"/>
          <w:szCs w:val="24"/>
        </w:rPr>
        <w:t xml:space="preserve"> </w:t>
      </w:r>
      <w:r w:rsidRPr="00457EC7">
        <w:rPr>
          <w:rFonts w:ascii="Times New Roman" w:hAnsi="Times New Roman" w:cs="Times New Roman"/>
          <w:b/>
          <w:bCs/>
          <w:sz w:val="24"/>
          <w:szCs w:val="24"/>
        </w:rPr>
        <w:t>a</w:t>
      </w:r>
      <w:r w:rsidRPr="00457EC7">
        <w:rPr>
          <w:rFonts w:ascii="Times New Roman" w:hAnsi="Times New Roman" w:cs="Times New Roman"/>
          <w:b/>
          <w:bCs/>
          <w:spacing w:val="-4"/>
          <w:sz w:val="24"/>
          <w:szCs w:val="24"/>
        </w:rPr>
        <w:t xml:space="preserve"> </w:t>
      </w:r>
      <w:r w:rsidRPr="00457EC7">
        <w:rPr>
          <w:rFonts w:ascii="Times New Roman" w:hAnsi="Times New Roman" w:cs="Times New Roman"/>
          <w:b/>
          <w:bCs/>
          <w:sz w:val="24"/>
          <w:szCs w:val="24"/>
        </w:rPr>
        <w:t>whole)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w:t>
      </w:r>
      <w:r w:rsidR="009436C3" w:rsidRPr="00457EC7">
        <w:rPr>
          <w:rFonts w:ascii="Times New Roman" w:hAnsi="Times New Roman" w:cs="Times New Roman"/>
          <w:sz w:val="24"/>
          <w:szCs w:val="24"/>
        </w:rPr>
        <w:t xml:space="preserve"> </w:t>
      </w:r>
      <w:r w:rsidR="009436C3" w:rsidRPr="00457EC7">
        <w:rPr>
          <w:rFonts w:ascii="Times New Roman" w:hAnsi="Times New Roman" w:cs="Times New Roman"/>
          <w:b/>
          <w:bCs/>
          <w:sz w:val="24"/>
          <w:szCs w:val="24"/>
        </w:rPr>
        <w:t>O</w:t>
      </w:r>
      <w:r w:rsidRPr="00457EC7">
        <w:rPr>
          <w:rFonts w:ascii="Times New Roman" w:hAnsi="Times New Roman" w:cs="Times New Roman"/>
          <w:b/>
          <w:bCs/>
          <w:sz w:val="24"/>
          <w:szCs w:val="24"/>
        </w:rPr>
        <w:t>ption</w:t>
      </w:r>
      <w:r w:rsidRPr="00457EC7">
        <w:rPr>
          <w:rFonts w:ascii="Times New Roman" w:hAnsi="Times New Roman" w:cs="Times New Roman"/>
          <w:b/>
          <w:bCs/>
          <w:spacing w:val="-2"/>
          <w:sz w:val="24"/>
          <w:szCs w:val="24"/>
        </w:rPr>
        <w:t xml:space="preserve"> </w:t>
      </w:r>
      <w:r w:rsidRPr="00457EC7">
        <w:rPr>
          <w:rFonts w:ascii="Times New Roman" w:hAnsi="Times New Roman" w:cs="Times New Roman"/>
          <w:b/>
          <w:bCs/>
          <w:sz w:val="24"/>
          <w:szCs w:val="24"/>
        </w:rPr>
        <w:t>2</w:t>
      </w:r>
      <w:r w:rsidRPr="00457EC7">
        <w:rPr>
          <w:rFonts w:ascii="Times New Roman" w:hAnsi="Times New Roman" w:cs="Times New Roman"/>
          <w:spacing w:val="-3"/>
          <w:sz w:val="24"/>
          <w:szCs w:val="24"/>
        </w:rPr>
        <w:t xml:space="preserve"> </w:t>
      </w:r>
      <w:r w:rsidRPr="00457EC7">
        <w:rPr>
          <w:rFonts w:ascii="Times New Roman" w:hAnsi="Times New Roman" w:cs="Times New Roman"/>
          <w:b/>
          <w:bCs/>
          <w:sz w:val="24"/>
          <w:szCs w:val="24"/>
        </w:rPr>
        <w:t>(Cluster</w:t>
      </w:r>
      <w:r w:rsidRPr="00457EC7">
        <w:rPr>
          <w:rFonts w:ascii="Times New Roman" w:hAnsi="Times New Roman" w:cs="Times New Roman"/>
          <w:b/>
          <w:bCs/>
          <w:spacing w:val="-3"/>
          <w:sz w:val="24"/>
          <w:szCs w:val="24"/>
        </w:rPr>
        <w:t xml:space="preserve"> </w:t>
      </w:r>
      <w:r w:rsidRPr="00457EC7">
        <w:rPr>
          <w:rFonts w:ascii="Times New Roman" w:hAnsi="Times New Roman" w:cs="Times New Roman"/>
          <w:b/>
          <w:bCs/>
          <w:sz w:val="24"/>
          <w:szCs w:val="24"/>
        </w:rPr>
        <w:t>1/</w:t>
      </w:r>
      <w:r w:rsidRPr="00457EC7">
        <w:rPr>
          <w:rFonts w:ascii="Times New Roman" w:hAnsi="Times New Roman" w:cs="Times New Roman"/>
          <w:b/>
          <w:bCs/>
          <w:spacing w:val="-3"/>
          <w:sz w:val="24"/>
          <w:szCs w:val="24"/>
        </w:rPr>
        <w:t xml:space="preserve"> </w:t>
      </w:r>
      <w:r w:rsidRPr="00457EC7">
        <w:rPr>
          <w:rFonts w:ascii="Times New Roman" w:hAnsi="Times New Roman" w:cs="Times New Roman"/>
          <w:b/>
          <w:bCs/>
          <w:sz w:val="24"/>
          <w:szCs w:val="24"/>
        </w:rPr>
        <w:t>Cluster 2/ Cluster 3/ Cluster 4/ Cluster 5</w:t>
      </w:r>
      <w:r w:rsidR="001339EA">
        <w:rPr>
          <w:rFonts w:ascii="Times New Roman" w:hAnsi="Times New Roman" w:cs="Times New Roman"/>
          <w:b/>
          <w:bCs/>
          <w:sz w:val="24"/>
          <w:szCs w:val="24"/>
        </w:rPr>
        <w:t xml:space="preserve"> / Cluster </w:t>
      </w:r>
      <w:r w:rsidR="00DE42B6">
        <w:rPr>
          <w:rFonts w:ascii="Times New Roman" w:hAnsi="Times New Roman" w:cs="Times New Roman"/>
          <w:b/>
          <w:bCs/>
          <w:sz w:val="24"/>
          <w:szCs w:val="24"/>
        </w:rPr>
        <w:t xml:space="preserve">6 </w:t>
      </w:r>
      <w:r w:rsidR="001339EA">
        <w:rPr>
          <w:rFonts w:ascii="Times New Roman" w:hAnsi="Times New Roman" w:cs="Times New Roman"/>
          <w:b/>
          <w:bCs/>
          <w:sz w:val="24"/>
          <w:szCs w:val="24"/>
        </w:rPr>
        <w:t xml:space="preserve">/ Cluster </w:t>
      </w:r>
      <w:r w:rsidR="00DE42B6">
        <w:rPr>
          <w:rFonts w:ascii="Times New Roman" w:hAnsi="Times New Roman" w:cs="Times New Roman"/>
          <w:b/>
          <w:bCs/>
          <w:sz w:val="24"/>
          <w:szCs w:val="24"/>
        </w:rPr>
        <w:t xml:space="preserve">7 </w:t>
      </w:r>
      <w:r w:rsidR="009436C3" w:rsidRPr="00457EC7">
        <w:rPr>
          <w:rFonts w:ascii="Times New Roman" w:hAnsi="Times New Roman" w:cs="Times New Roman"/>
          <w:b/>
          <w:bCs/>
          <w:sz w:val="24"/>
          <w:szCs w:val="24"/>
        </w:rPr>
        <w:t xml:space="preserve">/Cluster </w:t>
      </w:r>
      <w:r w:rsidR="00DE42B6">
        <w:rPr>
          <w:rFonts w:ascii="Times New Roman" w:hAnsi="Times New Roman" w:cs="Times New Roman"/>
          <w:b/>
          <w:bCs/>
          <w:sz w:val="24"/>
          <w:szCs w:val="24"/>
        </w:rPr>
        <w:t xml:space="preserve">8 </w:t>
      </w:r>
      <w:r w:rsidR="009436C3" w:rsidRPr="00457EC7">
        <w:rPr>
          <w:rFonts w:ascii="Times New Roman" w:hAnsi="Times New Roman" w:cs="Times New Roman"/>
          <w:b/>
          <w:bCs/>
          <w:sz w:val="24"/>
          <w:szCs w:val="24"/>
        </w:rPr>
        <w:t xml:space="preserve">/ Cluster </w:t>
      </w:r>
      <w:r w:rsidR="00DE42B6">
        <w:rPr>
          <w:rFonts w:ascii="Times New Roman" w:hAnsi="Times New Roman" w:cs="Times New Roman"/>
          <w:b/>
          <w:bCs/>
          <w:sz w:val="24"/>
          <w:szCs w:val="24"/>
        </w:rPr>
        <w:t xml:space="preserve">9 </w:t>
      </w:r>
      <w:r w:rsidR="009436C3" w:rsidRPr="00457EC7">
        <w:rPr>
          <w:rFonts w:ascii="Times New Roman" w:hAnsi="Times New Roman" w:cs="Times New Roman"/>
          <w:b/>
          <w:bCs/>
          <w:sz w:val="24"/>
          <w:szCs w:val="24"/>
        </w:rPr>
        <w:t xml:space="preserve">/ Cluster </w:t>
      </w:r>
      <w:r w:rsidR="00DE42B6">
        <w:rPr>
          <w:rFonts w:ascii="Times New Roman" w:hAnsi="Times New Roman" w:cs="Times New Roman"/>
          <w:b/>
          <w:bCs/>
          <w:sz w:val="24"/>
          <w:szCs w:val="24"/>
        </w:rPr>
        <w:t xml:space="preserve">10 / </w:t>
      </w:r>
      <w:r w:rsidR="00DE42B6" w:rsidRPr="00457EC7">
        <w:rPr>
          <w:rFonts w:ascii="Times New Roman" w:hAnsi="Times New Roman" w:cs="Times New Roman"/>
          <w:b/>
          <w:bCs/>
          <w:sz w:val="24"/>
          <w:szCs w:val="24"/>
        </w:rPr>
        <w:t xml:space="preserve">Cluster </w:t>
      </w:r>
      <w:r w:rsidR="00DE42B6">
        <w:rPr>
          <w:rFonts w:ascii="Times New Roman" w:hAnsi="Times New Roman" w:cs="Times New Roman"/>
          <w:b/>
          <w:bCs/>
          <w:sz w:val="24"/>
          <w:szCs w:val="24"/>
        </w:rPr>
        <w:t xml:space="preserve">11 / </w:t>
      </w:r>
      <w:r w:rsidR="00DE42B6" w:rsidRPr="00457EC7">
        <w:rPr>
          <w:rFonts w:ascii="Times New Roman" w:hAnsi="Times New Roman" w:cs="Times New Roman"/>
          <w:b/>
          <w:bCs/>
          <w:sz w:val="24"/>
          <w:szCs w:val="24"/>
        </w:rPr>
        <w:t xml:space="preserve">Cluster </w:t>
      </w:r>
      <w:r w:rsidR="00DE42B6">
        <w:rPr>
          <w:rFonts w:ascii="Times New Roman" w:hAnsi="Times New Roman" w:cs="Times New Roman"/>
          <w:b/>
          <w:bCs/>
          <w:sz w:val="24"/>
          <w:szCs w:val="24"/>
        </w:rPr>
        <w:t xml:space="preserve">12 / </w:t>
      </w:r>
      <w:r w:rsidR="00DE42B6" w:rsidRPr="00457EC7">
        <w:rPr>
          <w:rFonts w:ascii="Times New Roman" w:hAnsi="Times New Roman" w:cs="Times New Roman"/>
          <w:b/>
          <w:bCs/>
          <w:sz w:val="24"/>
          <w:szCs w:val="24"/>
        </w:rPr>
        <w:t xml:space="preserve">Cluster </w:t>
      </w:r>
      <w:r w:rsidR="00DE42B6">
        <w:rPr>
          <w:rFonts w:ascii="Times New Roman" w:hAnsi="Times New Roman" w:cs="Times New Roman"/>
          <w:b/>
          <w:bCs/>
          <w:sz w:val="24"/>
          <w:szCs w:val="24"/>
        </w:rPr>
        <w:t>13</w:t>
      </w:r>
      <w:r w:rsidRPr="00457EC7">
        <w:rPr>
          <w:rFonts w:ascii="Times New Roman" w:hAnsi="Times New Roman" w:cs="Times New Roman"/>
          <w:b/>
          <w:bCs/>
          <w:sz w:val="24"/>
          <w:szCs w:val="24"/>
        </w:rPr>
        <w:t>:</w:t>
      </w:r>
    </w:p>
    <w:p w14:paraId="48B235CE" w14:textId="77777777" w:rsidR="00C73471" w:rsidRPr="00457EC7" w:rsidRDefault="00C73471" w:rsidP="00E61F08">
      <w:pPr>
        <w:pStyle w:val="BodyText"/>
        <w:spacing w:before="38" w:line="276" w:lineRule="auto"/>
        <w:jc w:val="both"/>
        <w:rPr>
          <w:rFonts w:ascii="Times New Roman" w:hAnsi="Times New Roman" w:cs="Times New Roman"/>
          <w:sz w:val="24"/>
          <w:szCs w:val="24"/>
        </w:rPr>
      </w:pPr>
    </w:p>
    <w:p w14:paraId="77C6FA92" w14:textId="77777777" w:rsidR="00C73471" w:rsidRPr="00457EC7" w:rsidRDefault="00EA4EEC" w:rsidP="00E61F08">
      <w:pPr>
        <w:spacing w:before="1"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rPr>
        <w:t>[</w:t>
      </w:r>
      <w:r w:rsidRPr="00457EC7">
        <w:rPr>
          <w:rFonts w:ascii="Times New Roman" w:hAnsi="Times New Roman" w:cs="Times New Roman"/>
          <w:i/>
          <w:sz w:val="24"/>
          <w:szCs w:val="24"/>
        </w:rPr>
        <w:t>INSERT</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DETAILS</w:t>
      </w:r>
      <w:r w:rsidRPr="00457EC7">
        <w:rPr>
          <w:rFonts w:ascii="Times New Roman" w:hAnsi="Times New Roman" w:cs="Times New Roman"/>
          <w:i/>
          <w:spacing w:val="-8"/>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RELEVANT</w:t>
      </w:r>
      <w:r w:rsidRPr="00457EC7">
        <w:rPr>
          <w:rFonts w:ascii="Times New Roman" w:hAnsi="Times New Roman" w:cs="Times New Roman"/>
          <w:i/>
          <w:spacing w:val="-4"/>
          <w:sz w:val="24"/>
          <w:szCs w:val="24"/>
        </w:rPr>
        <w:t xml:space="preserve"> </w:t>
      </w:r>
      <w:r w:rsidRPr="00457EC7">
        <w:rPr>
          <w:rFonts w:ascii="Times New Roman" w:hAnsi="Times New Roman" w:cs="Times New Roman"/>
          <w:i/>
          <w:spacing w:val="-2"/>
          <w:sz w:val="24"/>
          <w:szCs w:val="24"/>
        </w:rPr>
        <w:t>CLUSTER</w:t>
      </w:r>
      <w:r w:rsidRPr="00457EC7">
        <w:rPr>
          <w:rFonts w:ascii="Times New Roman" w:hAnsi="Times New Roman" w:cs="Times New Roman"/>
          <w:spacing w:val="-2"/>
          <w:sz w:val="24"/>
          <w:szCs w:val="24"/>
        </w:rPr>
        <w:t>]</w:t>
      </w:r>
    </w:p>
    <w:p w14:paraId="2787B1F8" w14:textId="77777777" w:rsidR="00C73471" w:rsidRPr="00457EC7" w:rsidRDefault="00EA4EEC" w:rsidP="00E61F08">
      <w:pPr>
        <w:pStyle w:val="BodyText"/>
        <w:tabs>
          <w:tab w:val="left" w:pos="2651"/>
          <w:tab w:val="left" w:pos="2707"/>
        </w:tabs>
        <w:spacing w:before="232" w:line="276" w:lineRule="auto"/>
        <w:ind w:left="681" w:right="701"/>
        <w:jc w:val="both"/>
        <w:rPr>
          <w:rFonts w:ascii="Times New Roman" w:hAnsi="Times New Roman" w:cs="Times New Roman"/>
          <w:sz w:val="24"/>
          <w:szCs w:val="24"/>
        </w:rPr>
      </w:pPr>
      <w:r w:rsidRPr="00457EC7">
        <w:rPr>
          <w:rFonts w:ascii="Times New Roman" w:hAnsi="Times New Roman" w:cs="Times New Roman"/>
          <w:spacing w:val="-6"/>
          <w:sz w:val="24"/>
          <w:szCs w:val="24"/>
        </w:rPr>
        <w:t>I,</w:t>
      </w:r>
      <w:r w:rsidRPr="00457EC7">
        <w:rPr>
          <w:rFonts w:ascii="Times New Roman" w:hAnsi="Times New Roman" w:cs="Times New Roman"/>
          <w:sz w:val="24"/>
          <w:szCs w:val="24"/>
          <w:u w:val="single"/>
        </w:rPr>
        <w:tab/>
      </w:r>
      <w:r w:rsidRPr="00457EC7">
        <w:rPr>
          <w:rFonts w:ascii="Times New Roman" w:hAnsi="Times New Roman" w:cs="Times New Roman"/>
          <w:sz w:val="24"/>
          <w:szCs w:val="24"/>
          <w:u w:val="single"/>
        </w:rPr>
        <w:tab/>
      </w:r>
      <w:r w:rsidRPr="00457EC7">
        <w:rPr>
          <w:rFonts w:ascii="Times New Roman" w:hAnsi="Times New Roman" w:cs="Times New Roman"/>
          <w:spacing w:val="-26"/>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[insert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name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signatory]</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confirm</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that</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I</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am</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duly</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authorized</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submit</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 xml:space="preserve">this EOI on behalf of </w:t>
      </w:r>
      <w:r w:rsidRPr="00457EC7">
        <w:rPr>
          <w:rFonts w:ascii="Times New Roman" w:hAnsi="Times New Roman" w:cs="Times New Roman"/>
          <w:sz w:val="24"/>
          <w:szCs w:val="24"/>
          <w:u w:val="single"/>
        </w:rPr>
        <w:tab/>
      </w:r>
      <w:r w:rsidRPr="00457EC7">
        <w:rPr>
          <w:rFonts w:ascii="Times New Roman" w:hAnsi="Times New Roman" w:cs="Times New Roman"/>
          <w:sz w:val="24"/>
          <w:szCs w:val="24"/>
        </w:rPr>
        <w:t>[insert the name of the entity submitting the EOI].</w:t>
      </w:r>
    </w:p>
    <w:p w14:paraId="1BC3458C" w14:textId="77777777" w:rsidR="00C73471" w:rsidRPr="00457EC7" w:rsidRDefault="00EA4EEC" w:rsidP="00E61F08">
      <w:pPr>
        <w:pStyle w:val="BodyText"/>
        <w:spacing w:before="196"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rPr>
        <w:t>[We</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are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submitting</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EOI</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Consortium.</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following</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are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constituents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3"/>
          <w:sz w:val="24"/>
          <w:szCs w:val="24"/>
        </w:rPr>
        <w:t xml:space="preserve"> </w:t>
      </w:r>
      <w:r w:rsidRPr="00457EC7">
        <w:rPr>
          <w:rFonts w:ascii="Times New Roman" w:hAnsi="Times New Roman" w:cs="Times New Roman"/>
          <w:spacing w:val="-2"/>
          <w:sz w:val="24"/>
          <w:szCs w:val="24"/>
        </w:rPr>
        <w:t>Consortium:</w:t>
      </w:r>
    </w:p>
    <w:p w14:paraId="2D4FC628" w14:textId="77777777" w:rsidR="00C73471" w:rsidRPr="00457EC7" w:rsidRDefault="00C73471" w:rsidP="00E61F08">
      <w:pPr>
        <w:pStyle w:val="BodyText"/>
        <w:spacing w:line="276" w:lineRule="auto"/>
        <w:jc w:val="both"/>
        <w:rPr>
          <w:rFonts w:ascii="Times New Roman" w:hAnsi="Times New Roman" w:cs="Times New Roman"/>
          <w:sz w:val="24"/>
          <w:szCs w:val="24"/>
        </w:rPr>
      </w:pPr>
    </w:p>
    <w:p w14:paraId="6871AC25" w14:textId="77777777" w:rsidR="00C73471" w:rsidRPr="00457EC7" w:rsidRDefault="00C73471" w:rsidP="00E61F08">
      <w:pPr>
        <w:pStyle w:val="BodyText"/>
        <w:spacing w:before="64" w:line="276" w:lineRule="auto"/>
        <w:jc w:val="both"/>
        <w:rPr>
          <w:rFonts w:ascii="Times New Roman" w:hAnsi="Times New Roman" w:cs="Times New Roman"/>
          <w:sz w:val="24"/>
          <w:szCs w:val="24"/>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3000"/>
        <w:gridCol w:w="2071"/>
        <w:gridCol w:w="2071"/>
      </w:tblGrid>
      <w:tr w:rsidR="00C73471" w:rsidRPr="00457EC7" w14:paraId="5881406D" w14:textId="77777777">
        <w:trPr>
          <w:trHeight w:val="580"/>
        </w:trPr>
        <w:tc>
          <w:tcPr>
            <w:tcW w:w="2537" w:type="dxa"/>
          </w:tcPr>
          <w:p w14:paraId="6BE5E972" w14:textId="77777777" w:rsidR="00C73471" w:rsidRPr="00457EC7" w:rsidRDefault="00EA4EEC" w:rsidP="00E61F08">
            <w:pPr>
              <w:pStyle w:val="TableParagraph"/>
              <w:spacing w:line="276" w:lineRule="auto"/>
              <w:ind w:left="107"/>
              <w:jc w:val="both"/>
              <w:rPr>
                <w:rFonts w:ascii="Times New Roman" w:hAnsi="Times New Roman" w:cs="Times New Roman"/>
                <w:sz w:val="24"/>
                <w:szCs w:val="24"/>
              </w:rPr>
            </w:pPr>
            <w:r w:rsidRPr="00457EC7">
              <w:rPr>
                <w:rFonts w:ascii="Times New Roman" w:hAnsi="Times New Roman" w:cs="Times New Roman"/>
                <w:sz w:val="24"/>
                <w:szCs w:val="24"/>
              </w:rPr>
              <w:t>Sr.</w:t>
            </w:r>
            <w:r w:rsidRPr="00457EC7">
              <w:rPr>
                <w:rFonts w:ascii="Times New Roman" w:hAnsi="Times New Roman" w:cs="Times New Roman"/>
                <w:spacing w:val="1"/>
                <w:sz w:val="24"/>
                <w:szCs w:val="24"/>
              </w:rPr>
              <w:t xml:space="preserve"> </w:t>
            </w:r>
            <w:r w:rsidRPr="00457EC7">
              <w:rPr>
                <w:rFonts w:ascii="Times New Roman" w:hAnsi="Times New Roman" w:cs="Times New Roman"/>
                <w:spacing w:val="-5"/>
                <w:sz w:val="24"/>
                <w:szCs w:val="24"/>
              </w:rPr>
              <w:t>No.</w:t>
            </w:r>
          </w:p>
        </w:tc>
        <w:tc>
          <w:tcPr>
            <w:tcW w:w="3000" w:type="dxa"/>
          </w:tcPr>
          <w:p w14:paraId="6E39AABB" w14:textId="77777777" w:rsidR="00C73471" w:rsidRPr="00457EC7" w:rsidRDefault="00EA4EEC" w:rsidP="00E61F08">
            <w:pPr>
              <w:pStyle w:val="TableParagraph"/>
              <w:spacing w:line="276" w:lineRule="auto"/>
              <w:ind w:left="108"/>
              <w:jc w:val="both"/>
              <w:rPr>
                <w:rFonts w:ascii="Times New Roman" w:hAnsi="Times New Roman" w:cs="Times New Roman"/>
                <w:sz w:val="24"/>
                <w:szCs w:val="24"/>
              </w:rPr>
            </w:pPr>
            <w:r w:rsidRPr="00457EC7">
              <w:rPr>
                <w:rFonts w:ascii="Times New Roman" w:hAnsi="Times New Roman" w:cs="Times New Roman"/>
                <w:sz w:val="24"/>
                <w:szCs w:val="24"/>
              </w:rPr>
              <w:t>Name</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
                <w:sz w:val="24"/>
                <w:szCs w:val="24"/>
              </w:rPr>
              <w:t xml:space="preserve"> </w:t>
            </w:r>
            <w:r w:rsidRPr="00457EC7">
              <w:rPr>
                <w:rFonts w:ascii="Times New Roman" w:hAnsi="Times New Roman" w:cs="Times New Roman"/>
                <w:spacing w:val="-2"/>
                <w:sz w:val="24"/>
                <w:szCs w:val="24"/>
              </w:rPr>
              <w:t>Consortium</w:t>
            </w:r>
          </w:p>
          <w:p w14:paraId="3557AC90" w14:textId="77777777" w:rsidR="00C73471" w:rsidRPr="00457EC7" w:rsidRDefault="00EA4EEC" w:rsidP="00E61F08">
            <w:pPr>
              <w:pStyle w:val="TableParagraph"/>
              <w:spacing w:before="37" w:line="276" w:lineRule="auto"/>
              <w:ind w:left="108"/>
              <w:jc w:val="both"/>
              <w:rPr>
                <w:rFonts w:ascii="Times New Roman" w:hAnsi="Times New Roman" w:cs="Times New Roman"/>
                <w:sz w:val="24"/>
                <w:szCs w:val="24"/>
              </w:rPr>
            </w:pPr>
            <w:r w:rsidRPr="00457EC7">
              <w:rPr>
                <w:rFonts w:ascii="Times New Roman" w:hAnsi="Times New Roman" w:cs="Times New Roman"/>
                <w:spacing w:val="-2"/>
                <w:sz w:val="24"/>
                <w:szCs w:val="24"/>
              </w:rPr>
              <w:lastRenderedPageBreak/>
              <w:t>Member</w:t>
            </w:r>
          </w:p>
        </w:tc>
        <w:tc>
          <w:tcPr>
            <w:tcW w:w="2071" w:type="dxa"/>
          </w:tcPr>
          <w:p w14:paraId="7F83E80D" w14:textId="77777777" w:rsidR="00C73471" w:rsidRPr="00457EC7" w:rsidRDefault="00EA4EEC" w:rsidP="00E61F08">
            <w:pPr>
              <w:pStyle w:val="TableParagraph"/>
              <w:spacing w:line="276" w:lineRule="auto"/>
              <w:ind w:left="108"/>
              <w:jc w:val="both"/>
              <w:rPr>
                <w:rFonts w:ascii="Times New Roman" w:hAnsi="Times New Roman" w:cs="Times New Roman"/>
                <w:sz w:val="24"/>
                <w:szCs w:val="24"/>
              </w:rPr>
            </w:pPr>
            <w:r w:rsidRPr="00457EC7">
              <w:rPr>
                <w:rFonts w:ascii="Times New Roman" w:hAnsi="Times New Roman" w:cs="Times New Roman"/>
                <w:sz w:val="24"/>
                <w:szCs w:val="24"/>
              </w:rPr>
              <w:lastRenderedPageBreak/>
              <w:t>Type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
                <w:sz w:val="24"/>
                <w:szCs w:val="24"/>
              </w:rPr>
              <w:t xml:space="preserve"> </w:t>
            </w:r>
            <w:r w:rsidRPr="00457EC7">
              <w:rPr>
                <w:rFonts w:ascii="Times New Roman" w:hAnsi="Times New Roman" w:cs="Times New Roman"/>
                <w:spacing w:val="-2"/>
                <w:sz w:val="24"/>
                <w:szCs w:val="24"/>
              </w:rPr>
              <w:t>Entity</w:t>
            </w:r>
          </w:p>
        </w:tc>
        <w:tc>
          <w:tcPr>
            <w:tcW w:w="2071" w:type="dxa"/>
          </w:tcPr>
          <w:p w14:paraId="026A2F77" w14:textId="77777777" w:rsidR="00C73471" w:rsidRPr="00457EC7" w:rsidRDefault="00EA4EEC" w:rsidP="00E61F08">
            <w:pPr>
              <w:pStyle w:val="TableParagraph"/>
              <w:spacing w:line="276" w:lineRule="auto"/>
              <w:ind w:left="109"/>
              <w:jc w:val="both"/>
              <w:rPr>
                <w:rFonts w:ascii="Times New Roman" w:hAnsi="Times New Roman" w:cs="Times New Roman"/>
                <w:sz w:val="24"/>
                <w:szCs w:val="24"/>
              </w:rPr>
            </w:pPr>
            <w:r w:rsidRPr="00457EC7">
              <w:rPr>
                <w:rFonts w:ascii="Times New Roman" w:hAnsi="Times New Roman" w:cs="Times New Roman"/>
                <w:spacing w:val="-2"/>
                <w:sz w:val="24"/>
                <w:szCs w:val="24"/>
              </w:rPr>
              <w:t>Participating</w:t>
            </w:r>
          </w:p>
          <w:p w14:paraId="3EAB9BB5" w14:textId="77777777" w:rsidR="00C73471" w:rsidRPr="00457EC7" w:rsidRDefault="00EA4EEC" w:rsidP="00E61F08">
            <w:pPr>
              <w:pStyle w:val="TableParagraph"/>
              <w:spacing w:before="37" w:line="276" w:lineRule="auto"/>
              <w:ind w:left="109"/>
              <w:jc w:val="both"/>
              <w:rPr>
                <w:rFonts w:ascii="Times New Roman" w:hAnsi="Times New Roman" w:cs="Times New Roman"/>
                <w:sz w:val="24"/>
                <w:szCs w:val="24"/>
              </w:rPr>
            </w:pPr>
            <w:r w:rsidRPr="00457EC7">
              <w:rPr>
                <w:rFonts w:ascii="Times New Roman" w:hAnsi="Times New Roman" w:cs="Times New Roman"/>
                <w:spacing w:val="-2"/>
                <w:sz w:val="24"/>
                <w:szCs w:val="24"/>
              </w:rPr>
              <w:lastRenderedPageBreak/>
              <w:t>Interest</w:t>
            </w:r>
          </w:p>
        </w:tc>
      </w:tr>
      <w:tr w:rsidR="00C73471" w:rsidRPr="00457EC7" w14:paraId="3B4CDCF7" w14:textId="77777777">
        <w:trPr>
          <w:trHeight w:val="292"/>
        </w:trPr>
        <w:tc>
          <w:tcPr>
            <w:tcW w:w="2537" w:type="dxa"/>
          </w:tcPr>
          <w:p w14:paraId="719185FD" w14:textId="77777777" w:rsidR="00C73471" w:rsidRPr="00457EC7" w:rsidRDefault="00C73471" w:rsidP="00E61F08">
            <w:pPr>
              <w:pStyle w:val="TableParagraph"/>
              <w:spacing w:line="276" w:lineRule="auto"/>
              <w:jc w:val="both"/>
              <w:rPr>
                <w:rFonts w:ascii="Times New Roman" w:hAnsi="Times New Roman" w:cs="Times New Roman"/>
                <w:sz w:val="24"/>
                <w:szCs w:val="24"/>
              </w:rPr>
            </w:pPr>
          </w:p>
        </w:tc>
        <w:tc>
          <w:tcPr>
            <w:tcW w:w="3000" w:type="dxa"/>
          </w:tcPr>
          <w:p w14:paraId="76CE266E" w14:textId="77777777" w:rsidR="00C73471" w:rsidRPr="00457EC7" w:rsidRDefault="00C73471" w:rsidP="00E61F08">
            <w:pPr>
              <w:pStyle w:val="TableParagraph"/>
              <w:spacing w:line="276" w:lineRule="auto"/>
              <w:jc w:val="both"/>
              <w:rPr>
                <w:rFonts w:ascii="Times New Roman" w:hAnsi="Times New Roman" w:cs="Times New Roman"/>
                <w:sz w:val="24"/>
                <w:szCs w:val="24"/>
              </w:rPr>
            </w:pPr>
          </w:p>
        </w:tc>
        <w:tc>
          <w:tcPr>
            <w:tcW w:w="2071" w:type="dxa"/>
          </w:tcPr>
          <w:p w14:paraId="5DA53CF9" w14:textId="77777777" w:rsidR="00C73471" w:rsidRPr="00457EC7" w:rsidRDefault="00C73471" w:rsidP="00E61F08">
            <w:pPr>
              <w:pStyle w:val="TableParagraph"/>
              <w:spacing w:line="276" w:lineRule="auto"/>
              <w:jc w:val="both"/>
              <w:rPr>
                <w:rFonts w:ascii="Times New Roman" w:hAnsi="Times New Roman" w:cs="Times New Roman"/>
                <w:sz w:val="24"/>
                <w:szCs w:val="24"/>
              </w:rPr>
            </w:pPr>
          </w:p>
        </w:tc>
        <w:tc>
          <w:tcPr>
            <w:tcW w:w="2071" w:type="dxa"/>
          </w:tcPr>
          <w:p w14:paraId="272115C5" w14:textId="77777777" w:rsidR="00C73471" w:rsidRPr="00457EC7" w:rsidRDefault="00C73471" w:rsidP="00E61F08">
            <w:pPr>
              <w:pStyle w:val="TableParagraph"/>
              <w:spacing w:line="276" w:lineRule="auto"/>
              <w:jc w:val="both"/>
              <w:rPr>
                <w:rFonts w:ascii="Times New Roman" w:hAnsi="Times New Roman" w:cs="Times New Roman"/>
                <w:sz w:val="24"/>
                <w:szCs w:val="24"/>
              </w:rPr>
            </w:pPr>
          </w:p>
        </w:tc>
      </w:tr>
      <w:tr w:rsidR="00C73471" w:rsidRPr="00457EC7" w14:paraId="39B0168A" w14:textId="77777777">
        <w:trPr>
          <w:trHeight w:val="290"/>
        </w:trPr>
        <w:tc>
          <w:tcPr>
            <w:tcW w:w="2537" w:type="dxa"/>
          </w:tcPr>
          <w:p w14:paraId="0EC5C4A1" w14:textId="77777777" w:rsidR="00C73471" w:rsidRPr="00457EC7" w:rsidRDefault="00C73471" w:rsidP="00E61F08">
            <w:pPr>
              <w:pStyle w:val="TableParagraph"/>
              <w:spacing w:line="276" w:lineRule="auto"/>
              <w:jc w:val="both"/>
              <w:rPr>
                <w:rFonts w:ascii="Times New Roman" w:hAnsi="Times New Roman" w:cs="Times New Roman"/>
                <w:sz w:val="24"/>
                <w:szCs w:val="24"/>
              </w:rPr>
            </w:pPr>
          </w:p>
        </w:tc>
        <w:tc>
          <w:tcPr>
            <w:tcW w:w="3000" w:type="dxa"/>
          </w:tcPr>
          <w:p w14:paraId="5415003F" w14:textId="77777777" w:rsidR="00C73471" w:rsidRPr="00457EC7" w:rsidRDefault="00C73471" w:rsidP="00E61F08">
            <w:pPr>
              <w:pStyle w:val="TableParagraph"/>
              <w:spacing w:line="276" w:lineRule="auto"/>
              <w:jc w:val="both"/>
              <w:rPr>
                <w:rFonts w:ascii="Times New Roman" w:hAnsi="Times New Roman" w:cs="Times New Roman"/>
                <w:sz w:val="24"/>
                <w:szCs w:val="24"/>
              </w:rPr>
            </w:pPr>
          </w:p>
        </w:tc>
        <w:tc>
          <w:tcPr>
            <w:tcW w:w="2071" w:type="dxa"/>
          </w:tcPr>
          <w:p w14:paraId="44B74DB9" w14:textId="77777777" w:rsidR="00C73471" w:rsidRPr="00457EC7" w:rsidRDefault="00C73471" w:rsidP="00E61F08">
            <w:pPr>
              <w:pStyle w:val="TableParagraph"/>
              <w:spacing w:line="276" w:lineRule="auto"/>
              <w:jc w:val="both"/>
              <w:rPr>
                <w:rFonts w:ascii="Times New Roman" w:hAnsi="Times New Roman" w:cs="Times New Roman"/>
                <w:sz w:val="24"/>
                <w:szCs w:val="24"/>
              </w:rPr>
            </w:pPr>
          </w:p>
        </w:tc>
        <w:tc>
          <w:tcPr>
            <w:tcW w:w="2071" w:type="dxa"/>
          </w:tcPr>
          <w:p w14:paraId="472D8E12" w14:textId="77777777" w:rsidR="00C73471" w:rsidRPr="00457EC7" w:rsidRDefault="00C73471" w:rsidP="00E61F08">
            <w:pPr>
              <w:pStyle w:val="TableParagraph"/>
              <w:spacing w:line="276" w:lineRule="auto"/>
              <w:jc w:val="both"/>
              <w:rPr>
                <w:rFonts w:ascii="Times New Roman" w:hAnsi="Times New Roman" w:cs="Times New Roman"/>
                <w:sz w:val="24"/>
                <w:szCs w:val="24"/>
              </w:rPr>
            </w:pPr>
          </w:p>
        </w:tc>
      </w:tr>
    </w:tbl>
    <w:p w14:paraId="335D8958" w14:textId="77777777" w:rsidR="00C73471" w:rsidRPr="00457EC7" w:rsidRDefault="00EA4EEC" w:rsidP="00E61F08">
      <w:pPr>
        <w:spacing w:before="195" w:line="276" w:lineRule="auto"/>
        <w:ind w:left="681" w:right="552"/>
        <w:jc w:val="both"/>
        <w:rPr>
          <w:rFonts w:ascii="Times New Roman" w:hAnsi="Times New Roman" w:cs="Times New Roman"/>
          <w:b/>
          <w:sz w:val="24"/>
          <w:szCs w:val="24"/>
        </w:rPr>
      </w:pPr>
      <w:r w:rsidRPr="00457EC7">
        <w:rPr>
          <w:rFonts w:ascii="Times New Roman" w:hAnsi="Times New Roman" w:cs="Times New Roman"/>
          <w:sz w:val="24"/>
          <w:szCs w:val="24"/>
        </w:rPr>
        <w:t>We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are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Lead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Member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Consortium,</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pursuant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(copy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enclosed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 xml:space="preserve">herewith).] </w:t>
      </w:r>
      <w:r w:rsidRPr="00457EC7">
        <w:rPr>
          <w:rFonts w:ascii="Times New Roman" w:hAnsi="Times New Roman" w:cs="Times New Roman"/>
          <w:b/>
          <w:sz w:val="24"/>
          <w:szCs w:val="24"/>
        </w:rPr>
        <w:t>[Note: To be retained only in case of EOI being submitted by a Consortium]</w:t>
      </w:r>
    </w:p>
    <w:p w14:paraId="266ACD50" w14:textId="77777777" w:rsidR="00C73471" w:rsidRPr="00457EC7" w:rsidRDefault="00EA4EEC" w:rsidP="00E61F08">
      <w:pPr>
        <w:pStyle w:val="BodyText"/>
        <w:spacing w:before="191"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rPr>
        <w:t>We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understand</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confirm</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4"/>
          <w:sz w:val="24"/>
          <w:szCs w:val="24"/>
        </w:rPr>
        <w:t>that:</w:t>
      </w:r>
    </w:p>
    <w:p w14:paraId="6FC1B13F" w14:textId="556BF819" w:rsidR="0093342C" w:rsidRDefault="0093342C" w:rsidP="00E61F08">
      <w:pPr>
        <w:pStyle w:val="ListParagraph"/>
        <w:numPr>
          <w:ilvl w:val="0"/>
          <w:numId w:val="8"/>
        </w:numPr>
        <w:tabs>
          <w:tab w:val="left" w:pos="1209"/>
          <w:tab w:val="left" w:pos="1211"/>
        </w:tabs>
        <w:spacing w:before="91" w:line="276" w:lineRule="auto"/>
        <w:ind w:right="563"/>
        <w:rPr>
          <w:rFonts w:ascii="Times New Roman" w:hAnsi="Times New Roman" w:cs="Times New Roman"/>
          <w:sz w:val="24"/>
          <w:szCs w:val="24"/>
        </w:rPr>
      </w:pPr>
      <w:r>
        <w:rPr>
          <w:rFonts w:ascii="Times New Roman" w:hAnsi="Times New Roman" w:cs="Times New Roman"/>
          <w:sz w:val="24"/>
          <w:szCs w:val="24"/>
        </w:rPr>
        <w:t>we accept the terms and conditions set out in the IEOI.</w:t>
      </w:r>
    </w:p>
    <w:p w14:paraId="43248641" w14:textId="0D96DDA5" w:rsidR="009436C3" w:rsidRPr="00457EC7" w:rsidRDefault="00EA4EEC" w:rsidP="00E61F08">
      <w:pPr>
        <w:pStyle w:val="ListParagraph"/>
        <w:numPr>
          <w:ilvl w:val="0"/>
          <w:numId w:val="8"/>
        </w:numPr>
        <w:tabs>
          <w:tab w:val="left" w:pos="1209"/>
          <w:tab w:val="left" w:pos="1211"/>
        </w:tabs>
        <w:spacing w:before="91" w:line="276" w:lineRule="auto"/>
        <w:ind w:right="563"/>
        <w:rPr>
          <w:rFonts w:ascii="Times New Roman" w:hAnsi="Times New Roman" w:cs="Times New Roman"/>
          <w:sz w:val="24"/>
          <w:szCs w:val="24"/>
        </w:rPr>
      </w:pPr>
      <w:r w:rsidRPr="00457EC7">
        <w:rPr>
          <w:rFonts w:ascii="Times New Roman" w:hAnsi="Times New Roman" w:cs="Times New Roman"/>
          <w:sz w:val="24"/>
          <w:szCs w:val="24"/>
        </w:rPr>
        <w:t xml:space="preserve">the EOI will be evaluated by the Resolution Professional (RP) of the Corporate Debtor along with the Committee of Creditors (CoC), based on the information provided in this EOI and attached documents to determine whether we qualify to submit the Resolution Plan for the </w:t>
      </w:r>
      <w:r w:rsidRPr="00457EC7">
        <w:rPr>
          <w:rFonts w:ascii="Times New Roman" w:hAnsi="Times New Roman" w:cs="Times New Roman"/>
          <w:spacing w:val="-2"/>
          <w:sz w:val="24"/>
          <w:szCs w:val="24"/>
        </w:rPr>
        <w:t>Company</w:t>
      </w:r>
      <w:r w:rsidR="009436C3" w:rsidRPr="00457EC7">
        <w:rPr>
          <w:rFonts w:ascii="Times New Roman" w:hAnsi="Times New Roman" w:cs="Times New Roman"/>
          <w:spacing w:val="-2"/>
          <w:sz w:val="24"/>
          <w:szCs w:val="24"/>
        </w:rPr>
        <w:t>.</w:t>
      </w:r>
    </w:p>
    <w:p w14:paraId="6E7BB996" w14:textId="74724F28" w:rsidR="00C73471" w:rsidRPr="00457EC7" w:rsidRDefault="009436C3" w:rsidP="00E61F08">
      <w:pPr>
        <w:pStyle w:val="ListParagraph"/>
        <w:numPr>
          <w:ilvl w:val="0"/>
          <w:numId w:val="8"/>
        </w:numPr>
        <w:tabs>
          <w:tab w:val="left" w:pos="1209"/>
          <w:tab w:val="left" w:pos="1211"/>
        </w:tabs>
        <w:spacing w:before="91" w:line="276" w:lineRule="auto"/>
        <w:ind w:right="563"/>
        <w:rPr>
          <w:rFonts w:ascii="Times New Roman" w:hAnsi="Times New Roman" w:cs="Times New Roman"/>
          <w:sz w:val="24"/>
          <w:szCs w:val="24"/>
        </w:rPr>
      </w:pPr>
      <w:r w:rsidRPr="00457EC7">
        <w:rPr>
          <w:rFonts w:ascii="Times New Roman" w:hAnsi="Times New Roman" w:cs="Times New Roman"/>
          <w:sz w:val="24"/>
          <w:szCs w:val="24"/>
        </w:rPr>
        <w:t>the RP and the COC reserve the right to determine at their sole discretion, whether or not we qualify for the submission of the Resolution Plan in the CIRP of the Company and may reject the EOI submitted by us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and not include us 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provisional</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final list of eligible prospective resolution applicants</w:t>
      </w:r>
    </w:p>
    <w:p w14:paraId="1B8B9B51" w14:textId="77777777" w:rsidR="00C73471" w:rsidRPr="00457EC7" w:rsidRDefault="00EA4EEC" w:rsidP="00E61F08">
      <w:pPr>
        <w:pStyle w:val="ListParagraph"/>
        <w:numPr>
          <w:ilvl w:val="0"/>
          <w:numId w:val="8"/>
        </w:numPr>
        <w:tabs>
          <w:tab w:val="left" w:pos="1211"/>
        </w:tabs>
        <w:spacing w:before="195" w:line="276" w:lineRule="auto"/>
        <w:ind w:right="564"/>
        <w:rPr>
          <w:rFonts w:ascii="Times New Roman" w:hAnsi="Times New Roman" w:cs="Times New Roman"/>
          <w:sz w:val="24"/>
          <w:szCs w:val="24"/>
        </w:rPr>
      </w:pPr>
      <w:r w:rsidRPr="00457EC7">
        <w:rPr>
          <w:rFonts w:ascii="Times New Roman" w:hAnsi="Times New Roman" w:cs="Times New Roman"/>
          <w:sz w:val="24"/>
          <w:szCs w:val="24"/>
        </w:rPr>
        <w:t>the RP and the COC reserve the right to conduct due diligence on us and/or request for additional information or clarification from us for the purposes of evaluating the EOI and we shall promptly comply with such requirements. Failure to satisfy the queries of Resolution Professional or the COC may lead to rejection of our EOI</w:t>
      </w:r>
    </w:p>
    <w:p w14:paraId="55D23496" w14:textId="488D4B7A" w:rsidR="00C73471" w:rsidRPr="00457EC7" w:rsidRDefault="00EA4EEC" w:rsidP="00E61F08">
      <w:pPr>
        <w:pStyle w:val="ListParagraph"/>
        <w:numPr>
          <w:ilvl w:val="0"/>
          <w:numId w:val="8"/>
        </w:numPr>
        <w:tabs>
          <w:tab w:val="left" w:pos="1209"/>
          <w:tab w:val="left" w:pos="1211"/>
        </w:tabs>
        <w:spacing w:before="195" w:line="276" w:lineRule="auto"/>
        <w:ind w:right="566"/>
        <w:rPr>
          <w:rFonts w:ascii="Times New Roman" w:hAnsi="Times New Roman" w:cs="Times New Roman"/>
          <w:sz w:val="24"/>
          <w:szCs w:val="24"/>
        </w:rPr>
      </w:pPr>
      <w:r w:rsidRPr="00457EC7">
        <w:rPr>
          <w:rFonts w:ascii="Times New Roman" w:hAnsi="Times New Roman" w:cs="Times New Roman"/>
          <w:sz w:val="24"/>
          <w:szCs w:val="24"/>
        </w:rPr>
        <w:t>meeting the qualification criteria set out in IEOI alone does not automatically entitle us to participate in the next stage of the process</w:t>
      </w:r>
    </w:p>
    <w:p w14:paraId="7C38473D" w14:textId="77777777" w:rsidR="00C73471" w:rsidRPr="00457EC7" w:rsidRDefault="00EA4EEC" w:rsidP="00E61F08">
      <w:pPr>
        <w:pStyle w:val="ListParagraph"/>
        <w:numPr>
          <w:ilvl w:val="0"/>
          <w:numId w:val="8"/>
        </w:numPr>
        <w:tabs>
          <w:tab w:val="left" w:pos="1209"/>
          <w:tab w:val="left" w:pos="1211"/>
        </w:tabs>
        <w:spacing w:before="196" w:line="276" w:lineRule="auto"/>
        <w:ind w:right="565"/>
        <w:rPr>
          <w:rFonts w:ascii="Times New Roman" w:hAnsi="Times New Roman" w:cs="Times New Roman"/>
          <w:sz w:val="24"/>
          <w:szCs w:val="24"/>
        </w:rPr>
      </w:pPr>
      <w:r w:rsidRPr="00457EC7">
        <w:rPr>
          <w:rFonts w:ascii="Times New Roman" w:hAnsi="Times New Roman" w:cs="Times New Roman"/>
          <w:sz w:val="24"/>
          <w:szCs w:val="24"/>
        </w:rPr>
        <w:t>we/ our related parties have not withdrawn from or failed to implement or contributed to the failure of implementation of any other resolution plan approved by the Hon’ble NCLT at any time in the past</w:t>
      </w:r>
    </w:p>
    <w:p w14:paraId="48B6D8EE" w14:textId="77777777" w:rsidR="00C73471" w:rsidRPr="00457EC7" w:rsidRDefault="00EA4EEC" w:rsidP="00E61F08">
      <w:pPr>
        <w:pStyle w:val="ListParagraph"/>
        <w:numPr>
          <w:ilvl w:val="0"/>
          <w:numId w:val="8"/>
        </w:numPr>
        <w:tabs>
          <w:tab w:val="left" w:pos="1209"/>
          <w:tab w:val="left" w:pos="1211"/>
        </w:tabs>
        <w:spacing w:before="232" w:line="276" w:lineRule="auto"/>
        <w:ind w:right="569"/>
        <w:rPr>
          <w:rFonts w:ascii="Times New Roman" w:hAnsi="Times New Roman" w:cs="Times New Roman"/>
          <w:sz w:val="24"/>
          <w:szCs w:val="24"/>
        </w:rPr>
      </w:pPr>
      <w:r w:rsidRPr="00457EC7">
        <w:rPr>
          <w:rFonts w:ascii="Times New Roman" w:hAnsi="Times New Roman" w:cs="Times New Roman"/>
          <w:sz w:val="24"/>
          <w:szCs w:val="24"/>
        </w:rPr>
        <w:t>If any false, misleading, incomplete or inaccurate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information or record has been submitted by us, it will render us ineligible to participate in the process;</w:t>
      </w:r>
    </w:p>
    <w:p w14:paraId="29ACF57C" w14:textId="77777777" w:rsidR="00C73471" w:rsidRPr="00457EC7" w:rsidRDefault="00EA4EEC" w:rsidP="00E61F08">
      <w:pPr>
        <w:pStyle w:val="ListParagraph"/>
        <w:numPr>
          <w:ilvl w:val="0"/>
          <w:numId w:val="8"/>
        </w:numPr>
        <w:tabs>
          <w:tab w:val="left" w:pos="1209"/>
          <w:tab w:val="left" w:pos="1211"/>
        </w:tabs>
        <w:spacing w:before="191" w:line="276" w:lineRule="auto"/>
        <w:ind w:right="564"/>
        <w:rPr>
          <w:rFonts w:ascii="Times New Roman" w:hAnsi="Times New Roman" w:cs="Times New Roman"/>
          <w:sz w:val="24"/>
          <w:szCs w:val="24"/>
        </w:rPr>
      </w:pPr>
      <w:r w:rsidRPr="00457EC7">
        <w:rPr>
          <w:rFonts w:ascii="Times New Roman" w:hAnsi="Times New Roman" w:cs="Times New Roman"/>
          <w:sz w:val="24"/>
          <w:szCs w:val="24"/>
        </w:rPr>
        <w:t>we confirm that, pursuant to the board resolution dated [●], we have been duly authorized by our [board of directors/governing body] to undertake all such acts and deeds, as may be required or necessary for the purpose of submission of EOI.</w:t>
      </w:r>
    </w:p>
    <w:p w14:paraId="6B525369" w14:textId="77777777" w:rsidR="00C73471" w:rsidRPr="00457EC7" w:rsidRDefault="00EA4EEC" w:rsidP="00E61F08">
      <w:pPr>
        <w:pStyle w:val="ListParagraph"/>
        <w:numPr>
          <w:ilvl w:val="0"/>
          <w:numId w:val="8"/>
        </w:numPr>
        <w:tabs>
          <w:tab w:val="left" w:pos="1209"/>
          <w:tab w:val="left" w:pos="1211"/>
        </w:tabs>
        <w:spacing w:before="195" w:line="276" w:lineRule="auto"/>
        <w:ind w:right="569"/>
        <w:rPr>
          <w:rFonts w:ascii="Times New Roman" w:hAnsi="Times New Roman" w:cs="Times New Roman"/>
          <w:sz w:val="24"/>
          <w:szCs w:val="24"/>
        </w:rPr>
      </w:pPr>
      <w:r w:rsidRPr="00457EC7">
        <w:rPr>
          <w:rFonts w:ascii="Times New Roman" w:hAnsi="Times New Roman" w:cs="Times New Roman"/>
          <w:sz w:val="24"/>
          <w:szCs w:val="24"/>
        </w:rPr>
        <w:t>[we are authorized to submit this EOI on behalf of [●], [●] (insert the name of members of the Consortium)] (Applicable only in case EOI is being submitted by a consortium)]</w:t>
      </w:r>
    </w:p>
    <w:p w14:paraId="5056DA48" w14:textId="5466C16E" w:rsidR="00C73471" w:rsidRPr="00457EC7" w:rsidRDefault="00EA4EEC" w:rsidP="00E61F08">
      <w:pPr>
        <w:pStyle w:val="ListParagraph"/>
        <w:numPr>
          <w:ilvl w:val="0"/>
          <w:numId w:val="8"/>
        </w:numPr>
        <w:tabs>
          <w:tab w:val="left" w:pos="1209"/>
          <w:tab w:val="left" w:pos="1211"/>
        </w:tabs>
        <w:spacing w:before="194" w:line="276" w:lineRule="auto"/>
        <w:ind w:right="562"/>
        <w:rPr>
          <w:rFonts w:ascii="Times New Roman" w:hAnsi="Times New Roman" w:cs="Times New Roman"/>
          <w:sz w:val="24"/>
          <w:szCs w:val="24"/>
        </w:rPr>
      </w:pPr>
      <w:r w:rsidRPr="00457EC7">
        <w:rPr>
          <w:rFonts w:ascii="Times New Roman" w:hAnsi="Times New Roman" w:cs="Times New Roman"/>
          <w:sz w:val="24"/>
          <w:szCs w:val="24"/>
        </w:rPr>
        <w:t>we have read and understood the terms of the IEOI</w:t>
      </w:r>
      <w:r w:rsidR="00154527">
        <w:rPr>
          <w:rFonts w:ascii="Times New Roman" w:hAnsi="Times New Roman" w:cs="Times New Roman"/>
          <w:sz w:val="24"/>
          <w:szCs w:val="24"/>
        </w:rPr>
        <w:t xml:space="preserve"> and the provisions of the Code</w:t>
      </w:r>
      <w:r w:rsidRPr="00457EC7">
        <w:rPr>
          <w:rFonts w:ascii="Times New Roman" w:hAnsi="Times New Roman" w:cs="Times New Roman"/>
          <w:sz w:val="24"/>
          <w:szCs w:val="24"/>
        </w:rPr>
        <w:t>, and that, along with our IEOI, we have also enclosed all information/documents (including those required for the proof of our</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eligibility) as required in the IEOI in compliance with the terms of the IEOI</w:t>
      </w:r>
      <w:r w:rsidR="00154527">
        <w:rPr>
          <w:rFonts w:ascii="Times New Roman" w:hAnsi="Times New Roman" w:cs="Times New Roman"/>
          <w:sz w:val="24"/>
          <w:szCs w:val="24"/>
        </w:rPr>
        <w:t xml:space="preserve"> and the provisions of the Code</w:t>
      </w:r>
      <w:r w:rsidRPr="00457EC7">
        <w:rPr>
          <w:rFonts w:ascii="Times New Roman" w:hAnsi="Times New Roman" w:cs="Times New Roman"/>
          <w:sz w:val="24"/>
          <w:szCs w:val="24"/>
        </w:rPr>
        <w:t>.</w:t>
      </w:r>
    </w:p>
    <w:p w14:paraId="2F00CECE" w14:textId="77777777" w:rsidR="00C73471" w:rsidRPr="00457EC7" w:rsidRDefault="00EA4EEC" w:rsidP="00E61F08">
      <w:pPr>
        <w:pStyle w:val="ListParagraph"/>
        <w:numPr>
          <w:ilvl w:val="0"/>
          <w:numId w:val="8"/>
        </w:numPr>
        <w:tabs>
          <w:tab w:val="left" w:pos="1211"/>
        </w:tabs>
        <w:spacing w:before="195" w:line="276" w:lineRule="auto"/>
        <w:ind w:right="561"/>
        <w:rPr>
          <w:rFonts w:ascii="Times New Roman" w:hAnsi="Times New Roman" w:cs="Times New Roman"/>
          <w:sz w:val="24"/>
          <w:szCs w:val="24"/>
        </w:rPr>
      </w:pPr>
      <w:r w:rsidRPr="00457EC7">
        <w:rPr>
          <w:rFonts w:ascii="Times New Roman" w:hAnsi="Times New Roman" w:cs="Times New Roman"/>
          <w:sz w:val="24"/>
          <w:szCs w:val="24"/>
        </w:rPr>
        <w:t>the RP may, on the directions of the COC, have the right to cancel the process without any prior intimation to us or modify or vary the terms without assigning any reason, whatsoever and without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liability. Any clarifications,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amendment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or extensions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time,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etc. 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 xml:space="preserve">relation to the process would be updated on the website of the Corporate Debtor and the RP is not required to </w:t>
      </w:r>
      <w:r w:rsidRPr="00457EC7">
        <w:rPr>
          <w:rFonts w:ascii="Times New Roman" w:hAnsi="Times New Roman" w:cs="Times New Roman"/>
          <w:sz w:val="24"/>
          <w:szCs w:val="24"/>
        </w:rPr>
        <w:lastRenderedPageBreak/>
        <w:t>separately intimate us in this respect. We are aware that</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timelines</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diligence and other processes will not be extended without prior approval of the RP/ COC, which approval</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may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provided by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RP/ COC</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at their sole discretion.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No</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financial</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obligation shall accrue to the RP or the Corporate Debtor in such an event</w:t>
      </w:r>
    </w:p>
    <w:p w14:paraId="4D0A75B9" w14:textId="058CA1B1" w:rsidR="00C73471" w:rsidRPr="00457EC7" w:rsidRDefault="00EA4EEC" w:rsidP="00E61F08">
      <w:pPr>
        <w:pStyle w:val="ListParagraph"/>
        <w:numPr>
          <w:ilvl w:val="0"/>
          <w:numId w:val="8"/>
        </w:numPr>
        <w:tabs>
          <w:tab w:val="left" w:pos="1209"/>
          <w:tab w:val="left" w:pos="1211"/>
        </w:tabs>
        <w:spacing w:before="196" w:line="276" w:lineRule="auto"/>
        <w:ind w:right="565"/>
        <w:rPr>
          <w:rFonts w:ascii="Times New Roman" w:hAnsi="Times New Roman" w:cs="Times New Roman"/>
          <w:sz w:val="24"/>
          <w:szCs w:val="24"/>
        </w:rPr>
      </w:pPr>
      <w:r w:rsidRPr="00457EC7">
        <w:rPr>
          <w:rFonts w:ascii="Times New Roman" w:hAnsi="Times New Roman" w:cs="Times New Roman"/>
          <w:sz w:val="24"/>
          <w:szCs w:val="24"/>
        </w:rPr>
        <w:t>the Corporate Debtor is on an “as is what is” and ” "as is where is" basis and the RP, CoC,</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the current shareholders or promoters of the Corporate Debtor will not be providing any representations or warranties;</w:t>
      </w:r>
    </w:p>
    <w:p w14:paraId="25531F96" w14:textId="54A4DF66" w:rsidR="00C73471" w:rsidRPr="00457EC7" w:rsidRDefault="00EA4EEC" w:rsidP="00E61F08">
      <w:pPr>
        <w:pStyle w:val="ListParagraph"/>
        <w:numPr>
          <w:ilvl w:val="0"/>
          <w:numId w:val="8"/>
        </w:numPr>
        <w:tabs>
          <w:tab w:val="left" w:pos="1209"/>
          <w:tab w:val="left" w:pos="1211"/>
        </w:tabs>
        <w:spacing w:before="195" w:line="276" w:lineRule="auto"/>
        <w:ind w:right="558"/>
        <w:rPr>
          <w:rFonts w:ascii="Times New Roman" w:hAnsi="Times New Roman" w:cs="Times New Roman"/>
          <w:sz w:val="24"/>
          <w:szCs w:val="24"/>
        </w:rPr>
      </w:pPr>
      <w:r w:rsidRPr="00457EC7">
        <w:rPr>
          <w:rFonts w:ascii="Times New Roman" w:hAnsi="Times New Roman" w:cs="Times New Roman"/>
          <w:sz w:val="24"/>
          <w:szCs w:val="24"/>
        </w:rPr>
        <w:t xml:space="preserve">we will continue to meet the eligibility criteria throughout the process, and will </w:t>
      </w:r>
      <w:r w:rsidR="00154527">
        <w:rPr>
          <w:rFonts w:ascii="Times New Roman" w:hAnsi="Times New Roman" w:cs="Times New Roman"/>
          <w:sz w:val="24"/>
          <w:szCs w:val="24"/>
        </w:rPr>
        <w:t xml:space="preserve">immediately </w:t>
      </w:r>
      <w:r w:rsidRPr="00457EC7">
        <w:rPr>
          <w:rFonts w:ascii="Times New Roman" w:hAnsi="Times New Roman" w:cs="Times New Roman"/>
          <w:sz w:val="24"/>
          <w:szCs w:val="24"/>
        </w:rPr>
        <w:t>intimate the RP of any change in the information provided by us along with our EOI, which may impact our ability to satisfy the eligibility criteria or participate in this process;</w:t>
      </w:r>
    </w:p>
    <w:p w14:paraId="2A7A1AD2" w14:textId="7A9C7BC7" w:rsidR="00C73471" w:rsidRPr="00457EC7" w:rsidRDefault="00EA4EEC" w:rsidP="00436107">
      <w:pPr>
        <w:pStyle w:val="ListParagraph"/>
        <w:numPr>
          <w:ilvl w:val="0"/>
          <w:numId w:val="8"/>
        </w:numPr>
        <w:tabs>
          <w:tab w:val="left" w:pos="1209"/>
        </w:tabs>
        <w:spacing w:before="91" w:line="276" w:lineRule="auto"/>
        <w:ind w:right="610" w:hanging="358"/>
        <w:rPr>
          <w:rFonts w:ascii="Times New Roman" w:hAnsi="Times New Roman" w:cs="Times New Roman"/>
          <w:sz w:val="24"/>
          <w:szCs w:val="24"/>
        </w:rPr>
      </w:pPr>
      <w:r w:rsidRPr="00457EC7">
        <w:rPr>
          <w:rFonts w:ascii="Times New Roman" w:hAnsi="Times New Roman" w:cs="Times New Roman"/>
          <w:sz w:val="24"/>
          <w:szCs w:val="24"/>
        </w:rPr>
        <w:t>The</w:t>
      </w:r>
      <w:r w:rsidRPr="00457EC7">
        <w:rPr>
          <w:rFonts w:ascii="Times New Roman" w:hAnsi="Times New Roman" w:cs="Times New Roman"/>
          <w:spacing w:val="48"/>
          <w:sz w:val="24"/>
          <w:szCs w:val="24"/>
        </w:rPr>
        <w:t xml:space="preserve"> </w:t>
      </w:r>
      <w:r w:rsidRPr="00457EC7">
        <w:rPr>
          <w:rFonts w:ascii="Times New Roman" w:hAnsi="Times New Roman" w:cs="Times New Roman"/>
          <w:sz w:val="24"/>
          <w:szCs w:val="24"/>
        </w:rPr>
        <w:t>RP</w:t>
      </w:r>
      <w:r w:rsidRPr="00457EC7">
        <w:rPr>
          <w:rFonts w:ascii="Times New Roman" w:hAnsi="Times New Roman" w:cs="Times New Roman"/>
          <w:spacing w:val="48"/>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47"/>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8"/>
          <w:sz w:val="24"/>
          <w:szCs w:val="24"/>
        </w:rPr>
        <w:t xml:space="preserve"> </w:t>
      </w:r>
      <w:r w:rsidRPr="00457EC7">
        <w:rPr>
          <w:rFonts w:ascii="Times New Roman" w:hAnsi="Times New Roman" w:cs="Times New Roman"/>
          <w:sz w:val="24"/>
          <w:szCs w:val="24"/>
        </w:rPr>
        <w:t>Corporate</w:t>
      </w:r>
      <w:r w:rsidRPr="00457EC7">
        <w:rPr>
          <w:rFonts w:ascii="Times New Roman" w:hAnsi="Times New Roman" w:cs="Times New Roman"/>
          <w:spacing w:val="50"/>
          <w:sz w:val="24"/>
          <w:szCs w:val="24"/>
        </w:rPr>
        <w:t xml:space="preserve"> </w:t>
      </w:r>
      <w:r w:rsidRPr="00457EC7">
        <w:rPr>
          <w:rFonts w:ascii="Times New Roman" w:hAnsi="Times New Roman" w:cs="Times New Roman"/>
          <w:sz w:val="24"/>
          <w:szCs w:val="24"/>
        </w:rPr>
        <w:t>Debtor</w:t>
      </w:r>
      <w:r w:rsidRPr="00457EC7">
        <w:rPr>
          <w:rFonts w:ascii="Times New Roman" w:hAnsi="Times New Roman" w:cs="Times New Roman"/>
          <w:spacing w:val="48"/>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50"/>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8"/>
          <w:sz w:val="24"/>
          <w:szCs w:val="24"/>
        </w:rPr>
        <w:t xml:space="preserve"> </w:t>
      </w:r>
      <w:r w:rsidRPr="00457EC7">
        <w:rPr>
          <w:rFonts w:ascii="Times New Roman" w:hAnsi="Times New Roman" w:cs="Times New Roman"/>
          <w:sz w:val="24"/>
          <w:szCs w:val="24"/>
        </w:rPr>
        <w:t>no</w:t>
      </w:r>
      <w:r w:rsidRPr="00457EC7">
        <w:rPr>
          <w:rFonts w:ascii="Times New Roman" w:hAnsi="Times New Roman" w:cs="Times New Roman"/>
          <w:spacing w:val="47"/>
          <w:sz w:val="24"/>
          <w:szCs w:val="24"/>
        </w:rPr>
        <w:t xml:space="preserve"> </w:t>
      </w:r>
      <w:r w:rsidRPr="00457EC7">
        <w:rPr>
          <w:rFonts w:ascii="Times New Roman" w:hAnsi="Times New Roman" w:cs="Times New Roman"/>
          <w:sz w:val="24"/>
          <w:szCs w:val="24"/>
        </w:rPr>
        <w:t>circumstances,</w:t>
      </w:r>
      <w:r w:rsidRPr="00457EC7">
        <w:rPr>
          <w:rFonts w:ascii="Times New Roman" w:hAnsi="Times New Roman" w:cs="Times New Roman"/>
          <w:spacing w:val="48"/>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49"/>
          <w:sz w:val="24"/>
          <w:szCs w:val="24"/>
        </w:rPr>
        <w:t xml:space="preserve"> </w:t>
      </w:r>
      <w:r w:rsidRPr="00457EC7">
        <w:rPr>
          <w:rFonts w:ascii="Times New Roman" w:hAnsi="Times New Roman" w:cs="Times New Roman"/>
          <w:sz w:val="24"/>
          <w:szCs w:val="24"/>
        </w:rPr>
        <w:t>responsible</w:t>
      </w:r>
      <w:r w:rsidRPr="00457EC7">
        <w:rPr>
          <w:rFonts w:ascii="Times New Roman" w:hAnsi="Times New Roman" w:cs="Times New Roman"/>
          <w:spacing w:val="49"/>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48"/>
          <w:sz w:val="24"/>
          <w:szCs w:val="24"/>
        </w:rPr>
        <w:t xml:space="preserve"> </w:t>
      </w:r>
      <w:r w:rsidRPr="00457EC7">
        <w:rPr>
          <w:rFonts w:ascii="Times New Roman" w:hAnsi="Times New Roman" w:cs="Times New Roman"/>
          <w:sz w:val="24"/>
          <w:szCs w:val="24"/>
        </w:rPr>
        <w:t>bear</w:t>
      </w:r>
      <w:r w:rsidRPr="00457EC7">
        <w:rPr>
          <w:rFonts w:ascii="Times New Roman" w:hAnsi="Times New Roman" w:cs="Times New Roman"/>
          <w:spacing w:val="48"/>
          <w:sz w:val="24"/>
          <w:szCs w:val="24"/>
        </w:rPr>
        <w:t xml:space="preserve"> </w:t>
      </w:r>
      <w:r w:rsidRPr="00457EC7">
        <w:rPr>
          <w:rFonts w:ascii="Times New Roman" w:hAnsi="Times New Roman" w:cs="Times New Roman"/>
          <w:spacing w:val="-5"/>
          <w:sz w:val="24"/>
          <w:szCs w:val="24"/>
        </w:rPr>
        <w:t>or</w:t>
      </w:r>
      <w:r w:rsidR="009436C3"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reimburse</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expenses</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costs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incurred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us</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respect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submission</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EOI;</w:t>
      </w:r>
      <w:r w:rsidRPr="00457EC7">
        <w:rPr>
          <w:rFonts w:ascii="Times New Roman" w:hAnsi="Times New Roman" w:cs="Times New Roman"/>
          <w:spacing w:val="-1"/>
          <w:sz w:val="24"/>
          <w:szCs w:val="24"/>
        </w:rPr>
        <w:t xml:space="preserve"> </w:t>
      </w:r>
      <w:r w:rsidRPr="00457EC7">
        <w:rPr>
          <w:rFonts w:ascii="Times New Roman" w:hAnsi="Times New Roman" w:cs="Times New Roman"/>
          <w:spacing w:val="-5"/>
          <w:sz w:val="24"/>
          <w:szCs w:val="24"/>
        </w:rPr>
        <w:t>and</w:t>
      </w:r>
    </w:p>
    <w:p w14:paraId="2963B8DD" w14:textId="57F0B2F9" w:rsidR="00C73471" w:rsidRPr="00457EC7" w:rsidRDefault="00EA4EEC" w:rsidP="00E61F08">
      <w:pPr>
        <w:pStyle w:val="ListParagraph"/>
        <w:numPr>
          <w:ilvl w:val="0"/>
          <w:numId w:val="8"/>
        </w:numPr>
        <w:tabs>
          <w:tab w:val="left" w:pos="1209"/>
          <w:tab w:val="left" w:pos="1211"/>
        </w:tabs>
        <w:spacing w:before="232" w:line="276" w:lineRule="auto"/>
        <w:ind w:right="559"/>
        <w:rPr>
          <w:rFonts w:ascii="Times New Roman" w:hAnsi="Times New Roman" w:cs="Times New Roman"/>
          <w:sz w:val="24"/>
          <w:szCs w:val="24"/>
        </w:rPr>
      </w:pPr>
      <w:r w:rsidRPr="00457EC7">
        <w:rPr>
          <w:rFonts w:ascii="Times New Roman" w:hAnsi="Times New Roman" w:cs="Times New Roman"/>
          <w:sz w:val="24"/>
          <w:szCs w:val="24"/>
        </w:rPr>
        <w:t>Information Memorandum 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access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virtual data</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 xml:space="preserve">room will be provided to the qualified and shortlisted Resolution Applicants as per the provisions of Code after the submission of a confidentiality undertaking </w:t>
      </w:r>
      <w:r w:rsidR="00154527">
        <w:rPr>
          <w:rFonts w:ascii="Times New Roman" w:hAnsi="Times New Roman" w:cs="Times New Roman"/>
          <w:sz w:val="24"/>
          <w:szCs w:val="24"/>
        </w:rPr>
        <w:t>and other documents required in terms of this</w:t>
      </w:r>
      <w:r w:rsidRPr="00457EC7">
        <w:rPr>
          <w:rFonts w:ascii="Times New Roman" w:hAnsi="Times New Roman" w:cs="Times New Roman"/>
          <w:sz w:val="24"/>
          <w:szCs w:val="24"/>
        </w:rPr>
        <w:t xml:space="preserve"> EOI</w:t>
      </w:r>
      <w:r w:rsidR="00154527">
        <w:rPr>
          <w:rFonts w:ascii="Times New Roman" w:hAnsi="Times New Roman" w:cs="Times New Roman"/>
          <w:sz w:val="24"/>
          <w:szCs w:val="24"/>
        </w:rPr>
        <w:t xml:space="preserve"> and the provisions of the Code</w:t>
      </w:r>
      <w:r w:rsidRPr="00457EC7">
        <w:rPr>
          <w:rFonts w:ascii="Times New Roman" w:hAnsi="Times New Roman" w:cs="Times New Roman"/>
          <w:sz w:val="24"/>
          <w:szCs w:val="24"/>
        </w:rPr>
        <w:t>; and</w:t>
      </w:r>
    </w:p>
    <w:p w14:paraId="71B7B718" w14:textId="50763848" w:rsidR="00C73471" w:rsidRPr="00457EC7" w:rsidRDefault="00EA4EEC" w:rsidP="00E61F08">
      <w:pPr>
        <w:pStyle w:val="ListParagraph"/>
        <w:numPr>
          <w:ilvl w:val="0"/>
          <w:numId w:val="8"/>
        </w:numPr>
        <w:tabs>
          <w:tab w:val="left" w:pos="1209"/>
          <w:tab w:val="left" w:pos="1211"/>
        </w:tabs>
        <w:spacing w:before="195" w:line="276" w:lineRule="auto"/>
        <w:ind w:right="561"/>
        <w:rPr>
          <w:rFonts w:ascii="Times New Roman" w:hAnsi="Times New Roman" w:cs="Times New Roman"/>
          <w:sz w:val="24"/>
          <w:szCs w:val="24"/>
        </w:rPr>
      </w:pPr>
      <w:r w:rsidRPr="00457EC7">
        <w:rPr>
          <w:rFonts w:ascii="Times New Roman" w:hAnsi="Times New Roman" w:cs="Times New Roman"/>
          <w:sz w:val="24"/>
          <w:szCs w:val="24"/>
        </w:rPr>
        <w:t>If</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we</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are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shortlisted,</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we</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will</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submit</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Resolution</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Plan</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compliance with</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provisions</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the Insolvency &amp; Bankruptcy Code, 2016 within the timelines laid down</w:t>
      </w:r>
      <w:r w:rsidR="00154527">
        <w:rPr>
          <w:rFonts w:ascii="Times New Roman" w:hAnsi="Times New Roman" w:cs="Times New Roman"/>
          <w:sz w:val="24"/>
          <w:szCs w:val="24"/>
        </w:rPr>
        <w:t xml:space="preserve"> by the RP/CoC</w:t>
      </w:r>
      <w:r w:rsidRPr="00457EC7">
        <w:rPr>
          <w:rFonts w:ascii="Times New Roman" w:hAnsi="Times New Roman" w:cs="Times New Roman"/>
          <w:sz w:val="24"/>
          <w:szCs w:val="24"/>
        </w:rPr>
        <w:t>.</w:t>
      </w:r>
    </w:p>
    <w:p w14:paraId="2FF8187E" w14:textId="77777777" w:rsidR="00C73471" w:rsidRPr="00457EC7" w:rsidRDefault="00C73471" w:rsidP="00E61F08">
      <w:pPr>
        <w:pStyle w:val="BodyText"/>
        <w:spacing w:before="240" w:line="276" w:lineRule="auto"/>
        <w:jc w:val="both"/>
        <w:rPr>
          <w:rFonts w:ascii="Times New Roman" w:hAnsi="Times New Roman" w:cs="Times New Roman"/>
          <w:sz w:val="24"/>
          <w:szCs w:val="24"/>
        </w:rPr>
      </w:pPr>
    </w:p>
    <w:p w14:paraId="5BD06E84" w14:textId="77777777" w:rsidR="00C73471" w:rsidRPr="00457EC7" w:rsidRDefault="00EA4EEC" w:rsidP="00E61F08">
      <w:pPr>
        <w:pStyle w:val="BodyText"/>
        <w:spacing w:line="276" w:lineRule="auto"/>
        <w:ind w:left="681"/>
        <w:jc w:val="both"/>
        <w:rPr>
          <w:rFonts w:ascii="Times New Roman" w:hAnsi="Times New Roman" w:cs="Times New Roman"/>
          <w:sz w:val="24"/>
          <w:szCs w:val="24"/>
        </w:rPr>
      </w:pPr>
      <w:r w:rsidRPr="00457EC7">
        <w:rPr>
          <w:rFonts w:ascii="Times New Roman" w:hAnsi="Times New Roman" w:cs="Times New Roman"/>
          <w:spacing w:val="-2"/>
          <w:sz w:val="24"/>
          <w:szCs w:val="24"/>
        </w:rPr>
        <w:t>Thanking</w:t>
      </w:r>
      <w:r w:rsidRPr="00457EC7">
        <w:rPr>
          <w:rFonts w:ascii="Times New Roman" w:hAnsi="Times New Roman" w:cs="Times New Roman"/>
          <w:spacing w:val="-14"/>
          <w:sz w:val="24"/>
          <w:szCs w:val="24"/>
        </w:rPr>
        <w:t xml:space="preserve"> </w:t>
      </w:r>
      <w:r w:rsidRPr="00457EC7">
        <w:rPr>
          <w:rFonts w:ascii="Times New Roman" w:hAnsi="Times New Roman" w:cs="Times New Roman"/>
          <w:spacing w:val="-2"/>
          <w:sz w:val="24"/>
          <w:szCs w:val="24"/>
        </w:rPr>
        <w:t>you.</w:t>
      </w:r>
      <w:r w:rsidRPr="00457EC7">
        <w:rPr>
          <w:rFonts w:ascii="Times New Roman" w:hAnsi="Times New Roman" w:cs="Times New Roman"/>
          <w:spacing w:val="-3"/>
          <w:sz w:val="24"/>
          <w:szCs w:val="24"/>
        </w:rPr>
        <w:t xml:space="preserve"> </w:t>
      </w:r>
      <w:r w:rsidRPr="00457EC7">
        <w:rPr>
          <w:rFonts w:ascii="Times New Roman" w:hAnsi="Times New Roman" w:cs="Times New Roman"/>
          <w:spacing w:val="-2"/>
          <w:sz w:val="24"/>
          <w:szCs w:val="24"/>
        </w:rPr>
        <w:t>Yours truly.</w:t>
      </w:r>
    </w:p>
    <w:p w14:paraId="662CA880" w14:textId="77777777" w:rsidR="00C73471" w:rsidRPr="00457EC7" w:rsidRDefault="00EA4EEC" w:rsidP="00E61F08">
      <w:pPr>
        <w:pStyle w:val="BodyText"/>
        <w:spacing w:before="43" w:line="276" w:lineRule="auto"/>
        <w:ind w:left="678" w:right="4632"/>
        <w:jc w:val="both"/>
        <w:rPr>
          <w:rFonts w:ascii="Times New Roman" w:hAnsi="Times New Roman" w:cs="Times New Roman"/>
          <w:sz w:val="24"/>
          <w:szCs w:val="24"/>
        </w:rPr>
      </w:pPr>
      <w:r w:rsidRPr="00457EC7">
        <w:rPr>
          <w:rFonts w:ascii="Times New Roman" w:hAnsi="Times New Roman" w:cs="Times New Roman"/>
          <w:spacing w:val="-2"/>
          <w:sz w:val="24"/>
          <w:szCs w:val="24"/>
        </w:rPr>
        <w:t>On</w:t>
      </w:r>
      <w:r w:rsidRPr="00457EC7">
        <w:rPr>
          <w:rFonts w:ascii="Times New Roman" w:hAnsi="Times New Roman" w:cs="Times New Roman"/>
          <w:spacing w:val="-8"/>
          <w:sz w:val="24"/>
          <w:szCs w:val="24"/>
        </w:rPr>
        <w:t xml:space="preserve"> </w:t>
      </w:r>
      <w:r w:rsidRPr="00457EC7">
        <w:rPr>
          <w:rFonts w:ascii="Times New Roman" w:hAnsi="Times New Roman" w:cs="Times New Roman"/>
          <w:spacing w:val="-2"/>
          <w:sz w:val="24"/>
          <w:szCs w:val="24"/>
        </w:rPr>
        <w:t>behalf</w:t>
      </w:r>
      <w:r w:rsidRPr="00457EC7">
        <w:rPr>
          <w:rFonts w:ascii="Times New Roman" w:hAnsi="Times New Roman" w:cs="Times New Roman"/>
          <w:spacing w:val="-7"/>
          <w:sz w:val="24"/>
          <w:szCs w:val="24"/>
        </w:rPr>
        <w:t xml:space="preserve"> </w:t>
      </w:r>
      <w:r w:rsidRPr="00457EC7">
        <w:rPr>
          <w:rFonts w:ascii="Times New Roman" w:hAnsi="Times New Roman" w:cs="Times New Roman"/>
          <w:spacing w:val="-2"/>
          <w:sz w:val="24"/>
          <w:szCs w:val="24"/>
        </w:rPr>
        <w:t>of</w:t>
      </w:r>
      <w:r w:rsidRPr="00457EC7">
        <w:rPr>
          <w:rFonts w:ascii="Times New Roman" w:hAnsi="Times New Roman" w:cs="Times New Roman"/>
          <w:spacing w:val="-7"/>
          <w:sz w:val="24"/>
          <w:szCs w:val="24"/>
        </w:rPr>
        <w:t xml:space="preserve"> </w:t>
      </w:r>
      <w:r w:rsidRPr="00457EC7">
        <w:rPr>
          <w:rFonts w:ascii="Times New Roman" w:hAnsi="Times New Roman" w:cs="Times New Roman"/>
          <w:spacing w:val="-2"/>
          <w:sz w:val="24"/>
          <w:szCs w:val="24"/>
        </w:rPr>
        <w:t>the</w:t>
      </w:r>
      <w:r w:rsidRPr="00457EC7">
        <w:rPr>
          <w:rFonts w:ascii="Times New Roman" w:hAnsi="Times New Roman" w:cs="Times New Roman"/>
          <w:spacing w:val="-11"/>
          <w:sz w:val="24"/>
          <w:szCs w:val="24"/>
        </w:rPr>
        <w:t xml:space="preserve"> </w:t>
      </w:r>
      <w:r w:rsidRPr="00457EC7">
        <w:rPr>
          <w:rFonts w:ascii="Times New Roman" w:hAnsi="Times New Roman" w:cs="Times New Roman"/>
          <w:spacing w:val="-2"/>
          <w:sz w:val="24"/>
          <w:szCs w:val="24"/>
        </w:rPr>
        <w:t>firm/company/organization:</w:t>
      </w:r>
      <w:r w:rsidRPr="00457EC7">
        <w:rPr>
          <w:rFonts w:ascii="Times New Roman" w:hAnsi="Times New Roman" w:cs="Times New Roman"/>
          <w:sz w:val="24"/>
          <w:szCs w:val="24"/>
        </w:rPr>
        <w:t xml:space="preserve"> </w:t>
      </w:r>
      <w:r w:rsidRPr="00457EC7">
        <w:rPr>
          <w:rFonts w:ascii="Times New Roman" w:hAnsi="Times New Roman" w:cs="Times New Roman"/>
          <w:spacing w:val="-2"/>
          <w:sz w:val="24"/>
          <w:szCs w:val="24"/>
        </w:rPr>
        <w:t xml:space="preserve">Signature: </w:t>
      </w:r>
      <w:r w:rsidRPr="00457EC7">
        <w:rPr>
          <w:rFonts w:ascii="Times New Roman" w:hAnsi="Times New Roman" w:cs="Times New Roman"/>
          <w:sz w:val="24"/>
          <w:szCs w:val="24"/>
        </w:rPr>
        <w:t>Name of signatory:</w:t>
      </w:r>
    </w:p>
    <w:p w14:paraId="5A491B94" w14:textId="77777777" w:rsidR="00C73471" w:rsidRPr="00457EC7" w:rsidRDefault="00EA4EEC" w:rsidP="00E61F08">
      <w:pPr>
        <w:pStyle w:val="BodyText"/>
        <w:spacing w:before="2" w:line="276" w:lineRule="auto"/>
        <w:ind w:left="678" w:right="8189"/>
        <w:jc w:val="both"/>
        <w:rPr>
          <w:rFonts w:ascii="Times New Roman" w:hAnsi="Times New Roman" w:cs="Times New Roman"/>
          <w:sz w:val="24"/>
          <w:szCs w:val="24"/>
        </w:rPr>
      </w:pPr>
      <w:r w:rsidRPr="00457EC7">
        <w:rPr>
          <w:rFonts w:ascii="Times New Roman" w:hAnsi="Times New Roman" w:cs="Times New Roman"/>
          <w:spacing w:val="-2"/>
          <w:sz w:val="24"/>
          <w:szCs w:val="24"/>
        </w:rPr>
        <w:t xml:space="preserve">Designation: </w:t>
      </w:r>
      <w:r w:rsidRPr="00457EC7">
        <w:rPr>
          <w:rFonts w:ascii="Times New Roman" w:hAnsi="Times New Roman" w:cs="Times New Roman"/>
          <w:spacing w:val="-4"/>
          <w:sz w:val="24"/>
          <w:szCs w:val="24"/>
        </w:rPr>
        <w:t>Company</w:t>
      </w:r>
      <w:r w:rsidRPr="00457EC7">
        <w:rPr>
          <w:rFonts w:ascii="Times New Roman" w:hAnsi="Times New Roman" w:cs="Times New Roman"/>
          <w:spacing w:val="-12"/>
          <w:sz w:val="24"/>
          <w:szCs w:val="24"/>
        </w:rPr>
        <w:t xml:space="preserve"> </w:t>
      </w:r>
      <w:r w:rsidRPr="00457EC7">
        <w:rPr>
          <w:rFonts w:ascii="Times New Roman" w:hAnsi="Times New Roman" w:cs="Times New Roman"/>
          <w:spacing w:val="-4"/>
          <w:sz w:val="24"/>
          <w:szCs w:val="24"/>
        </w:rPr>
        <w:t xml:space="preserve">Seal/stamp </w:t>
      </w:r>
      <w:r w:rsidRPr="00457EC7">
        <w:rPr>
          <w:rFonts w:ascii="Times New Roman" w:hAnsi="Times New Roman" w:cs="Times New Roman"/>
          <w:spacing w:val="-2"/>
          <w:sz w:val="24"/>
          <w:szCs w:val="24"/>
        </w:rPr>
        <w:t>Place:</w:t>
      </w:r>
    </w:p>
    <w:p w14:paraId="41B3D7E1" w14:textId="77777777" w:rsidR="00C73471" w:rsidRPr="00457EC7" w:rsidRDefault="00EA4EEC" w:rsidP="00E61F08">
      <w:pPr>
        <w:pStyle w:val="BodyText"/>
        <w:spacing w:before="3" w:line="276" w:lineRule="auto"/>
        <w:ind w:left="678"/>
        <w:jc w:val="both"/>
        <w:rPr>
          <w:rFonts w:ascii="Times New Roman" w:hAnsi="Times New Roman" w:cs="Times New Roman"/>
          <w:sz w:val="24"/>
          <w:szCs w:val="24"/>
        </w:rPr>
      </w:pPr>
      <w:r w:rsidRPr="00457EC7">
        <w:rPr>
          <w:rFonts w:ascii="Times New Roman" w:hAnsi="Times New Roman" w:cs="Times New Roman"/>
          <w:spacing w:val="-2"/>
          <w:sz w:val="24"/>
          <w:szCs w:val="24"/>
        </w:rPr>
        <w:t>Date:</w:t>
      </w:r>
    </w:p>
    <w:p w14:paraId="2B6DA7C9" w14:textId="77777777" w:rsidR="00C73471" w:rsidRPr="00457EC7" w:rsidRDefault="00C73471" w:rsidP="00E61F08">
      <w:pPr>
        <w:pStyle w:val="BodyText"/>
        <w:spacing w:before="211" w:line="276" w:lineRule="auto"/>
        <w:jc w:val="both"/>
        <w:rPr>
          <w:rFonts w:ascii="Times New Roman" w:hAnsi="Times New Roman" w:cs="Times New Roman"/>
          <w:sz w:val="24"/>
          <w:szCs w:val="24"/>
        </w:rPr>
      </w:pPr>
    </w:p>
    <w:p w14:paraId="28CA83B7" w14:textId="77777777" w:rsidR="00C73471" w:rsidRPr="00457EC7" w:rsidRDefault="00EA4EEC" w:rsidP="00E61F08">
      <w:pPr>
        <w:pStyle w:val="BodyText"/>
        <w:spacing w:before="1" w:line="276" w:lineRule="auto"/>
        <w:ind w:left="681"/>
        <w:jc w:val="both"/>
        <w:rPr>
          <w:rFonts w:ascii="Times New Roman" w:hAnsi="Times New Roman" w:cs="Times New Roman"/>
          <w:sz w:val="24"/>
          <w:szCs w:val="24"/>
        </w:rPr>
      </w:pPr>
      <w:r w:rsidRPr="00457EC7">
        <w:rPr>
          <w:rFonts w:ascii="Times New Roman" w:hAnsi="Times New Roman" w:cs="Times New Roman"/>
          <w:spacing w:val="-2"/>
          <w:sz w:val="24"/>
          <w:szCs w:val="24"/>
        </w:rPr>
        <w:t>Enclosures:</w:t>
      </w:r>
      <w:r w:rsidRPr="00457EC7">
        <w:rPr>
          <w:rFonts w:ascii="Times New Roman" w:hAnsi="Times New Roman" w:cs="Times New Roman"/>
          <w:spacing w:val="3"/>
          <w:sz w:val="24"/>
          <w:szCs w:val="24"/>
        </w:rPr>
        <w:t xml:space="preserve"> </w:t>
      </w:r>
      <w:r w:rsidRPr="00457EC7">
        <w:rPr>
          <w:rFonts w:ascii="Times New Roman" w:hAnsi="Times New Roman" w:cs="Times New Roman"/>
          <w:spacing w:val="-2"/>
          <w:sz w:val="24"/>
          <w:szCs w:val="24"/>
        </w:rPr>
        <w:t>Annexures</w:t>
      </w:r>
    </w:p>
    <w:p w14:paraId="7C2BD812" w14:textId="77777777" w:rsidR="00C73471" w:rsidRPr="00457EC7" w:rsidRDefault="00C73471" w:rsidP="00E61F08">
      <w:pPr>
        <w:spacing w:line="276" w:lineRule="auto"/>
        <w:jc w:val="both"/>
        <w:rPr>
          <w:rFonts w:ascii="Times New Roman" w:hAnsi="Times New Roman" w:cs="Times New Roman"/>
          <w:sz w:val="24"/>
          <w:szCs w:val="24"/>
        </w:rPr>
        <w:sectPr w:rsidR="00C73471" w:rsidRPr="00457EC7">
          <w:pgSz w:w="11900" w:h="16860"/>
          <w:pgMar w:top="1060" w:right="440" w:bottom="800" w:left="500" w:header="511" w:footer="458" w:gutter="0"/>
          <w:cols w:space="720"/>
        </w:sectPr>
      </w:pPr>
    </w:p>
    <w:p w14:paraId="390D2D84" w14:textId="77777777" w:rsidR="00C73471" w:rsidRPr="00457EC7" w:rsidRDefault="00EA4EEC" w:rsidP="00B23E2E">
      <w:pPr>
        <w:spacing w:before="91" w:line="276" w:lineRule="auto"/>
        <w:ind w:left="1405" w:right="1442"/>
        <w:jc w:val="center"/>
        <w:rPr>
          <w:rFonts w:ascii="Times New Roman" w:hAnsi="Times New Roman" w:cs="Times New Roman"/>
          <w:b/>
          <w:sz w:val="24"/>
          <w:szCs w:val="24"/>
        </w:rPr>
      </w:pPr>
      <w:r w:rsidRPr="00457EC7">
        <w:rPr>
          <w:rFonts w:ascii="Times New Roman" w:hAnsi="Times New Roman" w:cs="Times New Roman"/>
          <w:b/>
          <w:sz w:val="24"/>
          <w:szCs w:val="24"/>
          <w:u w:val="single"/>
        </w:rPr>
        <w:lastRenderedPageBreak/>
        <w:t>“ANNEXURE</w:t>
      </w:r>
      <w:r w:rsidRPr="00457EC7">
        <w:rPr>
          <w:rFonts w:ascii="Times New Roman" w:hAnsi="Times New Roman" w:cs="Times New Roman"/>
          <w:b/>
          <w:spacing w:val="-11"/>
          <w:sz w:val="24"/>
          <w:szCs w:val="24"/>
          <w:u w:val="single"/>
        </w:rPr>
        <w:t xml:space="preserve"> </w:t>
      </w:r>
      <w:r w:rsidRPr="00457EC7">
        <w:rPr>
          <w:rFonts w:ascii="Times New Roman" w:hAnsi="Times New Roman" w:cs="Times New Roman"/>
          <w:b/>
          <w:sz w:val="24"/>
          <w:szCs w:val="24"/>
          <w:u w:val="single"/>
        </w:rPr>
        <w:t>–</w:t>
      </w:r>
      <w:r w:rsidRPr="00457EC7">
        <w:rPr>
          <w:rFonts w:ascii="Times New Roman" w:hAnsi="Times New Roman" w:cs="Times New Roman"/>
          <w:b/>
          <w:spacing w:val="-9"/>
          <w:sz w:val="24"/>
          <w:szCs w:val="24"/>
          <w:u w:val="single"/>
        </w:rPr>
        <w:t xml:space="preserve"> </w:t>
      </w:r>
      <w:r w:rsidRPr="00457EC7">
        <w:rPr>
          <w:rFonts w:ascii="Times New Roman" w:hAnsi="Times New Roman" w:cs="Times New Roman"/>
          <w:b/>
          <w:spacing w:val="-5"/>
          <w:sz w:val="24"/>
          <w:szCs w:val="24"/>
          <w:u w:val="single"/>
        </w:rPr>
        <w:t>C”</w:t>
      </w:r>
    </w:p>
    <w:p w14:paraId="4997E7E9" w14:textId="77777777" w:rsidR="00C73471" w:rsidRPr="00457EC7" w:rsidRDefault="00C73471" w:rsidP="00E61F08">
      <w:pPr>
        <w:pStyle w:val="BodyText"/>
        <w:spacing w:before="152" w:line="276" w:lineRule="auto"/>
        <w:jc w:val="both"/>
        <w:rPr>
          <w:rFonts w:ascii="Times New Roman" w:hAnsi="Times New Roman" w:cs="Times New Roman"/>
          <w:b/>
          <w:sz w:val="24"/>
          <w:szCs w:val="24"/>
        </w:rPr>
      </w:pPr>
    </w:p>
    <w:p w14:paraId="63A8B002" w14:textId="77777777" w:rsidR="00C73471" w:rsidRPr="00457EC7" w:rsidRDefault="00EA4EEC" w:rsidP="00E61F08">
      <w:pPr>
        <w:spacing w:line="276" w:lineRule="auto"/>
        <w:ind w:left="1410"/>
        <w:jc w:val="both"/>
        <w:rPr>
          <w:rFonts w:ascii="Times New Roman" w:hAnsi="Times New Roman" w:cs="Times New Roman"/>
          <w:b/>
          <w:sz w:val="24"/>
          <w:szCs w:val="24"/>
        </w:rPr>
      </w:pPr>
      <w:r w:rsidRPr="00457EC7">
        <w:rPr>
          <w:rFonts w:ascii="Times New Roman" w:hAnsi="Times New Roman" w:cs="Times New Roman"/>
          <w:b/>
          <w:spacing w:val="-2"/>
          <w:sz w:val="24"/>
          <w:szCs w:val="24"/>
        </w:rPr>
        <w:t>SUPPORTING</w:t>
      </w:r>
      <w:r w:rsidRPr="00457EC7">
        <w:rPr>
          <w:rFonts w:ascii="Times New Roman" w:hAnsi="Times New Roman" w:cs="Times New Roman"/>
          <w:b/>
          <w:spacing w:val="-9"/>
          <w:sz w:val="24"/>
          <w:szCs w:val="24"/>
        </w:rPr>
        <w:t xml:space="preserve"> </w:t>
      </w:r>
      <w:r w:rsidRPr="00457EC7">
        <w:rPr>
          <w:rFonts w:ascii="Times New Roman" w:hAnsi="Times New Roman" w:cs="Times New Roman"/>
          <w:b/>
          <w:spacing w:val="-2"/>
          <w:sz w:val="24"/>
          <w:szCs w:val="24"/>
        </w:rPr>
        <w:t>DOCUMENTS</w:t>
      </w:r>
      <w:r w:rsidRPr="00457EC7">
        <w:rPr>
          <w:rFonts w:ascii="Times New Roman" w:hAnsi="Times New Roman" w:cs="Times New Roman"/>
          <w:b/>
          <w:spacing w:val="-5"/>
          <w:sz w:val="24"/>
          <w:szCs w:val="24"/>
        </w:rPr>
        <w:t xml:space="preserve"> </w:t>
      </w:r>
      <w:r w:rsidRPr="00457EC7">
        <w:rPr>
          <w:rFonts w:ascii="Times New Roman" w:hAnsi="Times New Roman" w:cs="Times New Roman"/>
          <w:b/>
          <w:spacing w:val="-2"/>
          <w:sz w:val="24"/>
          <w:szCs w:val="24"/>
        </w:rPr>
        <w:t>REQUIRED</w:t>
      </w:r>
      <w:r w:rsidRPr="00457EC7">
        <w:rPr>
          <w:rFonts w:ascii="Times New Roman" w:hAnsi="Times New Roman" w:cs="Times New Roman"/>
          <w:b/>
          <w:spacing w:val="-8"/>
          <w:sz w:val="24"/>
          <w:szCs w:val="24"/>
        </w:rPr>
        <w:t xml:space="preserve"> </w:t>
      </w:r>
      <w:r w:rsidRPr="00457EC7">
        <w:rPr>
          <w:rFonts w:ascii="Times New Roman" w:hAnsi="Times New Roman" w:cs="Times New Roman"/>
          <w:b/>
          <w:spacing w:val="-2"/>
          <w:sz w:val="24"/>
          <w:szCs w:val="24"/>
        </w:rPr>
        <w:t>TO</w:t>
      </w:r>
      <w:r w:rsidRPr="00457EC7">
        <w:rPr>
          <w:rFonts w:ascii="Times New Roman" w:hAnsi="Times New Roman" w:cs="Times New Roman"/>
          <w:b/>
          <w:spacing w:val="-7"/>
          <w:sz w:val="24"/>
          <w:szCs w:val="24"/>
        </w:rPr>
        <w:t xml:space="preserve"> </w:t>
      </w:r>
      <w:r w:rsidRPr="00457EC7">
        <w:rPr>
          <w:rFonts w:ascii="Times New Roman" w:hAnsi="Times New Roman" w:cs="Times New Roman"/>
          <w:b/>
          <w:spacing w:val="-2"/>
          <w:sz w:val="24"/>
          <w:szCs w:val="24"/>
        </w:rPr>
        <w:t>BE</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2"/>
          <w:sz w:val="24"/>
          <w:szCs w:val="24"/>
        </w:rPr>
        <w:t>SUBMITTED</w:t>
      </w:r>
      <w:r w:rsidRPr="00457EC7">
        <w:rPr>
          <w:rFonts w:ascii="Times New Roman" w:hAnsi="Times New Roman" w:cs="Times New Roman"/>
          <w:b/>
          <w:spacing w:val="-8"/>
          <w:sz w:val="24"/>
          <w:szCs w:val="24"/>
        </w:rPr>
        <w:t xml:space="preserve"> </w:t>
      </w:r>
      <w:r w:rsidRPr="00457EC7">
        <w:rPr>
          <w:rFonts w:ascii="Times New Roman" w:hAnsi="Times New Roman" w:cs="Times New Roman"/>
          <w:b/>
          <w:spacing w:val="-2"/>
          <w:sz w:val="24"/>
          <w:szCs w:val="24"/>
        </w:rPr>
        <w:t>WITH</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5"/>
          <w:sz w:val="24"/>
          <w:szCs w:val="24"/>
        </w:rPr>
        <w:t>EOI</w:t>
      </w:r>
    </w:p>
    <w:p w14:paraId="7C45C677" w14:textId="77777777" w:rsidR="00C73471" w:rsidRPr="00457EC7" w:rsidRDefault="00C73471" w:rsidP="00E61F08">
      <w:pPr>
        <w:pStyle w:val="BodyText"/>
        <w:spacing w:before="75" w:line="276" w:lineRule="auto"/>
        <w:jc w:val="both"/>
        <w:rPr>
          <w:rFonts w:ascii="Times New Roman" w:hAnsi="Times New Roman" w:cs="Times New Roman"/>
          <w:b/>
          <w:sz w:val="24"/>
          <w:szCs w:val="24"/>
        </w:rPr>
      </w:pPr>
    </w:p>
    <w:p w14:paraId="1BDBBA72" w14:textId="6138AC54" w:rsidR="00C73471" w:rsidRPr="00457EC7" w:rsidRDefault="00EA4EEC" w:rsidP="00436107">
      <w:pPr>
        <w:pStyle w:val="ListParagraph"/>
        <w:numPr>
          <w:ilvl w:val="1"/>
          <w:numId w:val="8"/>
        </w:numPr>
        <w:tabs>
          <w:tab w:val="left" w:pos="1398"/>
        </w:tabs>
        <w:spacing w:line="276" w:lineRule="auto"/>
        <w:ind w:right="790"/>
        <w:rPr>
          <w:rFonts w:ascii="Times New Roman" w:hAnsi="Times New Roman" w:cs="Times New Roman"/>
          <w:sz w:val="24"/>
          <w:szCs w:val="24"/>
        </w:rPr>
      </w:pPr>
      <w:r w:rsidRPr="00457EC7">
        <w:rPr>
          <w:rFonts w:ascii="Times New Roman" w:hAnsi="Times New Roman" w:cs="Times New Roman"/>
          <w:sz w:val="24"/>
          <w:szCs w:val="24"/>
        </w:rPr>
        <w:t>Profile of PRA</w:t>
      </w:r>
      <w:r w:rsidR="006D03E9">
        <w:rPr>
          <w:rFonts w:ascii="Times New Roman" w:hAnsi="Times New Roman" w:cs="Times New Roman"/>
          <w:sz w:val="24"/>
          <w:szCs w:val="24"/>
        </w:rPr>
        <w:t xml:space="preserve"> (As per </w:t>
      </w:r>
      <w:r w:rsidR="006D03E9" w:rsidRPr="00A66E66">
        <w:rPr>
          <w:rFonts w:ascii="Times New Roman" w:hAnsi="Times New Roman" w:cs="Times New Roman"/>
          <w:b/>
          <w:bCs/>
          <w:sz w:val="24"/>
          <w:szCs w:val="24"/>
          <w:u w:val="single"/>
        </w:rPr>
        <w:t>Annexure D</w:t>
      </w:r>
      <w:r w:rsidR="006D03E9">
        <w:rPr>
          <w:rFonts w:ascii="Times New Roman" w:hAnsi="Times New Roman" w:cs="Times New Roman"/>
          <w:sz w:val="24"/>
          <w:szCs w:val="24"/>
        </w:rPr>
        <w:t>)</w:t>
      </w:r>
      <w:r w:rsidRPr="00457EC7">
        <w:rPr>
          <w:rFonts w:ascii="Times New Roman" w:hAnsi="Times New Roman" w:cs="Times New Roman"/>
          <w:sz w:val="24"/>
          <w:szCs w:val="24"/>
        </w:rPr>
        <w:t>, including subsidiaries (wholly-owned subsidiary and partly-owned subsidiary, if any), promoter and promoter group, parent company and ultimate parent company and key managerial personnel</w:t>
      </w:r>
    </w:p>
    <w:p w14:paraId="578C5A97" w14:textId="77777777" w:rsidR="00C73471" w:rsidRPr="00457EC7" w:rsidRDefault="00C73471" w:rsidP="00E61F08">
      <w:pPr>
        <w:pStyle w:val="BodyText"/>
        <w:spacing w:before="128" w:line="276" w:lineRule="auto"/>
        <w:jc w:val="both"/>
        <w:rPr>
          <w:rFonts w:ascii="Times New Roman" w:hAnsi="Times New Roman" w:cs="Times New Roman"/>
          <w:sz w:val="24"/>
          <w:szCs w:val="24"/>
        </w:rPr>
      </w:pPr>
    </w:p>
    <w:p w14:paraId="3E7C2F05" w14:textId="77777777" w:rsidR="00C73471" w:rsidRPr="00457EC7" w:rsidRDefault="00EA4EEC" w:rsidP="00E61F08">
      <w:pPr>
        <w:pStyle w:val="ListParagraph"/>
        <w:numPr>
          <w:ilvl w:val="1"/>
          <w:numId w:val="8"/>
        </w:numPr>
        <w:tabs>
          <w:tab w:val="left" w:pos="1398"/>
        </w:tabs>
        <w:spacing w:before="1" w:line="276" w:lineRule="auto"/>
        <w:ind w:right="805" w:hanging="360"/>
        <w:rPr>
          <w:rFonts w:ascii="Times New Roman" w:hAnsi="Times New Roman" w:cs="Times New Roman"/>
          <w:sz w:val="24"/>
          <w:szCs w:val="24"/>
        </w:rPr>
      </w:pPr>
      <w:r w:rsidRPr="00457EC7">
        <w:rPr>
          <w:rFonts w:ascii="Times New Roman" w:hAnsi="Times New Roman" w:cs="Times New Roman"/>
          <w:b/>
          <w:sz w:val="24"/>
          <w:szCs w:val="24"/>
        </w:rPr>
        <w:t xml:space="preserve">Legal Documents: </w:t>
      </w:r>
      <w:r w:rsidRPr="00457EC7">
        <w:rPr>
          <w:rFonts w:ascii="Times New Roman" w:hAnsi="Times New Roman" w:cs="Times New Roman"/>
          <w:sz w:val="24"/>
          <w:szCs w:val="24"/>
        </w:rPr>
        <w:t>Copies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Certificate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Registration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Incorporation and Constitutional Documents (Memorandum and Articles of Association, etc.) or other equivalent organizational/charter documents of PRA.</w:t>
      </w:r>
    </w:p>
    <w:p w14:paraId="3D249654" w14:textId="77777777" w:rsidR="00C73471" w:rsidRPr="00457EC7" w:rsidRDefault="00C73471" w:rsidP="00E61F08">
      <w:pPr>
        <w:pStyle w:val="BodyText"/>
        <w:spacing w:before="83" w:line="276" w:lineRule="auto"/>
        <w:jc w:val="both"/>
        <w:rPr>
          <w:rFonts w:ascii="Times New Roman" w:hAnsi="Times New Roman" w:cs="Times New Roman"/>
          <w:sz w:val="24"/>
          <w:szCs w:val="24"/>
        </w:rPr>
      </w:pPr>
    </w:p>
    <w:p w14:paraId="3FA7E13E" w14:textId="77777777" w:rsidR="00C73471" w:rsidRPr="00457EC7" w:rsidRDefault="00EA4EEC" w:rsidP="00E61F08">
      <w:pPr>
        <w:pStyle w:val="ListParagraph"/>
        <w:numPr>
          <w:ilvl w:val="1"/>
          <w:numId w:val="8"/>
        </w:numPr>
        <w:tabs>
          <w:tab w:val="left" w:pos="1401"/>
        </w:tabs>
        <w:spacing w:line="276" w:lineRule="auto"/>
        <w:ind w:left="1401" w:hanging="360"/>
        <w:rPr>
          <w:rFonts w:ascii="Times New Roman" w:hAnsi="Times New Roman" w:cs="Times New Roman"/>
          <w:sz w:val="24"/>
          <w:szCs w:val="24"/>
        </w:rPr>
      </w:pPr>
      <w:r w:rsidRPr="00457EC7">
        <w:rPr>
          <w:rFonts w:ascii="Times New Roman" w:hAnsi="Times New Roman" w:cs="Times New Roman"/>
          <w:sz w:val="24"/>
          <w:szCs w:val="24"/>
        </w:rPr>
        <w:t>Copy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PAN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card,</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GST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number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equivalent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documents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applicable.</w:t>
      </w:r>
    </w:p>
    <w:p w14:paraId="2678E15D" w14:textId="77777777" w:rsidR="00C73471" w:rsidRPr="00457EC7" w:rsidRDefault="00C73471" w:rsidP="00E61F08">
      <w:pPr>
        <w:pStyle w:val="BodyText"/>
        <w:spacing w:before="32" w:line="276" w:lineRule="auto"/>
        <w:jc w:val="both"/>
        <w:rPr>
          <w:rFonts w:ascii="Times New Roman" w:hAnsi="Times New Roman" w:cs="Times New Roman"/>
          <w:sz w:val="24"/>
          <w:szCs w:val="24"/>
        </w:rPr>
      </w:pPr>
    </w:p>
    <w:p w14:paraId="22414A6B" w14:textId="0A99233B" w:rsidR="00C73471" w:rsidRPr="00457EC7" w:rsidRDefault="00EA4EEC" w:rsidP="00E61F08">
      <w:pPr>
        <w:pStyle w:val="ListParagraph"/>
        <w:numPr>
          <w:ilvl w:val="1"/>
          <w:numId w:val="8"/>
        </w:numPr>
        <w:tabs>
          <w:tab w:val="left" w:pos="1401"/>
        </w:tabs>
        <w:spacing w:line="276" w:lineRule="auto"/>
        <w:ind w:left="1401" w:right="816" w:hanging="365"/>
        <w:rPr>
          <w:rFonts w:ascii="Times New Roman" w:hAnsi="Times New Roman" w:cs="Times New Roman"/>
          <w:sz w:val="24"/>
          <w:szCs w:val="24"/>
        </w:rPr>
      </w:pPr>
      <w:r w:rsidRPr="00457EC7">
        <w:rPr>
          <w:rFonts w:ascii="Times New Roman" w:hAnsi="Times New Roman" w:cs="Times New Roman"/>
          <w:b/>
          <w:sz w:val="24"/>
          <w:szCs w:val="24"/>
        </w:rPr>
        <w:t>For Net worth</w:t>
      </w:r>
      <w:r w:rsidR="00561187">
        <w:rPr>
          <w:rFonts w:ascii="Times New Roman" w:hAnsi="Times New Roman" w:cs="Times New Roman"/>
          <w:b/>
          <w:sz w:val="24"/>
          <w:szCs w:val="24"/>
        </w:rPr>
        <w:t xml:space="preserve"> / Net Owned Funds</w:t>
      </w:r>
      <w:r w:rsidRPr="00457EC7">
        <w:rPr>
          <w:rFonts w:ascii="Times New Roman" w:hAnsi="Times New Roman" w:cs="Times New Roman"/>
          <w:b/>
          <w:sz w:val="24"/>
          <w:szCs w:val="24"/>
        </w:rPr>
        <w:t xml:space="preserve">: </w:t>
      </w:r>
      <w:r w:rsidRPr="00457EC7">
        <w:rPr>
          <w:rFonts w:ascii="Times New Roman" w:hAnsi="Times New Roman" w:cs="Times New Roman"/>
          <w:sz w:val="24"/>
          <w:szCs w:val="24"/>
        </w:rPr>
        <w:t xml:space="preserve">Certificate from </w:t>
      </w:r>
      <w:r w:rsidR="006D03E9" w:rsidRPr="00457EC7">
        <w:rPr>
          <w:rFonts w:ascii="Times New Roman" w:hAnsi="Times New Roman" w:cs="Times New Roman"/>
          <w:sz w:val="24"/>
          <w:szCs w:val="24"/>
        </w:rPr>
        <w:t xml:space="preserve">Statutory Auditor or </w:t>
      </w:r>
      <w:r w:rsidRPr="00457EC7">
        <w:rPr>
          <w:rFonts w:ascii="Times New Roman" w:hAnsi="Times New Roman" w:cs="Times New Roman"/>
          <w:sz w:val="24"/>
          <w:szCs w:val="24"/>
        </w:rPr>
        <w:t xml:space="preserve">Chartered Accountant certifying net worth </w:t>
      </w:r>
      <w:r w:rsidR="00B77D90">
        <w:rPr>
          <w:rFonts w:ascii="Times New Roman" w:hAnsi="Times New Roman" w:cs="Times New Roman"/>
          <w:sz w:val="24"/>
          <w:szCs w:val="24"/>
        </w:rPr>
        <w:t xml:space="preserve">/ net owned funds </w:t>
      </w:r>
      <w:r w:rsidRPr="00457EC7">
        <w:rPr>
          <w:rFonts w:ascii="Times New Roman" w:hAnsi="Times New Roman" w:cs="Times New Roman"/>
          <w:sz w:val="24"/>
          <w:szCs w:val="24"/>
        </w:rPr>
        <w:t xml:space="preserve">as </w:t>
      </w:r>
      <w:r w:rsidR="00B77D90">
        <w:rPr>
          <w:rFonts w:ascii="Times New Roman" w:hAnsi="Times New Roman" w:cs="Times New Roman"/>
          <w:sz w:val="24"/>
          <w:szCs w:val="24"/>
        </w:rPr>
        <w:t>on 31</w:t>
      </w:r>
      <w:r w:rsidR="00B77D90" w:rsidRPr="00B77D90">
        <w:rPr>
          <w:rFonts w:ascii="Times New Roman" w:hAnsi="Times New Roman" w:cs="Times New Roman"/>
          <w:sz w:val="24"/>
          <w:szCs w:val="24"/>
          <w:vertAlign w:val="superscript"/>
        </w:rPr>
        <w:t>st</w:t>
      </w:r>
      <w:r w:rsidR="00B77D90">
        <w:rPr>
          <w:rFonts w:ascii="Times New Roman" w:hAnsi="Times New Roman" w:cs="Times New Roman"/>
          <w:sz w:val="24"/>
          <w:szCs w:val="24"/>
        </w:rPr>
        <w:t xml:space="preserve"> March 2024</w:t>
      </w:r>
      <w:r w:rsidRPr="00457EC7">
        <w:rPr>
          <w:rFonts w:ascii="Times New Roman" w:hAnsi="Times New Roman" w:cs="Times New Roman"/>
          <w:sz w:val="24"/>
          <w:szCs w:val="24"/>
        </w:rPr>
        <w:t>.</w:t>
      </w:r>
    </w:p>
    <w:p w14:paraId="3DD0B6A0" w14:textId="77777777" w:rsidR="00C73471" w:rsidRPr="00457EC7" w:rsidRDefault="00C73471" w:rsidP="00E61F08">
      <w:pPr>
        <w:pStyle w:val="BodyText"/>
        <w:spacing w:before="45" w:line="276" w:lineRule="auto"/>
        <w:jc w:val="both"/>
        <w:rPr>
          <w:rFonts w:ascii="Times New Roman" w:hAnsi="Times New Roman" w:cs="Times New Roman"/>
          <w:sz w:val="24"/>
          <w:szCs w:val="24"/>
        </w:rPr>
      </w:pPr>
    </w:p>
    <w:p w14:paraId="26B29716" w14:textId="77777777" w:rsidR="00C73471" w:rsidRPr="00457EC7" w:rsidRDefault="00EA4EEC" w:rsidP="00E61F08">
      <w:pPr>
        <w:pStyle w:val="ListParagraph"/>
        <w:numPr>
          <w:ilvl w:val="1"/>
          <w:numId w:val="8"/>
        </w:numPr>
        <w:tabs>
          <w:tab w:val="left" w:pos="1401"/>
        </w:tabs>
        <w:spacing w:line="276" w:lineRule="auto"/>
        <w:ind w:left="1401" w:right="804" w:hanging="360"/>
        <w:rPr>
          <w:rFonts w:ascii="Times New Roman" w:hAnsi="Times New Roman" w:cs="Times New Roman"/>
          <w:sz w:val="24"/>
          <w:szCs w:val="24"/>
        </w:rPr>
      </w:pPr>
      <w:r w:rsidRPr="00457EC7">
        <w:rPr>
          <w:rFonts w:ascii="Times New Roman" w:hAnsi="Times New Roman" w:cs="Times New Roman"/>
          <w:sz w:val="24"/>
          <w:szCs w:val="24"/>
        </w:rPr>
        <w:t>A</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notarized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declaration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from</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RA</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order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demonstrate</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that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promoter/promoter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group or any other group company are part of the same group, in case the interested party is using such entities for meeting the eligibility criteria. Please note that RA shall provide all relevant documents for its promoter / promoter group or any other group company, if required to meet the eligibility criteria.</w:t>
      </w:r>
    </w:p>
    <w:p w14:paraId="2C5B00FC" w14:textId="77777777" w:rsidR="00C73471" w:rsidRPr="00457EC7" w:rsidRDefault="00C73471" w:rsidP="00E61F08">
      <w:pPr>
        <w:pStyle w:val="BodyText"/>
        <w:spacing w:before="82" w:line="276" w:lineRule="auto"/>
        <w:jc w:val="both"/>
        <w:rPr>
          <w:rFonts w:ascii="Times New Roman" w:hAnsi="Times New Roman" w:cs="Times New Roman"/>
          <w:sz w:val="24"/>
          <w:szCs w:val="24"/>
        </w:rPr>
      </w:pPr>
    </w:p>
    <w:p w14:paraId="3A417CCB" w14:textId="1D4BAC30" w:rsidR="00C73471" w:rsidRPr="00457EC7" w:rsidRDefault="00EA4EEC" w:rsidP="00E61F08">
      <w:pPr>
        <w:pStyle w:val="ListParagraph"/>
        <w:numPr>
          <w:ilvl w:val="1"/>
          <w:numId w:val="8"/>
        </w:numPr>
        <w:tabs>
          <w:tab w:val="left" w:pos="1401"/>
        </w:tabs>
        <w:spacing w:line="276" w:lineRule="auto"/>
        <w:ind w:left="1401" w:right="925" w:hanging="360"/>
        <w:rPr>
          <w:rFonts w:ascii="Times New Roman" w:hAnsi="Times New Roman" w:cs="Times New Roman"/>
          <w:sz w:val="24"/>
          <w:szCs w:val="24"/>
        </w:rPr>
      </w:pPr>
      <w:r w:rsidRPr="00457EC7">
        <w:rPr>
          <w:rFonts w:ascii="Times New Roman" w:hAnsi="Times New Roman" w:cs="Times New Roman"/>
          <w:sz w:val="24"/>
          <w:szCs w:val="24"/>
        </w:rPr>
        <w:t>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case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 an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EOI from</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consortium,</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copy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of a</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consortium</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agreement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other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relevant documents as required by the RP/CoC in relation to each member of the Consortium</w:t>
      </w:r>
      <w:r w:rsidR="006D03E9">
        <w:rPr>
          <w:rFonts w:ascii="Times New Roman" w:hAnsi="Times New Roman" w:cs="Times New Roman"/>
          <w:sz w:val="24"/>
          <w:szCs w:val="24"/>
        </w:rPr>
        <w:t>, providing the details of total equity participation/economic interest of each member of Consortium</w:t>
      </w:r>
      <w:r w:rsidR="00007328">
        <w:rPr>
          <w:rFonts w:ascii="Times New Roman" w:hAnsi="Times New Roman" w:cs="Times New Roman"/>
          <w:sz w:val="24"/>
          <w:szCs w:val="24"/>
        </w:rPr>
        <w:t xml:space="preserve"> in the Consortium</w:t>
      </w:r>
      <w:r w:rsidRPr="00457EC7">
        <w:rPr>
          <w:rFonts w:ascii="Times New Roman" w:hAnsi="Times New Roman" w:cs="Times New Roman"/>
          <w:sz w:val="24"/>
          <w:szCs w:val="24"/>
        </w:rPr>
        <w:t>.</w:t>
      </w:r>
    </w:p>
    <w:p w14:paraId="7D5D48E4" w14:textId="77777777" w:rsidR="00C73471" w:rsidRPr="00457EC7" w:rsidRDefault="00C73471" w:rsidP="00E61F08">
      <w:pPr>
        <w:pStyle w:val="BodyText"/>
        <w:spacing w:before="6" w:line="276" w:lineRule="auto"/>
        <w:jc w:val="both"/>
        <w:rPr>
          <w:rFonts w:ascii="Times New Roman" w:hAnsi="Times New Roman" w:cs="Times New Roman"/>
          <w:sz w:val="24"/>
          <w:szCs w:val="24"/>
        </w:rPr>
      </w:pPr>
    </w:p>
    <w:p w14:paraId="7EC2482A" w14:textId="77777777" w:rsidR="00C73471" w:rsidRPr="00457EC7" w:rsidRDefault="00EA4EEC" w:rsidP="00E61F08">
      <w:pPr>
        <w:pStyle w:val="ListParagraph"/>
        <w:numPr>
          <w:ilvl w:val="1"/>
          <w:numId w:val="8"/>
        </w:numPr>
        <w:tabs>
          <w:tab w:val="left" w:pos="1401"/>
        </w:tabs>
        <w:spacing w:before="1" w:line="276" w:lineRule="auto"/>
        <w:ind w:left="1401" w:right="917" w:hanging="360"/>
        <w:rPr>
          <w:rFonts w:ascii="Times New Roman" w:hAnsi="Times New Roman" w:cs="Times New Roman"/>
          <w:sz w:val="24"/>
          <w:szCs w:val="24"/>
        </w:rPr>
      </w:pPr>
      <w:r w:rsidRPr="00457EC7">
        <w:rPr>
          <w:rFonts w:ascii="Times New Roman" w:hAnsi="Times New Roman" w:cs="Times New Roman"/>
          <w:sz w:val="24"/>
          <w:szCs w:val="24"/>
        </w:rPr>
        <w:t>Any other documents / information/undertaking/affidavit prescribed herein as well as additional information which the PRA finds necessary to share or as may be notified by the RP from time to time.</w:t>
      </w:r>
    </w:p>
    <w:p w14:paraId="7E575E7A" w14:textId="77777777" w:rsidR="00C73471" w:rsidRPr="00457EC7" w:rsidRDefault="00C73471" w:rsidP="00E61F08">
      <w:pPr>
        <w:spacing w:line="276" w:lineRule="auto"/>
        <w:jc w:val="both"/>
        <w:rPr>
          <w:rFonts w:ascii="Times New Roman" w:hAnsi="Times New Roman" w:cs="Times New Roman"/>
          <w:sz w:val="24"/>
          <w:szCs w:val="24"/>
        </w:rPr>
        <w:sectPr w:rsidR="00C73471" w:rsidRPr="00457EC7">
          <w:pgSz w:w="11900" w:h="16860"/>
          <w:pgMar w:top="1060" w:right="440" w:bottom="800" w:left="500" w:header="511" w:footer="458" w:gutter="0"/>
          <w:cols w:space="720"/>
        </w:sectPr>
      </w:pPr>
    </w:p>
    <w:p w14:paraId="6EC56114" w14:textId="77777777" w:rsidR="00C73471" w:rsidRPr="00457EC7" w:rsidRDefault="00C73471" w:rsidP="00E61F08">
      <w:pPr>
        <w:pStyle w:val="BodyText"/>
        <w:spacing w:before="24" w:line="276" w:lineRule="auto"/>
        <w:jc w:val="both"/>
        <w:rPr>
          <w:rFonts w:ascii="Times New Roman" w:hAnsi="Times New Roman" w:cs="Times New Roman"/>
          <w:sz w:val="24"/>
          <w:szCs w:val="24"/>
        </w:rPr>
      </w:pPr>
    </w:p>
    <w:p w14:paraId="252A3DF8" w14:textId="77777777" w:rsidR="00C73471" w:rsidRPr="00457EC7" w:rsidRDefault="00EA4EEC" w:rsidP="00AB6CCB">
      <w:pPr>
        <w:spacing w:before="1" w:line="276" w:lineRule="auto"/>
        <w:ind w:left="1402" w:right="1451"/>
        <w:jc w:val="center"/>
        <w:rPr>
          <w:rFonts w:ascii="Times New Roman" w:hAnsi="Times New Roman" w:cs="Times New Roman"/>
          <w:b/>
          <w:sz w:val="24"/>
          <w:szCs w:val="24"/>
        </w:rPr>
      </w:pPr>
      <w:r w:rsidRPr="00457EC7">
        <w:rPr>
          <w:rFonts w:ascii="Times New Roman" w:hAnsi="Times New Roman" w:cs="Times New Roman"/>
          <w:b/>
          <w:sz w:val="24"/>
          <w:szCs w:val="24"/>
          <w:u w:val="single"/>
        </w:rPr>
        <w:t>“ANNEXURE</w:t>
      </w:r>
      <w:r w:rsidRPr="00457EC7">
        <w:rPr>
          <w:rFonts w:ascii="Times New Roman" w:hAnsi="Times New Roman" w:cs="Times New Roman"/>
          <w:b/>
          <w:spacing w:val="-12"/>
          <w:sz w:val="24"/>
          <w:szCs w:val="24"/>
          <w:u w:val="single"/>
        </w:rPr>
        <w:t xml:space="preserve"> </w:t>
      </w:r>
      <w:r w:rsidRPr="00457EC7">
        <w:rPr>
          <w:rFonts w:ascii="Times New Roman" w:hAnsi="Times New Roman" w:cs="Times New Roman"/>
          <w:b/>
          <w:sz w:val="24"/>
          <w:szCs w:val="24"/>
          <w:u w:val="single"/>
        </w:rPr>
        <w:t>–</w:t>
      </w:r>
      <w:r w:rsidRPr="00457EC7">
        <w:rPr>
          <w:rFonts w:ascii="Times New Roman" w:hAnsi="Times New Roman" w:cs="Times New Roman"/>
          <w:b/>
          <w:spacing w:val="-11"/>
          <w:sz w:val="24"/>
          <w:szCs w:val="24"/>
          <w:u w:val="single"/>
        </w:rPr>
        <w:t xml:space="preserve"> </w:t>
      </w:r>
      <w:r w:rsidRPr="00457EC7">
        <w:rPr>
          <w:rFonts w:ascii="Times New Roman" w:hAnsi="Times New Roman" w:cs="Times New Roman"/>
          <w:b/>
          <w:spacing w:val="-5"/>
          <w:sz w:val="24"/>
          <w:szCs w:val="24"/>
          <w:u w:val="single"/>
        </w:rPr>
        <w:t>‘D’</w:t>
      </w:r>
    </w:p>
    <w:p w14:paraId="609816C1" w14:textId="77777777" w:rsidR="00C73471" w:rsidRPr="00457EC7" w:rsidRDefault="00C73471" w:rsidP="00E61F08">
      <w:pPr>
        <w:pStyle w:val="BodyText"/>
        <w:spacing w:before="21" w:line="276" w:lineRule="auto"/>
        <w:jc w:val="both"/>
        <w:rPr>
          <w:rFonts w:ascii="Times New Roman" w:hAnsi="Times New Roman" w:cs="Times New Roman"/>
          <w:b/>
          <w:sz w:val="24"/>
          <w:szCs w:val="24"/>
        </w:rPr>
      </w:pPr>
    </w:p>
    <w:p w14:paraId="45ADC4C7" w14:textId="77777777" w:rsidR="00C73471" w:rsidRPr="00457EC7" w:rsidRDefault="00EA4EEC" w:rsidP="00AB6CCB">
      <w:pPr>
        <w:spacing w:before="1" w:line="276" w:lineRule="auto"/>
        <w:ind w:left="1402" w:right="1443"/>
        <w:jc w:val="center"/>
        <w:rPr>
          <w:rFonts w:ascii="Times New Roman" w:hAnsi="Times New Roman" w:cs="Times New Roman"/>
          <w:b/>
          <w:sz w:val="24"/>
          <w:szCs w:val="24"/>
        </w:rPr>
      </w:pPr>
      <w:r w:rsidRPr="00457EC7">
        <w:rPr>
          <w:rFonts w:ascii="Times New Roman" w:hAnsi="Times New Roman" w:cs="Times New Roman"/>
          <w:b/>
          <w:spacing w:val="-2"/>
          <w:sz w:val="24"/>
          <w:szCs w:val="24"/>
        </w:rPr>
        <w:t>DETAILS</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2"/>
          <w:sz w:val="24"/>
          <w:szCs w:val="24"/>
        </w:rPr>
        <w:t>OF</w:t>
      </w:r>
      <w:r w:rsidRPr="00457EC7">
        <w:rPr>
          <w:rFonts w:ascii="Times New Roman" w:hAnsi="Times New Roman" w:cs="Times New Roman"/>
          <w:b/>
          <w:spacing w:val="-10"/>
          <w:sz w:val="24"/>
          <w:szCs w:val="24"/>
        </w:rPr>
        <w:t xml:space="preserve"> </w:t>
      </w:r>
      <w:r w:rsidRPr="00457EC7">
        <w:rPr>
          <w:rFonts w:ascii="Times New Roman" w:hAnsi="Times New Roman" w:cs="Times New Roman"/>
          <w:b/>
          <w:spacing w:val="-2"/>
          <w:sz w:val="24"/>
          <w:szCs w:val="24"/>
        </w:rPr>
        <w:t>THE</w:t>
      </w:r>
      <w:r w:rsidRPr="00457EC7">
        <w:rPr>
          <w:rFonts w:ascii="Times New Roman" w:hAnsi="Times New Roman" w:cs="Times New Roman"/>
          <w:b/>
          <w:spacing w:val="-3"/>
          <w:sz w:val="24"/>
          <w:szCs w:val="24"/>
        </w:rPr>
        <w:t xml:space="preserve"> </w:t>
      </w:r>
      <w:r w:rsidRPr="00457EC7">
        <w:rPr>
          <w:rFonts w:ascii="Times New Roman" w:hAnsi="Times New Roman" w:cs="Times New Roman"/>
          <w:b/>
          <w:spacing w:val="-2"/>
          <w:sz w:val="24"/>
          <w:szCs w:val="24"/>
        </w:rPr>
        <w:t>POTENTIAL</w:t>
      </w:r>
      <w:r w:rsidRPr="00457EC7">
        <w:rPr>
          <w:rFonts w:ascii="Times New Roman" w:hAnsi="Times New Roman" w:cs="Times New Roman"/>
          <w:b/>
          <w:spacing w:val="-3"/>
          <w:sz w:val="24"/>
          <w:szCs w:val="24"/>
        </w:rPr>
        <w:t xml:space="preserve"> </w:t>
      </w:r>
      <w:r w:rsidRPr="00457EC7">
        <w:rPr>
          <w:rFonts w:ascii="Times New Roman" w:hAnsi="Times New Roman" w:cs="Times New Roman"/>
          <w:b/>
          <w:spacing w:val="-2"/>
          <w:sz w:val="24"/>
          <w:szCs w:val="24"/>
        </w:rPr>
        <w:t>RESOLUTION</w:t>
      </w:r>
      <w:r w:rsidRPr="00457EC7">
        <w:rPr>
          <w:rFonts w:ascii="Times New Roman" w:hAnsi="Times New Roman" w:cs="Times New Roman"/>
          <w:b/>
          <w:spacing w:val="-5"/>
          <w:sz w:val="24"/>
          <w:szCs w:val="24"/>
        </w:rPr>
        <w:t xml:space="preserve"> </w:t>
      </w:r>
      <w:r w:rsidRPr="00457EC7">
        <w:rPr>
          <w:rFonts w:ascii="Times New Roman" w:hAnsi="Times New Roman" w:cs="Times New Roman"/>
          <w:b/>
          <w:spacing w:val="-2"/>
          <w:sz w:val="24"/>
          <w:szCs w:val="24"/>
        </w:rPr>
        <w:t>APPLICANT</w:t>
      </w:r>
    </w:p>
    <w:p w14:paraId="3662D7E4" w14:textId="77777777" w:rsidR="00C73471" w:rsidRPr="00457EC7" w:rsidRDefault="00C73471" w:rsidP="00E61F08">
      <w:pPr>
        <w:pStyle w:val="BodyText"/>
        <w:spacing w:before="241" w:line="276" w:lineRule="auto"/>
        <w:jc w:val="both"/>
        <w:rPr>
          <w:rFonts w:ascii="Times New Roman" w:hAnsi="Times New Roman" w:cs="Times New Roman"/>
          <w:b/>
          <w:sz w:val="24"/>
          <w:szCs w:val="24"/>
        </w:rPr>
      </w:pPr>
    </w:p>
    <w:p w14:paraId="09011841" w14:textId="77777777" w:rsidR="00C73471" w:rsidRPr="00457EC7" w:rsidRDefault="00EA4EEC" w:rsidP="00E61F08">
      <w:pPr>
        <w:pStyle w:val="Heading1"/>
        <w:numPr>
          <w:ilvl w:val="0"/>
          <w:numId w:val="7"/>
        </w:numPr>
        <w:tabs>
          <w:tab w:val="left" w:pos="1398"/>
        </w:tabs>
        <w:spacing w:before="1" w:line="276" w:lineRule="auto"/>
        <w:ind w:hanging="362"/>
        <w:jc w:val="both"/>
        <w:rPr>
          <w:rFonts w:ascii="Times New Roman" w:hAnsi="Times New Roman" w:cs="Times New Roman"/>
          <w:sz w:val="24"/>
          <w:szCs w:val="24"/>
        </w:rPr>
      </w:pPr>
      <w:r w:rsidRPr="00457EC7">
        <w:rPr>
          <w:rFonts w:ascii="Times New Roman" w:hAnsi="Times New Roman" w:cs="Times New Roman"/>
          <w:sz w:val="24"/>
          <w:szCs w:val="24"/>
        </w:rPr>
        <w:t>Name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address:</w:t>
      </w:r>
    </w:p>
    <w:p w14:paraId="0A0C219A" w14:textId="77777777" w:rsidR="00C73471" w:rsidRPr="00457EC7" w:rsidRDefault="00EA4EEC" w:rsidP="00E61F08">
      <w:pPr>
        <w:pStyle w:val="BodyText"/>
        <w:spacing w:before="70" w:line="276" w:lineRule="auto"/>
        <w:ind w:left="1401"/>
        <w:jc w:val="both"/>
        <w:rPr>
          <w:rFonts w:ascii="Times New Roman" w:hAnsi="Times New Roman" w:cs="Times New Roman"/>
          <w:sz w:val="24"/>
          <w:szCs w:val="24"/>
        </w:rPr>
      </w:pPr>
      <w:r w:rsidRPr="00457EC7">
        <w:rPr>
          <w:rFonts w:ascii="Times New Roman" w:hAnsi="Times New Roman" w:cs="Times New Roman"/>
          <w:spacing w:val="-2"/>
          <w:sz w:val="24"/>
          <w:szCs w:val="24"/>
        </w:rPr>
        <w:t>Name:</w:t>
      </w:r>
    </w:p>
    <w:p w14:paraId="0E71B5F7" w14:textId="77777777" w:rsidR="00C73471" w:rsidRPr="00457EC7" w:rsidRDefault="00EA4EEC" w:rsidP="00E61F08">
      <w:pPr>
        <w:pStyle w:val="BodyText"/>
        <w:spacing w:before="81" w:line="276" w:lineRule="auto"/>
        <w:ind w:left="1401"/>
        <w:jc w:val="both"/>
        <w:rPr>
          <w:rFonts w:ascii="Times New Roman" w:hAnsi="Times New Roman" w:cs="Times New Roman"/>
          <w:sz w:val="24"/>
          <w:szCs w:val="24"/>
        </w:rPr>
      </w:pPr>
      <w:r w:rsidRPr="00457EC7">
        <w:rPr>
          <w:rFonts w:ascii="Times New Roman" w:hAnsi="Times New Roman" w:cs="Times New Roman"/>
          <w:sz w:val="24"/>
          <w:szCs w:val="24"/>
        </w:rPr>
        <w:t>Address</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(with</w:t>
      </w:r>
      <w:r w:rsidRPr="00457EC7">
        <w:rPr>
          <w:rFonts w:ascii="Times New Roman" w:hAnsi="Times New Roman" w:cs="Times New Roman"/>
          <w:spacing w:val="-14"/>
          <w:sz w:val="24"/>
          <w:szCs w:val="24"/>
        </w:rPr>
        <w:t xml:space="preserve"> </w:t>
      </w:r>
      <w:r w:rsidRPr="00457EC7">
        <w:rPr>
          <w:rFonts w:ascii="Times New Roman" w:hAnsi="Times New Roman" w:cs="Times New Roman"/>
          <w:spacing w:val="-2"/>
          <w:sz w:val="24"/>
          <w:szCs w:val="24"/>
        </w:rPr>
        <w:t>proof):</w:t>
      </w:r>
    </w:p>
    <w:p w14:paraId="3B5E6DDE" w14:textId="77777777" w:rsidR="00C73471" w:rsidRPr="00457EC7" w:rsidRDefault="00EA4EEC" w:rsidP="00E61F08">
      <w:pPr>
        <w:pStyle w:val="BodyText"/>
        <w:spacing w:before="80" w:line="276" w:lineRule="auto"/>
        <w:ind w:left="1398"/>
        <w:jc w:val="both"/>
        <w:rPr>
          <w:rFonts w:ascii="Times New Roman" w:hAnsi="Times New Roman" w:cs="Times New Roman"/>
          <w:sz w:val="24"/>
          <w:szCs w:val="24"/>
        </w:rPr>
      </w:pPr>
      <w:r w:rsidRPr="00457EC7">
        <w:rPr>
          <w:rFonts w:ascii="Times New Roman" w:hAnsi="Times New Roman" w:cs="Times New Roman"/>
          <w:spacing w:val="-2"/>
          <w:sz w:val="24"/>
          <w:szCs w:val="24"/>
        </w:rPr>
        <w:t>Telephone</w:t>
      </w:r>
      <w:r w:rsidRPr="00457EC7">
        <w:rPr>
          <w:rFonts w:ascii="Times New Roman" w:hAnsi="Times New Roman" w:cs="Times New Roman"/>
          <w:sz w:val="24"/>
          <w:szCs w:val="24"/>
        </w:rPr>
        <w:t xml:space="preserve"> </w:t>
      </w:r>
      <w:r w:rsidRPr="00457EC7">
        <w:rPr>
          <w:rFonts w:ascii="Times New Roman" w:hAnsi="Times New Roman" w:cs="Times New Roman"/>
          <w:spacing w:val="-4"/>
          <w:sz w:val="24"/>
          <w:szCs w:val="24"/>
        </w:rPr>
        <w:t>No.:</w:t>
      </w:r>
    </w:p>
    <w:p w14:paraId="30A9ACC6" w14:textId="77777777" w:rsidR="00C73471" w:rsidRPr="00457EC7" w:rsidRDefault="00EA4EEC" w:rsidP="00E61F08">
      <w:pPr>
        <w:pStyle w:val="BodyText"/>
        <w:spacing w:before="79" w:line="276" w:lineRule="auto"/>
        <w:ind w:left="1398" w:right="9174"/>
        <w:jc w:val="both"/>
        <w:rPr>
          <w:rFonts w:ascii="Times New Roman" w:hAnsi="Times New Roman" w:cs="Times New Roman"/>
          <w:sz w:val="24"/>
          <w:szCs w:val="24"/>
        </w:rPr>
      </w:pPr>
      <w:r w:rsidRPr="00457EC7">
        <w:rPr>
          <w:rFonts w:ascii="Times New Roman" w:hAnsi="Times New Roman" w:cs="Times New Roman"/>
          <w:spacing w:val="-4"/>
          <w:sz w:val="24"/>
          <w:szCs w:val="24"/>
        </w:rPr>
        <w:t xml:space="preserve">Fax </w:t>
      </w:r>
      <w:r w:rsidRPr="00457EC7">
        <w:rPr>
          <w:rFonts w:ascii="Times New Roman" w:hAnsi="Times New Roman" w:cs="Times New Roman"/>
          <w:spacing w:val="-9"/>
          <w:sz w:val="24"/>
          <w:szCs w:val="24"/>
        </w:rPr>
        <w:t>No.:</w:t>
      </w:r>
    </w:p>
    <w:p w14:paraId="7855FA93" w14:textId="77777777" w:rsidR="00C73471" w:rsidRPr="00457EC7" w:rsidRDefault="00EA4EEC" w:rsidP="00E61F08">
      <w:pPr>
        <w:pStyle w:val="BodyText"/>
        <w:spacing w:line="276" w:lineRule="auto"/>
        <w:ind w:left="1401"/>
        <w:jc w:val="both"/>
        <w:rPr>
          <w:rFonts w:ascii="Times New Roman" w:hAnsi="Times New Roman" w:cs="Times New Roman"/>
          <w:sz w:val="24"/>
          <w:szCs w:val="24"/>
        </w:rPr>
      </w:pPr>
      <w:r w:rsidRPr="00457EC7">
        <w:rPr>
          <w:rFonts w:ascii="Times New Roman" w:hAnsi="Times New Roman" w:cs="Times New Roman"/>
          <w:spacing w:val="-2"/>
          <w:sz w:val="24"/>
          <w:szCs w:val="24"/>
        </w:rPr>
        <w:t>Email:</w:t>
      </w:r>
    </w:p>
    <w:p w14:paraId="157AC0A8" w14:textId="77777777" w:rsidR="00C73471" w:rsidRPr="00457EC7" w:rsidRDefault="00EA4EEC" w:rsidP="00E61F08">
      <w:pPr>
        <w:pStyle w:val="ListParagraph"/>
        <w:numPr>
          <w:ilvl w:val="0"/>
          <w:numId w:val="7"/>
        </w:numPr>
        <w:tabs>
          <w:tab w:val="left" w:pos="1398"/>
        </w:tabs>
        <w:spacing w:before="250" w:line="276" w:lineRule="auto"/>
        <w:ind w:hanging="362"/>
        <w:rPr>
          <w:rFonts w:ascii="Times New Roman" w:hAnsi="Times New Roman" w:cs="Times New Roman"/>
          <w:b/>
          <w:sz w:val="24"/>
          <w:szCs w:val="24"/>
        </w:rPr>
      </w:pPr>
      <w:r w:rsidRPr="00457EC7">
        <w:rPr>
          <w:rFonts w:ascii="Times New Roman" w:hAnsi="Times New Roman" w:cs="Times New Roman"/>
          <w:b/>
          <w:sz w:val="24"/>
          <w:szCs w:val="24"/>
        </w:rPr>
        <w:t>Name</w:t>
      </w:r>
      <w:r w:rsidRPr="00457EC7">
        <w:rPr>
          <w:rFonts w:ascii="Times New Roman" w:hAnsi="Times New Roman" w:cs="Times New Roman"/>
          <w:b/>
          <w:spacing w:val="-12"/>
          <w:sz w:val="24"/>
          <w:szCs w:val="24"/>
        </w:rPr>
        <w:t xml:space="preserve"> </w:t>
      </w:r>
      <w:r w:rsidRPr="00457EC7">
        <w:rPr>
          <w:rFonts w:ascii="Times New Roman" w:hAnsi="Times New Roman" w:cs="Times New Roman"/>
          <w:b/>
          <w:sz w:val="24"/>
          <w:szCs w:val="24"/>
        </w:rPr>
        <w:t>and</w:t>
      </w:r>
      <w:r w:rsidRPr="00457EC7">
        <w:rPr>
          <w:rFonts w:ascii="Times New Roman" w:hAnsi="Times New Roman" w:cs="Times New Roman"/>
          <w:b/>
          <w:spacing w:val="-9"/>
          <w:sz w:val="24"/>
          <w:szCs w:val="24"/>
        </w:rPr>
        <w:t xml:space="preserve"> </w:t>
      </w:r>
      <w:r w:rsidRPr="00457EC7">
        <w:rPr>
          <w:rFonts w:ascii="Times New Roman" w:hAnsi="Times New Roman" w:cs="Times New Roman"/>
          <w:b/>
          <w:sz w:val="24"/>
          <w:szCs w:val="24"/>
        </w:rPr>
        <w:t>address</w:t>
      </w:r>
      <w:r w:rsidRPr="00457EC7">
        <w:rPr>
          <w:rFonts w:ascii="Times New Roman" w:hAnsi="Times New Roman" w:cs="Times New Roman"/>
          <w:b/>
          <w:spacing w:val="-9"/>
          <w:sz w:val="24"/>
          <w:szCs w:val="24"/>
        </w:rPr>
        <w:t xml:space="preserve"> </w:t>
      </w:r>
      <w:r w:rsidRPr="00457EC7">
        <w:rPr>
          <w:rFonts w:ascii="Times New Roman" w:hAnsi="Times New Roman" w:cs="Times New Roman"/>
          <w:b/>
          <w:sz w:val="24"/>
          <w:szCs w:val="24"/>
        </w:rPr>
        <w:t>(with</w:t>
      </w:r>
      <w:r w:rsidRPr="00457EC7">
        <w:rPr>
          <w:rFonts w:ascii="Times New Roman" w:hAnsi="Times New Roman" w:cs="Times New Roman"/>
          <w:b/>
          <w:spacing w:val="-5"/>
          <w:sz w:val="24"/>
          <w:szCs w:val="24"/>
        </w:rPr>
        <w:t xml:space="preserve"> </w:t>
      </w:r>
      <w:r w:rsidRPr="00457EC7">
        <w:rPr>
          <w:rFonts w:ascii="Times New Roman" w:hAnsi="Times New Roman" w:cs="Times New Roman"/>
          <w:b/>
          <w:sz w:val="24"/>
          <w:szCs w:val="24"/>
        </w:rPr>
        <w:t>proof)</w:t>
      </w:r>
      <w:r w:rsidRPr="00457EC7">
        <w:rPr>
          <w:rFonts w:ascii="Times New Roman" w:hAnsi="Times New Roman" w:cs="Times New Roman"/>
          <w:b/>
          <w:spacing w:val="-11"/>
          <w:sz w:val="24"/>
          <w:szCs w:val="24"/>
        </w:rPr>
        <w:t xml:space="preserve"> </w:t>
      </w:r>
      <w:r w:rsidRPr="00457EC7">
        <w:rPr>
          <w:rFonts w:ascii="Times New Roman" w:hAnsi="Times New Roman" w:cs="Times New Roman"/>
          <w:b/>
          <w:sz w:val="24"/>
          <w:szCs w:val="24"/>
        </w:rPr>
        <w:t>of</w:t>
      </w:r>
      <w:r w:rsidRPr="00457EC7">
        <w:rPr>
          <w:rFonts w:ascii="Times New Roman" w:hAnsi="Times New Roman" w:cs="Times New Roman"/>
          <w:b/>
          <w:spacing w:val="-9"/>
          <w:sz w:val="24"/>
          <w:szCs w:val="24"/>
        </w:rPr>
        <w:t xml:space="preserve"> </w:t>
      </w:r>
      <w:r w:rsidRPr="00457EC7">
        <w:rPr>
          <w:rFonts w:ascii="Times New Roman" w:hAnsi="Times New Roman" w:cs="Times New Roman"/>
          <w:b/>
          <w:sz w:val="24"/>
          <w:szCs w:val="24"/>
        </w:rPr>
        <w:t>the</w:t>
      </w:r>
      <w:r w:rsidRPr="00457EC7">
        <w:rPr>
          <w:rFonts w:ascii="Times New Roman" w:hAnsi="Times New Roman" w:cs="Times New Roman"/>
          <w:b/>
          <w:spacing w:val="-11"/>
          <w:sz w:val="24"/>
          <w:szCs w:val="24"/>
        </w:rPr>
        <w:t xml:space="preserve"> </w:t>
      </w:r>
      <w:r w:rsidRPr="00457EC7">
        <w:rPr>
          <w:rFonts w:ascii="Times New Roman" w:hAnsi="Times New Roman" w:cs="Times New Roman"/>
          <w:b/>
          <w:sz w:val="24"/>
          <w:szCs w:val="24"/>
        </w:rPr>
        <w:t>Firm</w:t>
      </w:r>
      <w:r w:rsidRPr="00457EC7">
        <w:rPr>
          <w:rFonts w:ascii="Times New Roman" w:hAnsi="Times New Roman" w:cs="Times New Roman"/>
          <w:b/>
          <w:spacing w:val="-6"/>
          <w:sz w:val="24"/>
          <w:szCs w:val="24"/>
        </w:rPr>
        <w:t xml:space="preserve"> </w:t>
      </w:r>
      <w:r w:rsidRPr="00457EC7">
        <w:rPr>
          <w:rFonts w:ascii="Times New Roman" w:hAnsi="Times New Roman" w:cs="Times New Roman"/>
          <w:b/>
          <w:sz w:val="24"/>
          <w:szCs w:val="24"/>
        </w:rPr>
        <w:t>/</w:t>
      </w:r>
      <w:r w:rsidRPr="00457EC7">
        <w:rPr>
          <w:rFonts w:ascii="Times New Roman" w:hAnsi="Times New Roman" w:cs="Times New Roman"/>
          <w:b/>
          <w:spacing w:val="-6"/>
          <w:sz w:val="24"/>
          <w:szCs w:val="24"/>
        </w:rPr>
        <w:t xml:space="preserve"> </w:t>
      </w:r>
      <w:r w:rsidRPr="00457EC7">
        <w:rPr>
          <w:rFonts w:ascii="Times New Roman" w:hAnsi="Times New Roman" w:cs="Times New Roman"/>
          <w:b/>
          <w:sz w:val="24"/>
          <w:szCs w:val="24"/>
        </w:rPr>
        <w:t>Company</w:t>
      </w:r>
      <w:r w:rsidRPr="00457EC7">
        <w:rPr>
          <w:rFonts w:ascii="Times New Roman" w:hAnsi="Times New Roman" w:cs="Times New Roman"/>
          <w:b/>
          <w:spacing w:val="-13"/>
          <w:sz w:val="24"/>
          <w:szCs w:val="24"/>
        </w:rPr>
        <w:t xml:space="preserve"> </w:t>
      </w:r>
      <w:r w:rsidRPr="00457EC7">
        <w:rPr>
          <w:rFonts w:ascii="Times New Roman" w:hAnsi="Times New Roman" w:cs="Times New Roman"/>
          <w:b/>
          <w:sz w:val="24"/>
          <w:szCs w:val="24"/>
        </w:rPr>
        <w:t>/</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2"/>
          <w:sz w:val="24"/>
          <w:szCs w:val="24"/>
        </w:rPr>
        <w:t>Organization:</w:t>
      </w:r>
    </w:p>
    <w:p w14:paraId="213DAC33" w14:textId="77777777" w:rsidR="00C73471" w:rsidRPr="00457EC7" w:rsidRDefault="00C73471" w:rsidP="00E61F08">
      <w:pPr>
        <w:pStyle w:val="BodyText"/>
        <w:spacing w:before="39" w:line="276" w:lineRule="auto"/>
        <w:jc w:val="both"/>
        <w:rPr>
          <w:rFonts w:ascii="Times New Roman" w:hAnsi="Times New Roman" w:cs="Times New Roman"/>
          <w:b/>
          <w:sz w:val="24"/>
          <w:szCs w:val="24"/>
        </w:rPr>
      </w:pPr>
    </w:p>
    <w:p w14:paraId="5603D8B9" w14:textId="77777777" w:rsidR="00C73471" w:rsidRPr="00457EC7" w:rsidRDefault="00EA4EEC" w:rsidP="00E61F08">
      <w:pPr>
        <w:pStyle w:val="ListParagraph"/>
        <w:numPr>
          <w:ilvl w:val="0"/>
          <w:numId w:val="7"/>
        </w:numPr>
        <w:tabs>
          <w:tab w:val="left" w:pos="1401"/>
        </w:tabs>
        <w:spacing w:before="1" w:line="276" w:lineRule="auto"/>
        <w:ind w:left="1401" w:right="1758" w:hanging="360"/>
        <w:rPr>
          <w:rFonts w:ascii="Times New Roman" w:hAnsi="Times New Roman" w:cs="Times New Roman"/>
          <w:b/>
          <w:sz w:val="24"/>
          <w:szCs w:val="24"/>
        </w:rPr>
      </w:pPr>
      <w:r w:rsidRPr="00457EC7">
        <w:rPr>
          <w:rFonts w:ascii="Times New Roman" w:hAnsi="Times New Roman" w:cs="Times New Roman"/>
          <w:b/>
          <w:sz w:val="24"/>
          <w:szCs w:val="24"/>
        </w:rPr>
        <w:t>Date</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of</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establishment</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of</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Resolution</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Applicant</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Promoter</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Group</w:t>
      </w:r>
      <w:r w:rsidRPr="00457EC7">
        <w:rPr>
          <w:rFonts w:ascii="Times New Roman" w:hAnsi="Times New Roman" w:cs="Times New Roman"/>
          <w:b/>
          <w:spacing w:val="40"/>
          <w:sz w:val="24"/>
          <w:szCs w:val="24"/>
        </w:rPr>
        <w:t xml:space="preserve"> </w:t>
      </w:r>
      <w:r w:rsidRPr="00457EC7">
        <w:rPr>
          <w:rFonts w:ascii="Times New Roman" w:hAnsi="Times New Roman" w:cs="Times New Roman"/>
          <w:b/>
          <w:sz w:val="24"/>
          <w:szCs w:val="24"/>
        </w:rPr>
        <w:t>and</w:t>
      </w:r>
      <w:r w:rsidRPr="00457EC7">
        <w:rPr>
          <w:rFonts w:ascii="Times New Roman" w:hAnsi="Times New Roman" w:cs="Times New Roman"/>
          <w:b/>
          <w:spacing w:val="80"/>
          <w:sz w:val="24"/>
          <w:szCs w:val="24"/>
        </w:rPr>
        <w:t xml:space="preserve"> </w:t>
      </w:r>
      <w:r w:rsidRPr="00457EC7">
        <w:rPr>
          <w:rFonts w:ascii="Times New Roman" w:hAnsi="Times New Roman" w:cs="Times New Roman"/>
          <w:b/>
          <w:sz w:val="24"/>
          <w:szCs w:val="24"/>
        </w:rPr>
        <w:t>copies of documents:</w:t>
      </w:r>
    </w:p>
    <w:p w14:paraId="6C9E13E3" w14:textId="77777777" w:rsidR="00C73471" w:rsidRPr="00457EC7" w:rsidRDefault="00C73471" w:rsidP="00E61F08">
      <w:pPr>
        <w:pStyle w:val="BodyText"/>
        <w:spacing w:before="8" w:line="276" w:lineRule="auto"/>
        <w:jc w:val="both"/>
        <w:rPr>
          <w:rFonts w:ascii="Times New Roman" w:hAnsi="Times New Roman" w:cs="Times New Roman"/>
          <w:b/>
          <w:sz w:val="24"/>
          <w:szCs w:val="24"/>
        </w:rPr>
      </w:pPr>
    </w:p>
    <w:p w14:paraId="076DCDC6" w14:textId="77777777" w:rsidR="00C73471" w:rsidRPr="00457EC7" w:rsidRDefault="00EA4EEC" w:rsidP="00E61F08">
      <w:pPr>
        <w:pStyle w:val="ListParagraph"/>
        <w:numPr>
          <w:ilvl w:val="0"/>
          <w:numId w:val="7"/>
        </w:numPr>
        <w:tabs>
          <w:tab w:val="left" w:pos="1398"/>
        </w:tabs>
        <w:spacing w:line="276" w:lineRule="auto"/>
        <w:ind w:hanging="362"/>
        <w:rPr>
          <w:rFonts w:ascii="Times New Roman" w:hAnsi="Times New Roman" w:cs="Times New Roman"/>
          <w:b/>
          <w:sz w:val="24"/>
          <w:szCs w:val="24"/>
        </w:rPr>
      </w:pPr>
      <w:r w:rsidRPr="00457EC7">
        <w:rPr>
          <w:rFonts w:ascii="Times New Roman" w:hAnsi="Times New Roman" w:cs="Times New Roman"/>
          <w:b/>
          <w:sz w:val="24"/>
          <w:szCs w:val="24"/>
        </w:rPr>
        <w:t>Core</w:t>
      </w:r>
      <w:r w:rsidRPr="00457EC7">
        <w:rPr>
          <w:rFonts w:ascii="Times New Roman" w:hAnsi="Times New Roman" w:cs="Times New Roman"/>
          <w:b/>
          <w:spacing w:val="-12"/>
          <w:sz w:val="24"/>
          <w:szCs w:val="24"/>
        </w:rPr>
        <w:t xml:space="preserve"> </w:t>
      </w:r>
      <w:r w:rsidRPr="00457EC7">
        <w:rPr>
          <w:rFonts w:ascii="Times New Roman" w:hAnsi="Times New Roman" w:cs="Times New Roman"/>
          <w:b/>
          <w:sz w:val="24"/>
          <w:szCs w:val="24"/>
        </w:rPr>
        <w:t>area</w:t>
      </w:r>
      <w:r w:rsidRPr="00457EC7">
        <w:rPr>
          <w:rFonts w:ascii="Times New Roman" w:hAnsi="Times New Roman" w:cs="Times New Roman"/>
          <w:b/>
          <w:spacing w:val="-11"/>
          <w:sz w:val="24"/>
          <w:szCs w:val="24"/>
        </w:rPr>
        <w:t xml:space="preserve"> </w:t>
      </w:r>
      <w:r w:rsidRPr="00457EC7">
        <w:rPr>
          <w:rFonts w:ascii="Times New Roman" w:hAnsi="Times New Roman" w:cs="Times New Roman"/>
          <w:b/>
          <w:sz w:val="24"/>
          <w:szCs w:val="24"/>
        </w:rPr>
        <w:t>of</w:t>
      </w:r>
      <w:r w:rsidRPr="00457EC7">
        <w:rPr>
          <w:rFonts w:ascii="Times New Roman" w:hAnsi="Times New Roman" w:cs="Times New Roman"/>
          <w:b/>
          <w:spacing w:val="-10"/>
          <w:sz w:val="24"/>
          <w:szCs w:val="24"/>
        </w:rPr>
        <w:t xml:space="preserve"> </w:t>
      </w:r>
      <w:r w:rsidRPr="00457EC7">
        <w:rPr>
          <w:rFonts w:ascii="Times New Roman" w:hAnsi="Times New Roman" w:cs="Times New Roman"/>
          <w:b/>
          <w:sz w:val="24"/>
          <w:szCs w:val="24"/>
        </w:rPr>
        <w:t>expertise</w:t>
      </w:r>
      <w:r w:rsidRPr="00457EC7">
        <w:rPr>
          <w:rFonts w:ascii="Times New Roman" w:hAnsi="Times New Roman" w:cs="Times New Roman"/>
          <w:b/>
          <w:spacing w:val="-14"/>
          <w:sz w:val="24"/>
          <w:szCs w:val="24"/>
        </w:rPr>
        <w:t xml:space="preserve"> </w:t>
      </w:r>
      <w:r w:rsidRPr="00457EC7">
        <w:rPr>
          <w:rFonts w:ascii="Times New Roman" w:hAnsi="Times New Roman" w:cs="Times New Roman"/>
          <w:b/>
          <w:sz w:val="24"/>
          <w:szCs w:val="24"/>
        </w:rPr>
        <w:t>of</w:t>
      </w:r>
      <w:r w:rsidRPr="00457EC7">
        <w:rPr>
          <w:rFonts w:ascii="Times New Roman" w:hAnsi="Times New Roman" w:cs="Times New Roman"/>
          <w:b/>
          <w:spacing w:val="-10"/>
          <w:sz w:val="24"/>
          <w:szCs w:val="24"/>
        </w:rPr>
        <w:t xml:space="preserve"> </w:t>
      </w:r>
      <w:r w:rsidRPr="00457EC7">
        <w:rPr>
          <w:rFonts w:ascii="Times New Roman" w:hAnsi="Times New Roman" w:cs="Times New Roman"/>
          <w:b/>
          <w:sz w:val="24"/>
          <w:szCs w:val="24"/>
        </w:rPr>
        <w:t>Resolution</w:t>
      </w:r>
      <w:r w:rsidRPr="00457EC7">
        <w:rPr>
          <w:rFonts w:ascii="Times New Roman" w:hAnsi="Times New Roman" w:cs="Times New Roman"/>
          <w:b/>
          <w:spacing w:val="-11"/>
          <w:sz w:val="24"/>
          <w:szCs w:val="24"/>
        </w:rPr>
        <w:t xml:space="preserve"> </w:t>
      </w:r>
      <w:r w:rsidRPr="00457EC7">
        <w:rPr>
          <w:rFonts w:ascii="Times New Roman" w:hAnsi="Times New Roman" w:cs="Times New Roman"/>
          <w:b/>
          <w:spacing w:val="-2"/>
          <w:sz w:val="24"/>
          <w:szCs w:val="24"/>
        </w:rPr>
        <w:t>Applicant:</w:t>
      </w:r>
    </w:p>
    <w:p w14:paraId="1A7BE466" w14:textId="77777777" w:rsidR="00C73471" w:rsidRPr="00457EC7" w:rsidRDefault="00C73471" w:rsidP="00E61F08">
      <w:pPr>
        <w:pStyle w:val="BodyText"/>
        <w:spacing w:before="37" w:line="276" w:lineRule="auto"/>
        <w:jc w:val="both"/>
        <w:rPr>
          <w:rFonts w:ascii="Times New Roman" w:hAnsi="Times New Roman" w:cs="Times New Roman"/>
          <w:b/>
          <w:sz w:val="24"/>
          <w:szCs w:val="24"/>
        </w:rPr>
      </w:pPr>
    </w:p>
    <w:p w14:paraId="1DF5CAC3" w14:textId="77777777" w:rsidR="00C73471" w:rsidRPr="00457EC7" w:rsidRDefault="00EA4EEC" w:rsidP="00E61F08">
      <w:pPr>
        <w:pStyle w:val="ListParagraph"/>
        <w:numPr>
          <w:ilvl w:val="0"/>
          <w:numId w:val="7"/>
        </w:numPr>
        <w:tabs>
          <w:tab w:val="left" w:pos="1398"/>
        </w:tabs>
        <w:spacing w:line="276" w:lineRule="auto"/>
        <w:ind w:hanging="362"/>
        <w:rPr>
          <w:rFonts w:ascii="Times New Roman" w:hAnsi="Times New Roman" w:cs="Times New Roman"/>
          <w:b/>
          <w:sz w:val="24"/>
          <w:szCs w:val="24"/>
        </w:rPr>
      </w:pPr>
      <w:r w:rsidRPr="00457EC7">
        <w:rPr>
          <w:rFonts w:ascii="Times New Roman" w:hAnsi="Times New Roman" w:cs="Times New Roman"/>
          <w:b/>
          <w:spacing w:val="-2"/>
          <w:sz w:val="24"/>
          <w:szCs w:val="24"/>
        </w:rPr>
        <w:t>Contact</w:t>
      </w:r>
    </w:p>
    <w:p w14:paraId="79706D08" w14:textId="77777777" w:rsidR="00C73471" w:rsidRPr="00457EC7" w:rsidRDefault="00EA4EEC" w:rsidP="00E61F08">
      <w:pPr>
        <w:spacing w:before="74" w:line="276" w:lineRule="auto"/>
        <w:ind w:left="1401"/>
        <w:jc w:val="both"/>
        <w:rPr>
          <w:rFonts w:ascii="Times New Roman" w:hAnsi="Times New Roman" w:cs="Times New Roman"/>
          <w:sz w:val="24"/>
          <w:szCs w:val="24"/>
        </w:rPr>
      </w:pPr>
      <w:r w:rsidRPr="00457EC7">
        <w:rPr>
          <w:rFonts w:ascii="Times New Roman" w:hAnsi="Times New Roman" w:cs="Times New Roman"/>
          <w:b/>
          <w:sz w:val="24"/>
          <w:szCs w:val="24"/>
        </w:rPr>
        <w:t>Person:</w:t>
      </w:r>
      <w:r w:rsidRPr="00457EC7">
        <w:rPr>
          <w:rFonts w:ascii="Times New Roman" w:hAnsi="Times New Roman" w:cs="Times New Roman"/>
          <w:b/>
          <w:spacing w:val="-13"/>
          <w:sz w:val="24"/>
          <w:szCs w:val="24"/>
        </w:rPr>
        <w:t xml:space="preserve"> </w:t>
      </w:r>
      <w:r w:rsidRPr="00457EC7">
        <w:rPr>
          <w:rFonts w:ascii="Times New Roman" w:hAnsi="Times New Roman" w:cs="Times New Roman"/>
          <w:spacing w:val="-4"/>
          <w:sz w:val="24"/>
          <w:szCs w:val="24"/>
        </w:rPr>
        <w:t>Name:</w:t>
      </w:r>
    </w:p>
    <w:p w14:paraId="6913D612" w14:textId="77777777" w:rsidR="00C73471" w:rsidRPr="00457EC7" w:rsidRDefault="00EA4EEC" w:rsidP="00E61F08">
      <w:pPr>
        <w:pStyle w:val="BodyText"/>
        <w:spacing w:before="78" w:line="276" w:lineRule="auto"/>
        <w:ind w:left="1401"/>
        <w:jc w:val="both"/>
        <w:rPr>
          <w:rFonts w:ascii="Times New Roman" w:hAnsi="Times New Roman" w:cs="Times New Roman"/>
          <w:sz w:val="24"/>
          <w:szCs w:val="24"/>
        </w:rPr>
      </w:pPr>
      <w:r w:rsidRPr="00457EC7">
        <w:rPr>
          <w:rFonts w:ascii="Times New Roman" w:hAnsi="Times New Roman" w:cs="Times New Roman"/>
          <w:spacing w:val="-2"/>
          <w:sz w:val="24"/>
          <w:szCs w:val="24"/>
        </w:rPr>
        <w:t>Designation:</w:t>
      </w:r>
    </w:p>
    <w:p w14:paraId="39086EA5" w14:textId="77777777" w:rsidR="00C73471" w:rsidRPr="00457EC7" w:rsidRDefault="00EA4EEC" w:rsidP="00E61F08">
      <w:pPr>
        <w:pStyle w:val="BodyText"/>
        <w:spacing w:before="81" w:line="276" w:lineRule="auto"/>
        <w:ind w:left="1401"/>
        <w:jc w:val="both"/>
        <w:rPr>
          <w:rFonts w:ascii="Times New Roman" w:hAnsi="Times New Roman" w:cs="Times New Roman"/>
          <w:sz w:val="24"/>
          <w:szCs w:val="24"/>
        </w:rPr>
      </w:pPr>
      <w:r w:rsidRPr="00457EC7">
        <w:rPr>
          <w:rFonts w:ascii="Times New Roman" w:hAnsi="Times New Roman" w:cs="Times New Roman"/>
          <w:spacing w:val="-2"/>
          <w:sz w:val="24"/>
          <w:szCs w:val="24"/>
        </w:rPr>
        <w:t>Telephone</w:t>
      </w:r>
      <w:r w:rsidRPr="00457EC7">
        <w:rPr>
          <w:rFonts w:ascii="Times New Roman" w:hAnsi="Times New Roman" w:cs="Times New Roman"/>
          <w:sz w:val="24"/>
          <w:szCs w:val="24"/>
        </w:rPr>
        <w:t xml:space="preserve"> </w:t>
      </w:r>
      <w:r w:rsidRPr="00457EC7">
        <w:rPr>
          <w:rFonts w:ascii="Times New Roman" w:hAnsi="Times New Roman" w:cs="Times New Roman"/>
          <w:spacing w:val="-5"/>
          <w:sz w:val="24"/>
          <w:szCs w:val="24"/>
        </w:rPr>
        <w:t>No:</w:t>
      </w:r>
    </w:p>
    <w:p w14:paraId="13897E52" w14:textId="77777777" w:rsidR="00C73471" w:rsidRPr="00457EC7" w:rsidRDefault="00EA4EEC" w:rsidP="00E61F08">
      <w:pPr>
        <w:pStyle w:val="BodyText"/>
        <w:spacing w:before="80" w:line="276" w:lineRule="auto"/>
        <w:ind w:left="1401"/>
        <w:jc w:val="both"/>
        <w:rPr>
          <w:rFonts w:ascii="Times New Roman" w:hAnsi="Times New Roman" w:cs="Times New Roman"/>
          <w:sz w:val="24"/>
          <w:szCs w:val="24"/>
        </w:rPr>
      </w:pPr>
      <w:r w:rsidRPr="00457EC7">
        <w:rPr>
          <w:rFonts w:ascii="Times New Roman" w:hAnsi="Times New Roman" w:cs="Times New Roman"/>
          <w:spacing w:val="-2"/>
          <w:sz w:val="24"/>
          <w:szCs w:val="24"/>
        </w:rPr>
        <w:t>Mobile</w:t>
      </w:r>
      <w:r w:rsidRPr="00457EC7">
        <w:rPr>
          <w:rFonts w:ascii="Times New Roman" w:hAnsi="Times New Roman" w:cs="Times New Roman"/>
          <w:spacing w:val="-7"/>
          <w:sz w:val="24"/>
          <w:szCs w:val="24"/>
        </w:rPr>
        <w:t xml:space="preserve"> </w:t>
      </w:r>
      <w:r w:rsidRPr="00457EC7">
        <w:rPr>
          <w:rFonts w:ascii="Times New Roman" w:hAnsi="Times New Roman" w:cs="Times New Roman"/>
          <w:spacing w:val="-4"/>
          <w:sz w:val="24"/>
          <w:szCs w:val="24"/>
        </w:rPr>
        <w:t>No.:</w:t>
      </w:r>
    </w:p>
    <w:p w14:paraId="1CBFC31E" w14:textId="77777777" w:rsidR="00C73471" w:rsidRPr="00457EC7" w:rsidRDefault="00EA4EEC" w:rsidP="00E61F08">
      <w:pPr>
        <w:pStyle w:val="BodyText"/>
        <w:spacing w:before="78" w:line="276" w:lineRule="auto"/>
        <w:ind w:left="1401"/>
        <w:jc w:val="both"/>
        <w:rPr>
          <w:rFonts w:ascii="Times New Roman" w:hAnsi="Times New Roman" w:cs="Times New Roman"/>
          <w:sz w:val="24"/>
          <w:szCs w:val="24"/>
        </w:rPr>
      </w:pPr>
      <w:r w:rsidRPr="00457EC7">
        <w:rPr>
          <w:rFonts w:ascii="Times New Roman" w:hAnsi="Times New Roman" w:cs="Times New Roman"/>
          <w:spacing w:val="-2"/>
          <w:sz w:val="24"/>
          <w:szCs w:val="24"/>
        </w:rPr>
        <w:t>Email:</w:t>
      </w:r>
    </w:p>
    <w:p w14:paraId="03AD19A3" w14:textId="77777777" w:rsidR="00C73471" w:rsidRPr="00457EC7" w:rsidRDefault="00C73471" w:rsidP="00E61F08">
      <w:pPr>
        <w:pStyle w:val="BodyText"/>
        <w:spacing w:before="163" w:line="276" w:lineRule="auto"/>
        <w:jc w:val="both"/>
        <w:rPr>
          <w:rFonts w:ascii="Times New Roman" w:hAnsi="Times New Roman" w:cs="Times New Roman"/>
          <w:sz w:val="24"/>
          <w:szCs w:val="24"/>
        </w:rPr>
      </w:pPr>
    </w:p>
    <w:p w14:paraId="22BD3D7C" w14:textId="77777777" w:rsidR="00C73471" w:rsidRPr="00457EC7" w:rsidRDefault="00EA4EEC" w:rsidP="00E61F08">
      <w:pPr>
        <w:pStyle w:val="Heading1"/>
        <w:numPr>
          <w:ilvl w:val="0"/>
          <w:numId w:val="7"/>
        </w:numPr>
        <w:tabs>
          <w:tab w:val="left" w:pos="1398"/>
        </w:tabs>
        <w:spacing w:line="276" w:lineRule="auto"/>
        <w:ind w:right="2333" w:hanging="360"/>
        <w:jc w:val="both"/>
        <w:rPr>
          <w:rFonts w:ascii="Times New Roman" w:hAnsi="Times New Roman" w:cs="Times New Roman"/>
          <w:sz w:val="24"/>
          <w:szCs w:val="24"/>
        </w:rPr>
      </w:pPr>
      <w:r w:rsidRPr="00457EC7">
        <w:rPr>
          <w:rFonts w:ascii="Times New Roman" w:hAnsi="Times New Roman" w:cs="Times New Roman"/>
          <w:sz w:val="24"/>
          <w:szCs w:val="24"/>
        </w:rPr>
        <w:t>PAN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No.</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CIN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No.</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Aadhaar</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No.</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equivalent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details</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of Resolution Applicant and copies of documents:</w:t>
      </w:r>
    </w:p>
    <w:p w14:paraId="50EC8B86" w14:textId="77777777" w:rsidR="00C73471" w:rsidRPr="00457EC7" w:rsidRDefault="00C73471" w:rsidP="00E61F08">
      <w:pPr>
        <w:pStyle w:val="BodyText"/>
        <w:spacing w:before="11" w:line="276" w:lineRule="auto"/>
        <w:jc w:val="both"/>
        <w:rPr>
          <w:rFonts w:ascii="Times New Roman" w:hAnsi="Times New Roman" w:cs="Times New Roman"/>
          <w:b/>
          <w:sz w:val="24"/>
          <w:szCs w:val="24"/>
        </w:rPr>
      </w:pPr>
    </w:p>
    <w:p w14:paraId="1DB1667A" w14:textId="77777777" w:rsidR="00C73471" w:rsidRPr="00457EC7" w:rsidRDefault="00EA4EEC" w:rsidP="00E61F08">
      <w:pPr>
        <w:pStyle w:val="ListParagraph"/>
        <w:numPr>
          <w:ilvl w:val="0"/>
          <w:numId w:val="7"/>
        </w:numPr>
        <w:tabs>
          <w:tab w:val="left" w:pos="1398"/>
        </w:tabs>
        <w:spacing w:before="1" w:line="276" w:lineRule="auto"/>
        <w:ind w:hanging="362"/>
        <w:rPr>
          <w:rFonts w:ascii="Times New Roman" w:hAnsi="Times New Roman" w:cs="Times New Roman"/>
          <w:b/>
          <w:sz w:val="24"/>
          <w:szCs w:val="24"/>
        </w:rPr>
      </w:pPr>
      <w:r w:rsidRPr="00457EC7">
        <w:rPr>
          <w:rFonts w:ascii="Times New Roman" w:hAnsi="Times New Roman" w:cs="Times New Roman"/>
          <w:b/>
          <w:sz w:val="24"/>
          <w:szCs w:val="24"/>
        </w:rPr>
        <w:t>Company</w:t>
      </w:r>
      <w:r w:rsidRPr="00457EC7">
        <w:rPr>
          <w:rFonts w:ascii="Times New Roman" w:hAnsi="Times New Roman" w:cs="Times New Roman"/>
          <w:b/>
          <w:spacing w:val="-10"/>
          <w:sz w:val="24"/>
          <w:szCs w:val="24"/>
        </w:rPr>
        <w:t xml:space="preserve"> </w:t>
      </w:r>
      <w:r w:rsidRPr="00457EC7">
        <w:rPr>
          <w:rFonts w:ascii="Times New Roman" w:hAnsi="Times New Roman" w:cs="Times New Roman"/>
          <w:b/>
          <w:sz w:val="24"/>
          <w:szCs w:val="24"/>
        </w:rPr>
        <w:t>/</w:t>
      </w:r>
      <w:r w:rsidRPr="00457EC7">
        <w:rPr>
          <w:rFonts w:ascii="Times New Roman" w:hAnsi="Times New Roman" w:cs="Times New Roman"/>
          <w:b/>
          <w:spacing w:val="-6"/>
          <w:sz w:val="24"/>
          <w:szCs w:val="24"/>
        </w:rPr>
        <w:t xml:space="preserve"> </w:t>
      </w:r>
      <w:r w:rsidRPr="00457EC7">
        <w:rPr>
          <w:rFonts w:ascii="Times New Roman" w:hAnsi="Times New Roman" w:cs="Times New Roman"/>
          <w:b/>
          <w:sz w:val="24"/>
          <w:szCs w:val="24"/>
        </w:rPr>
        <w:t>FI</w:t>
      </w:r>
      <w:r w:rsidRPr="00457EC7">
        <w:rPr>
          <w:rFonts w:ascii="Times New Roman" w:hAnsi="Times New Roman" w:cs="Times New Roman"/>
          <w:b/>
          <w:spacing w:val="-5"/>
          <w:sz w:val="24"/>
          <w:szCs w:val="24"/>
        </w:rPr>
        <w:t xml:space="preserve"> </w:t>
      </w:r>
      <w:r w:rsidRPr="00457EC7">
        <w:rPr>
          <w:rFonts w:ascii="Times New Roman" w:hAnsi="Times New Roman" w:cs="Times New Roman"/>
          <w:b/>
          <w:spacing w:val="-2"/>
          <w:sz w:val="24"/>
          <w:szCs w:val="24"/>
        </w:rPr>
        <w:t>Profile:</w:t>
      </w:r>
    </w:p>
    <w:p w14:paraId="39B52525" w14:textId="77777777" w:rsidR="00C73471" w:rsidRPr="00457EC7" w:rsidRDefault="00C73471" w:rsidP="00E61F08">
      <w:pPr>
        <w:pStyle w:val="BodyText"/>
        <w:spacing w:before="37" w:line="276" w:lineRule="auto"/>
        <w:jc w:val="both"/>
        <w:rPr>
          <w:rFonts w:ascii="Times New Roman" w:hAnsi="Times New Roman" w:cs="Times New Roman"/>
          <w:b/>
          <w:sz w:val="24"/>
          <w:szCs w:val="24"/>
        </w:rPr>
      </w:pPr>
    </w:p>
    <w:p w14:paraId="3D5026BF" w14:textId="5412D6D8" w:rsidR="00C73471" w:rsidRPr="000D7A84" w:rsidRDefault="00EA4EEC" w:rsidP="00E61F08">
      <w:pPr>
        <w:pStyle w:val="ListParagraph"/>
        <w:numPr>
          <w:ilvl w:val="1"/>
          <w:numId w:val="7"/>
        </w:numPr>
        <w:tabs>
          <w:tab w:val="left" w:pos="1758"/>
        </w:tabs>
        <w:spacing w:before="1" w:line="276" w:lineRule="auto"/>
        <w:ind w:hanging="722"/>
        <w:rPr>
          <w:rFonts w:ascii="Times New Roman" w:hAnsi="Times New Roman" w:cs="Times New Roman"/>
          <w:sz w:val="24"/>
          <w:szCs w:val="24"/>
        </w:rPr>
      </w:pPr>
      <w:r w:rsidRPr="00457EC7">
        <w:rPr>
          <w:rFonts w:ascii="Times New Roman" w:hAnsi="Times New Roman" w:cs="Times New Roman"/>
          <w:spacing w:val="-2"/>
          <w:sz w:val="24"/>
          <w:szCs w:val="24"/>
        </w:rPr>
        <w:t>Company</w:t>
      </w:r>
      <w:r w:rsidRPr="00457EC7">
        <w:rPr>
          <w:rFonts w:ascii="Times New Roman" w:hAnsi="Times New Roman" w:cs="Times New Roman"/>
          <w:spacing w:val="-7"/>
          <w:sz w:val="24"/>
          <w:szCs w:val="24"/>
        </w:rPr>
        <w:t xml:space="preserve"> </w:t>
      </w:r>
      <w:r w:rsidRPr="00457EC7">
        <w:rPr>
          <w:rFonts w:ascii="Times New Roman" w:hAnsi="Times New Roman" w:cs="Times New Roman"/>
          <w:spacing w:val="-2"/>
          <w:sz w:val="24"/>
          <w:szCs w:val="24"/>
        </w:rPr>
        <w:t>Financial</w:t>
      </w:r>
      <w:r w:rsidRPr="00457EC7">
        <w:rPr>
          <w:rFonts w:ascii="Times New Roman" w:hAnsi="Times New Roman" w:cs="Times New Roman"/>
          <w:spacing w:val="1"/>
          <w:sz w:val="24"/>
          <w:szCs w:val="24"/>
        </w:rPr>
        <w:t xml:space="preserve"> </w:t>
      </w:r>
      <w:r w:rsidRPr="00457EC7">
        <w:rPr>
          <w:rFonts w:ascii="Times New Roman" w:hAnsi="Times New Roman" w:cs="Times New Roman"/>
          <w:spacing w:val="-2"/>
          <w:sz w:val="24"/>
          <w:szCs w:val="24"/>
        </w:rPr>
        <w:t>Profile</w:t>
      </w:r>
      <w:r w:rsidRPr="00457EC7">
        <w:rPr>
          <w:rFonts w:ascii="Times New Roman" w:hAnsi="Times New Roman" w:cs="Times New Roman"/>
          <w:spacing w:val="-4"/>
          <w:sz w:val="24"/>
          <w:szCs w:val="24"/>
        </w:rPr>
        <w:t xml:space="preserve"> </w:t>
      </w:r>
      <w:r w:rsidRPr="00457EC7">
        <w:rPr>
          <w:rFonts w:ascii="Times New Roman" w:hAnsi="Times New Roman" w:cs="Times New Roman"/>
          <w:spacing w:val="-2"/>
          <w:sz w:val="24"/>
          <w:szCs w:val="24"/>
        </w:rPr>
        <w:t>(consolidated</w:t>
      </w:r>
      <w:r w:rsidRPr="00457EC7">
        <w:rPr>
          <w:rFonts w:ascii="Times New Roman" w:hAnsi="Times New Roman" w:cs="Times New Roman"/>
          <w:spacing w:val="-1"/>
          <w:sz w:val="24"/>
          <w:szCs w:val="24"/>
        </w:rPr>
        <w:t xml:space="preserve"> </w:t>
      </w:r>
      <w:r w:rsidRPr="00457EC7">
        <w:rPr>
          <w:rFonts w:ascii="Times New Roman" w:hAnsi="Times New Roman" w:cs="Times New Roman"/>
          <w:spacing w:val="-2"/>
          <w:sz w:val="24"/>
          <w:szCs w:val="24"/>
        </w:rPr>
        <w:t>/</w:t>
      </w:r>
      <w:r w:rsidRPr="00457EC7">
        <w:rPr>
          <w:rFonts w:ascii="Times New Roman" w:hAnsi="Times New Roman" w:cs="Times New Roman"/>
          <w:sz w:val="24"/>
          <w:szCs w:val="24"/>
        </w:rPr>
        <w:t xml:space="preserve"> </w:t>
      </w:r>
      <w:r w:rsidRPr="00457EC7">
        <w:rPr>
          <w:rFonts w:ascii="Times New Roman" w:hAnsi="Times New Roman" w:cs="Times New Roman"/>
          <w:spacing w:val="-2"/>
          <w:sz w:val="24"/>
          <w:szCs w:val="24"/>
        </w:rPr>
        <w:t>standalone</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as</w:t>
      </w:r>
      <w:r w:rsidRPr="00457EC7">
        <w:rPr>
          <w:rFonts w:ascii="Times New Roman" w:hAnsi="Times New Roman" w:cs="Times New Roman"/>
          <w:spacing w:val="3"/>
          <w:sz w:val="24"/>
          <w:szCs w:val="24"/>
        </w:rPr>
        <w:t xml:space="preserve"> </w:t>
      </w:r>
      <w:r w:rsidRPr="00457EC7">
        <w:rPr>
          <w:rFonts w:ascii="Times New Roman" w:hAnsi="Times New Roman" w:cs="Times New Roman"/>
          <w:spacing w:val="-2"/>
          <w:sz w:val="24"/>
          <w:szCs w:val="24"/>
        </w:rPr>
        <w:t>applicable):</w:t>
      </w: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3780"/>
        <w:gridCol w:w="2964"/>
      </w:tblGrid>
      <w:tr w:rsidR="000D7A84" w:rsidRPr="000D7A84" w14:paraId="7BF2C2D9" w14:textId="77777777" w:rsidTr="000D7A84">
        <w:trPr>
          <w:trHeight w:val="1297"/>
        </w:trPr>
        <w:tc>
          <w:tcPr>
            <w:tcW w:w="1620" w:type="dxa"/>
            <w:vAlign w:val="center"/>
          </w:tcPr>
          <w:p w14:paraId="4872DD7C" w14:textId="77777777" w:rsidR="000D7A84" w:rsidRPr="000D7A84" w:rsidRDefault="000D7A84" w:rsidP="00E61F08">
            <w:pPr>
              <w:pStyle w:val="TableParagraph"/>
              <w:ind w:left="76" w:right="252"/>
              <w:contextualSpacing/>
              <w:jc w:val="both"/>
              <w:rPr>
                <w:rFonts w:ascii="Times New Roman" w:hAnsi="Times New Roman" w:cs="Times New Roman"/>
                <w:b/>
              </w:rPr>
            </w:pPr>
            <w:r w:rsidRPr="000D7A84">
              <w:rPr>
                <w:rFonts w:ascii="Times New Roman" w:hAnsi="Times New Roman" w:cs="Times New Roman"/>
                <w:b/>
                <w:spacing w:val="-6"/>
                <w:w w:val="105"/>
              </w:rPr>
              <w:t xml:space="preserve">Company </w:t>
            </w:r>
            <w:r w:rsidRPr="000D7A84">
              <w:rPr>
                <w:rFonts w:ascii="Times New Roman" w:hAnsi="Times New Roman" w:cs="Times New Roman"/>
                <w:b/>
                <w:spacing w:val="-2"/>
                <w:w w:val="105"/>
              </w:rPr>
              <w:t>profile</w:t>
            </w:r>
          </w:p>
        </w:tc>
        <w:tc>
          <w:tcPr>
            <w:tcW w:w="3780" w:type="dxa"/>
            <w:vAlign w:val="center"/>
          </w:tcPr>
          <w:p w14:paraId="347C97A9" w14:textId="208230EC" w:rsidR="000D7A84" w:rsidRPr="000D7A84" w:rsidRDefault="000D7A84" w:rsidP="00E61F08">
            <w:pPr>
              <w:pStyle w:val="TableParagraph"/>
              <w:tabs>
                <w:tab w:val="left" w:pos="1910"/>
              </w:tabs>
              <w:spacing w:before="110"/>
              <w:ind w:left="91" w:right="83" w:firstLine="2"/>
              <w:contextualSpacing/>
              <w:jc w:val="both"/>
              <w:rPr>
                <w:rFonts w:ascii="Times New Roman" w:hAnsi="Times New Roman" w:cs="Times New Roman"/>
                <w:b/>
              </w:rPr>
            </w:pPr>
            <w:r w:rsidRPr="000D7A84">
              <w:rPr>
                <w:rFonts w:ascii="Times New Roman" w:hAnsi="Times New Roman" w:cs="Times New Roman"/>
                <w:b/>
                <w:spacing w:val="-2"/>
                <w:w w:val="105"/>
              </w:rPr>
              <w:t>Individuals,</w:t>
            </w:r>
            <w:r w:rsidRPr="000D7A84">
              <w:rPr>
                <w:rFonts w:ascii="Times New Roman" w:hAnsi="Times New Roman" w:cs="Times New Roman"/>
                <w:b/>
                <w:spacing w:val="-11"/>
                <w:w w:val="105"/>
              </w:rPr>
              <w:t xml:space="preserve"> </w:t>
            </w:r>
            <w:r w:rsidRPr="000D7A84">
              <w:rPr>
                <w:rFonts w:ascii="Times New Roman" w:hAnsi="Times New Roman" w:cs="Times New Roman"/>
                <w:b/>
                <w:spacing w:val="-2"/>
                <w:w w:val="105"/>
              </w:rPr>
              <w:t xml:space="preserve">Private/Public </w:t>
            </w:r>
            <w:r w:rsidRPr="000D7A84">
              <w:rPr>
                <w:rFonts w:ascii="Times New Roman" w:hAnsi="Times New Roman" w:cs="Times New Roman"/>
                <w:b/>
                <w:w w:val="105"/>
              </w:rPr>
              <w:t>Limited</w:t>
            </w:r>
            <w:r>
              <w:rPr>
                <w:rFonts w:ascii="Times New Roman" w:hAnsi="Times New Roman" w:cs="Times New Roman"/>
                <w:b/>
                <w:w w:val="105"/>
              </w:rPr>
              <w:t xml:space="preserve"> </w:t>
            </w:r>
            <w:r w:rsidRPr="000D7A84">
              <w:rPr>
                <w:rFonts w:ascii="Times New Roman" w:hAnsi="Times New Roman" w:cs="Times New Roman"/>
                <w:b/>
                <w:w w:val="105"/>
              </w:rPr>
              <w:t xml:space="preserve">Company, LLP, Trusts, Government Organizations or Body </w:t>
            </w:r>
            <w:r w:rsidRPr="000D7A84">
              <w:rPr>
                <w:rFonts w:ascii="Times New Roman" w:hAnsi="Times New Roman" w:cs="Times New Roman"/>
                <w:b/>
                <w:spacing w:val="-2"/>
                <w:w w:val="105"/>
              </w:rPr>
              <w:t>Corporate,</w:t>
            </w:r>
            <w:r>
              <w:rPr>
                <w:rFonts w:ascii="Times New Roman" w:hAnsi="Times New Roman" w:cs="Times New Roman"/>
                <w:b/>
                <w:spacing w:val="-2"/>
                <w:w w:val="105"/>
              </w:rPr>
              <w:t xml:space="preserve"> </w:t>
            </w:r>
            <w:r w:rsidRPr="000D7A84">
              <w:rPr>
                <w:rFonts w:ascii="Times New Roman" w:hAnsi="Times New Roman" w:cs="Times New Roman"/>
                <w:b/>
                <w:spacing w:val="-2"/>
                <w:w w:val="105"/>
              </w:rPr>
              <w:t xml:space="preserve">whether </w:t>
            </w:r>
            <w:r w:rsidRPr="000D7A84">
              <w:rPr>
                <w:rFonts w:ascii="Times New Roman" w:hAnsi="Times New Roman" w:cs="Times New Roman"/>
                <w:b/>
                <w:w w:val="105"/>
              </w:rPr>
              <w:t>incorporated in India or</w:t>
            </w:r>
            <w:r>
              <w:rPr>
                <w:rFonts w:ascii="Times New Roman" w:hAnsi="Times New Roman" w:cs="Times New Roman"/>
                <w:b/>
              </w:rPr>
              <w:t xml:space="preserve"> </w:t>
            </w:r>
            <w:r w:rsidRPr="000D7A84">
              <w:rPr>
                <w:rFonts w:ascii="Times New Roman" w:hAnsi="Times New Roman" w:cs="Times New Roman"/>
                <w:b/>
                <w:w w:val="105"/>
              </w:rPr>
              <w:t>outside</w:t>
            </w:r>
            <w:r w:rsidRPr="000D7A84">
              <w:rPr>
                <w:rFonts w:ascii="Times New Roman" w:hAnsi="Times New Roman" w:cs="Times New Roman"/>
                <w:b/>
                <w:spacing w:val="-13"/>
                <w:w w:val="105"/>
              </w:rPr>
              <w:t xml:space="preserve"> </w:t>
            </w:r>
            <w:r w:rsidRPr="000D7A84">
              <w:rPr>
                <w:rFonts w:ascii="Times New Roman" w:hAnsi="Times New Roman" w:cs="Times New Roman"/>
                <w:b/>
                <w:spacing w:val="-4"/>
                <w:w w:val="105"/>
              </w:rPr>
              <w:t>India</w:t>
            </w:r>
          </w:p>
        </w:tc>
        <w:tc>
          <w:tcPr>
            <w:tcW w:w="2964" w:type="dxa"/>
            <w:vAlign w:val="center"/>
          </w:tcPr>
          <w:p w14:paraId="2AD301A4" w14:textId="77777777" w:rsidR="000D7A84" w:rsidRPr="000D7A84" w:rsidRDefault="000D7A84" w:rsidP="00E61F08">
            <w:pPr>
              <w:pStyle w:val="TableParagraph"/>
              <w:ind w:left="217" w:right="197"/>
              <w:contextualSpacing/>
              <w:jc w:val="both"/>
              <w:rPr>
                <w:rFonts w:ascii="Times New Roman" w:hAnsi="Times New Roman" w:cs="Times New Roman"/>
                <w:b/>
              </w:rPr>
            </w:pPr>
            <w:r w:rsidRPr="000D7A84">
              <w:rPr>
                <w:rFonts w:ascii="Times New Roman" w:hAnsi="Times New Roman" w:cs="Times New Roman"/>
                <w:b/>
                <w:w w:val="105"/>
              </w:rPr>
              <w:t>Financial Institutions</w:t>
            </w:r>
            <w:r w:rsidRPr="000D7A84">
              <w:rPr>
                <w:rFonts w:ascii="Times New Roman" w:hAnsi="Times New Roman" w:cs="Times New Roman"/>
                <w:b/>
                <w:spacing w:val="40"/>
                <w:w w:val="105"/>
              </w:rPr>
              <w:t xml:space="preserve"> </w:t>
            </w:r>
            <w:r w:rsidRPr="000D7A84">
              <w:rPr>
                <w:rFonts w:ascii="Times New Roman" w:hAnsi="Times New Roman" w:cs="Times New Roman"/>
                <w:b/>
                <w:w w:val="105"/>
              </w:rPr>
              <w:t>(FI)/ Funds / Private Equity (PE) Investors/ Any other applicant</w:t>
            </w:r>
          </w:p>
        </w:tc>
      </w:tr>
      <w:tr w:rsidR="000D7A84" w:rsidRPr="000D7A84" w14:paraId="5CAE0EAD" w14:textId="77777777" w:rsidTr="000D7A84">
        <w:trPr>
          <w:trHeight w:val="493"/>
        </w:trPr>
        <w:tc>
          <w:tcPr>
            <w:tcW w:w="1620" w:type="dxa"/>
            <w:vAlign w:val="center"/>
          </w:tcPr>
          <w:p w14:paraId="2B29E99B" w14:textId="089F8995" w:rsidR="000D7A84" w:rsidRPr="000D7A84" w:rsidRDefault="000D7A84" w:rsidP="00E61F08">
            <w:pPr>
              <w:pStyle w:val="TableParagraph"/>
              <w:spacing w:before="141"/>
              <w:ind w:left="76"/>
              <w:contextualSpacing/>
              <w:jc w:val="both"/>
              <w:rPr>
                <w:rFonts w:ascii="Times New Roman" w:hAnsi="Times New Roman" w:cs="Times New Roman"/>
              </w:rPr>
            </w:pPr>
            <w:r w:rsidRPr="000D7A84">
              <w:rPr>
                <w:rFonts w:ascii="Times New Roman" w:hAnsi="Times New Roman" w:cs="Times New Roman"/>
                <w:spacing w:val="-2"/>
                <w:w w:val="105"/>
              </w:rPr>
              <w:t>As</w:t>
            </w:r>
            <w:r w:rsidRPr="000D7A84">
              <w:rPr>
                <w:rFonts w:ascii="Times New Roman" w:hAnsi="Times New Roman" w:cs="Times New Roman"/>
                <w:spacing w:val="-17"/>
                <w:w w:val="105"/>
              </w:rPr>
              <w:t xml:space="preserve"> </w:t>
            </w:r>
            <w:r w:rsidRPr="000D7A84">
              <w:rPr>
                <w:rFonts w:ascii="Times New Roman" w:hAnsi="Times New Roman" w:cs="Times New Roman"/>
                <w:spacing w:val="-2"/>
                <w:w w:val="105"/>
              </w:rPr>
              <w:t>on</w:t>
            </w:r>
            <w:r w:rsidRPr="000D7A84">
              <w:rPr>
                <w:rFonts w:ascii="Times New Roman" w:hAnsi="Times New Roman" w:cs="Times New Roman"/>
                <w:spacing w:val="-14"/>
                <w:w w:val="105"/>
              </w:rPr>
              <w:t xml:space="preserve"> </w:t>
            </w:r>
            <w:r w:rsidRPr="000D7A84">
              <w:rPr>
                <w:rFonts w:ascii="Times New Roman" w:hAnsi="Times New Roman" w:cs="Times New Roman"/>
                <w:spacing w:val="-2"/>
                <w:w w:val="105"/>
              </w:rPr>
              <w:t>31</w:t>
            </w:r>
            <w:r w:rsidRPr="000D7A84">
              <w:rPr>
                <w:rFonts w:ascii="Times New Roman" w:hAnsi="Times New Roman" w:cs="Times New Roman"/>
                <w:spacing w:val="-16"/>
                <w:w w:val="105"/>
              </w:rPr>
              <w:t xml:space="preserve"> </w:t>
            </w:r>
            <w:r w:rsidRPr="000D7A84">
              <w:rPr>
                <w:rFonts w:ascii="Times New Roman" w:hAnsi="Times New Roman" w:cs="Times New Roman"/>
                <w:spacing w:val="-2"/>
                <w:w w:val="105"/>
              </w:rPr>
              <w:t>Mar</w:t>
            </w:r>
            <w:r w:rsidRPr="000D7A84">
              <w:rPr>
                <w:rFonts w:ascii="Times New Roman" w:hAnsi="Times New Roman" w:cs="Times New Roman"/>
                <w:spacing w:val="-12"/>
                <w:w w:val="105"/>
              </w:rPr>
              <w:t xml:space="preserve"> </w:t>
            </w:r>
            <w:r w:rsidRPr="000D7A84">
              <w:rPr>
                <w:rFonts w:ascii="Times New Roman" w:hAnsi="Times New Roman" w:cs="Times New Roman"/>
                <w:spacing w:val="-5"/>
                <w:w w:val="105"/>
              </w:rPr>
              <w:t>22</w:t>
            </w:r>
          </w:p>
        </w:tc>
        <w:tc>
          <w:tcPr>
            <w:tcW w:w="3780" w:type="dxa"/>
            <w:vAlign w:val="center"/>
          </w:tcPr>
          <w:p w14:paraId="01F3B302" w14:textId="77777777" w:rsidR="000D7A84" w:rsidRPr="000D7A84" w:rsidRDefault="000D7A84" w:rsidP="00E61F08">
            <w:pPr>
              <w:pStyle w:val="TableParagraph"/>
              <w:spacing w:before="141"/>
              <w:ind w:left="220"/>
              <w:contextualSpacing/>
              <w:jc w:val="both"/>
              <w:rPr>
                <w:rFonts w:ascii="Times New Roman" w:hAnsi="Times New Roman" w:cs="Times New Roman"/>
              </w:rPr>
            </w:pPr>
            <w:r w:rsidRPr="000D7A84">
              <w:rPr>
                <w:rFonts w:ascii="Times New Roman" w:hAnsi="Times New Roman" w:cs="Times New Roman"/>
                <w:spacing w:val="-5"/>
                <w:w w:val="105"/>
              </w:rPr>
              <w:t>NW</w:t>
            </w:r>
          </w:p>
        </w:tc>
        <w:tc>
          <w:tcPr>
            <w:tcW w:w="2964" w:type="dxa"/>
            <w:vAlign w:val="center"/>
          </w:tcPr>
          <w:p w14:paraId="7D270314" w14:textId="535121BF" w:rsidR="000D7A84" w:rsidRPr="000D7A84" w:rsidRDefault="00980D9A" w:rsidP="00E61F08">
            <w:pPr>
              <w:pStyle w:val="TableParagraph"/>
              <w:spacing w:before="141"/>
              <w:ind w:left="217"/>
              <w:contextualSpacing/>
              <w:jc w:val="both"/>
              <w:rPr>
                <w:rFonts w:ascii="Times New Roman" w:hAnsi="Times New Roman" w:cs="Times New Roman"/>
              </w:rPr>
            </w:pPr>
            <w:r>
              <w:rPr>
                <w:rFonts w:ascii="Times New Roman" w:hAnsi="Times New Roman" w:cs="Times New Roman"/>
                <w:spacing w:val="-6"/>
                <w:w w:val="105"/>
              </w:rPr>
              <w:t>Net Owned Funds</w:t>
            </w:r>
          </w:p>
        </w:tc>
      </w:tr>
      <w:tr w:rsidR="000D7A84" w:rsidRPr="000D7A84" w14:paraId="63AB9E9D" w14:textId="77777777" w:rsidTr="000D7A84">
        <w:trPr>
          <w:trHeight w:val="501"/>
        </w:trPr>
        <w:tc>
          <w:tcPr>
            <w:tcW w:w="1620" w:type="dxa"/>
            <w:vAlign w:val="center"/>
          </w:tcPr>
          <w:p w14:paraId="1C75EFB9" w14:textId="5E367E76" w:rsidR="000D7A84" w:rsidRPr="000D7A84" w:rsidRDefault="000D7A84" w:rsidP="00E61F08">
            <w:pPr>
              <w:pStyle w:val="TableParagraph"/>
              <w:spacing w:before="151"/>
              <w:ind w:left="76"/>
              <w:contextualSpacing/>
              <w:jc w:val="both"/>
              <w:rPr>
                <w:rFonts w:ascii="Times New Roman" w:hAnsi="Times New Roman" w:cs="Times New Roman"/>
              </w:rPr>
            </w:pPr>
            <w:r w:rsidRPr="000D7A84">
              <w:rPr>
                <w:rFonts w:ascii="Times New Roman" w:hAnsi="Times New Roman" w:cs="Times New Roman"/>
                <w:spacing w:val="-2"/>
                <w:w w:val="105"/>
              </w:rPr>
              <w:t>As</w:t>
            </w:r>
            <w:r w:rsidRPr="000D7A84">
              <w:rPr>
                <w:rFonts w:ascii="Times New Roman" w:hAnsi="Times New Roman" w:cs="Times New Roman"/>
                <w:spacing w:val="-17"/>
                <w:w w:val="105"/>
              </w:rPr>
              <w:t xml:space="preserve"> </w:t>
            </w:r>
            <w:r w:rsidRPr="000D7A84">
              <w:rPr>
                <w:rFonts w:ascii="Times New Roman" w:hAnsi="Times New Roman" w:cs="Times New Roman"/>
                <w:spacing w:val="-2"/>
                <w:w w:val="105"/>
              </w:rPr>
              <w:t>on</w:t>
            </w:r>
            <w:r w:rsidRPr="000D7A84">
              <w:rPr>
                <w:rFonts w:ascii="Times New Roman" w:hAnsi="Times New Roman" w:cs="Times New Roman"/>
                <w:spacing w:val="-14"/>
                <w:w w:val="105"/>
              </w:rPr>
              <w:t xml:space="preserve"> </w:t>
            </w:r>
            <w:r w:rsidRPr="000D7A84">
              <w:rPr>
                <w:rFonts w:ascii="Times New Roman" w:hAnsi="Times New Roman" w:cs="Times New Roman"/>
                <w:spacing w:val="-2"/>
                <w:w w:val="105"/>
              </w:rPr>
              <w:t>31</w:t>
            </w:r>
            <w:r w:rsidRPr="000D7A84">
              <w:rPr>
                <w:rFonts w:ascii="Times New Roman" w:hAnsi="Times New Roman" w:cs="Times New Roman"/>
                <w:spacing w:val="-16"/>
                <w:w w:val="105"/>
              </w:rPr>
              <w:t xml:space="preserve"> </w:t>
            </w:r>
            <w:r w:rsidRPr="000D7A84">
              <w:rPr>
                <w:rFonts w:ascii="Times New Roman" w:hAnsi="Times New Roman" w:cs="Times New Roman"/>
                <w:spacing w:val="-2"/>
                <w:w w:val="105"/>
              </w:rPr>
              <w:t>Mar</w:t>
            </w:r>
            <w:r w:rsidRPr="000D7A84">
              <w:rPr>
                <w:rFonts w:ascii="Times New Roman" w:hAnsi="Times New Roman" w:cs="Times New Roman"/>
                <w:spacing w:val="-12"/>
                <w:w w:val="105"/>
              </w:rPr>
              <w:t xml:space="preserve"> </w:t>
            </w:r>
            <w:r w:rsidRPr="000D7A84">
              <w:rPr>
                <w:rFonts w:ascii="Times New Roman" w:hAnsi="Times New Roman" w:cs="Times New Roman"/>
                <w:spacing w:val="-5"/>
                <w:w w:val="105"/>
              </w:rPr>
              <w:t>23</w:t>
            </w:r>
          </w:p>
        </w:tc>
        <w:tc>
          <w:tcPr>
            <w:tcW w:w="3780" w:type="dxa"/>
            <w:vAlign w:val="center"/>
          </w:tcPr>
          <w:p w14:paraId="737A3CC2" w14:textId="77777777" w:rsidR="000D7A84" w:rsidRPr="000D7A84" w:rsidRDefault="000D7A84" w:rsidP="00E61F08">
            <w:pPr>
              <w:pStyle w:val="TableParagraph"/>
              <w:spacing w:before="151"/>
              <w:ind w:left="220"/>
              <w:contextualSpacing/>
              <w:jc w:val="both"/>
              <w:rPr>
                <w:rFonts w:ascii="Times New Roman" w:hAnsi="Times New Roman" w:cs="Times New Roman"/>
              </w:rPr>
            </w:pPr>
            <w:r w:rsidRPr="000D7A84">
              <w:rPr>
                <w:rFonts w:ascii="Times New Roman" w:hAnsi="Times New Roman" w:cs="Times New Roman"/>
                <w:spacing w:val="-5"/>
                <w:w w:val="105"/>
              </w:rPr>
              <w:t>NW</w:t>
            </w:r>
          </w:p>
        </w:tc>
        <w:tc>
          <w:tcPr>
            <w:tcW w:w="2964" w:type="dxa"/>
            <w:vAlign w:val="center"/>
          </w:tcPr>
          <w:p w14:paraId="3379D34A" w14:textId="4E2FB0E5" w:rsidR="000D7A84" w:rsidRPr="000D7A84" w:rsidRDefault="00980D9A" w:rsidP="00E61F08">
            <w:pPr>
              <w:pStyle w:val="TableParagraph"/>
              <w:spacing w:before="151"/>
              <w:ind w:left="217"/>
              <w:contextualSpacing/>
              <w:jc w:val="both"/>
              <w:rPr>
                <w:rFonts w:ascii="Times New Roman" w:hAnsi="Times New Roman" w:cs="Times New Roman"/>
              </w:rPr>
            </w:pPr>
            <w:r>
              <w:rPr>
                <w:rFonts w:ascii="Times New Roman" w:hAnsi="Times New Roman" w:cs="Times New Roman"/>
                <w:spacing w:val="-6"/>
                <w:w w:val="105"/>
              </w:rPr>
              <w:t>Net Owned Funds</w:t>
            </w:r>
          </w:p>
        </w:tc>
      </w:tr>
      <w:tr w:rsidR="000D7A84" w:rsidRPr="000D7A84" w14:paraId="16E401AF" w14:textId="77777777" w:rsidTr="000D7A84">
        <w:trPr>
          <w:trHeight w:val="325"/>
        </w:trPr>
        <w:tc>
          <w:tcPr>
            <w:tcW w:w="1620" w:type="dxa"/>
            <w:vAlign w:val="center"/>
          </w:tcPr>
          <w:p w14:paraId="49F0D9FB" w14:textId="34C6AFE7" w:rsidR="000D7A84" w:rsidRPr="000D7A84" w:rsidRDefault="000D7A84" w:rsidP="00E61F08">
            <w:pPr>
              <w:pStyle w:val="TableParagraph"/>
              <w:spacing w:before="153"/>
              <w:ind w:left="76"/>
              <w:contextualSpacing/>
              <w:jc w:val="both"/>
              <w:rPr>
                <w:rFonts w:ascii="Times New Roman" w:hAnsi="Times New Roman" w:cs="Times New Roman"/>
              </w:rPr>
            </w:pPr>
            <w:r w:rsidRPr="000D7A84">
              <w:rPr>
                <w:rFonts w:ascii="Times New Roman" w:hAnsi="Times New Roman" w:cs="Times New Roman"/>
                <w:spacing w:val="-2"/>
                <w:w w:val="105"/>
              </w:rPr>
              <w:t>As</w:t>
            </w:r>
            <w:r w:rsidRPr="000D7A84">
              <w:rPr>
                <w:rFonts w:ascii="Times New Roman" w:hAnsi="Times New Roman" w:cs="Times New Roman"/>
                <w:spacing w:val="-17"/>
                <w:w w:val="105"/>
              </w:rPr>
              <w:t xml:space="preserve"> </w:t>
            </w:r>
            <w:r>
              <w:rPr>
                <w:rFonts w:ascii="Times New Roman" w:hAnsi="Times New Roman" w:cs="Times New Roman"/>
                <w:spacing w:val="-2"/>
                <w:w w:val="105"/>
              </w:rPr>
              <w:t>on</w:t>
            </w:r>
            <w:r w:rsidRPr="000D7A84">
              <w:rPr>
                <w:rFonts w:ascii="Times New Roman" w:hAnsi="Times New Roman" w:cs="Times New Roman"/>
                <w:spacing w:val="-14"/>
                <w:w w:val="105"/>
              </w:rPr>
              <w:t xml:space="preserve"> </w:t>
            </w:r>
            <w:r w:rsidRPr="000D7A84">
              <w:rPr>
                <w:rFonts w:ascii="Times New Roman" w:hAnsi="Times New Roman" w:cs="Times New Roman"/>
                <w:spacing w:val="-2"/>
                <w:w w:val="105"/>
              </w:rPr>
              <w:t>31</w:t>
            </w:r>
            <w:r w:rsidRPr="000D7A84">
              <w:rPr>
                <w:rFonts w:ascii="Times New Roman" w:hAnsi="Times New Roman" w:cs="Times New Roman"/>
                <w:spacing w:val="-16"/>
                <w:w w:val="105"/>
              </w:rPr>
              <w:t xml:space="preserve"> </w:t>
            </w:r>
            <w:r w:rsidRPr="000D7A84">
              <w:rPr>
                <w:rFonts w:ascii="Times New Roman" w:hAnsi="Times New Roman" w:cs="Times New Roman"/>
                <w:spacing w:val="-2"/>
                <w:w w:val="105"/>
              </w:rPr>
              <w:t>Mar</w:t>
            </w:r>
            <w:r w:rsidRPr="000D7A84">
              <w:rPr>
                <w:rFonts w:ascii="Times New Roman" w:hAnsi="Times New Roman" w:cs="Times New Roman"/>
                <w:spacing w:val="-12"/>
                <w:w w:val="105"/>
              </w:rPr>
              <w:t xml:space="preserve"> </w:t>
            </w:r>
            <w:r w:rsidRPr="000D7A84">
              <w:rPr>
                <w:rFonts w:ascii="Times New Roman" w:hAnsi="Times New Roman" w:cs="Times New Roman"/>
                <w:spacing w:val="-5"/>
                <w:w w:val="105"/>
              </w:rPr>
              <w:t>24</w:t>
            </w:r>
          </w:p>
        </w:tc>
        <w:tc>
          <w:tcPr>
            <w:tcW w:w="3780" w:type="dxa"/>
            <w:vAlign w:val="center"/>
          </w:tcPr>
          <w:p w14:paraId="37E75012" w14:textId="77777777" w:rsidR="000D7A84" w:rsidRPr="000D7A84" w:rsidRDefault="000D7A84" w:rsidP="00E61F08">
            <w:pPr>
              <w:pStyle w:val="TableParagraph"/>
              <w:spacing w:before="153"/>
              <w:ind w:left="220"/>
              <w:contextualSpacing/>
              <w:jc w:val="both"/>
              <w:rPr>
                <w:rFonts w:ascii="Times New Roman" w:hAnsi="Times New Roman" w:cs="Times New Roman"/>
              </w:rPr>
            </w:pPr>
            <w:r w:rsidRPr="000D7A84">
              <w:rPr>
                <w:rFonts w:ascii="Times New Roman" w:hAnsi="Times New Roman" w:cs="Times New Roman"/>
                <w:spacing w:val="-5"/>
                <w:w w:val="105"/>
              </w:rPr>
              <w:t>NW</w:t>
            </w:r>
          </w:p>
        </w:tc>
        <w:tc>
          <w:tcPr>
            <w:tcW w:w="2964" w:type="dxa"/>
            <w:vAlign w:val="center"/>
          </w:tcPr>
          <w:p w14:paraId="3FF78CDE" w14:textId="66E7D190" w:rsidR="000D7A84" w:rsidRPr="000D7A84" w:rsidRDefault="00980D9A" w:rsidP="00E61F08">
            <w:pPr>
              <w:pStyle w:val="TableParagraph"/>
              <w:spacing w:before="153"/>
              <w:ind w:left="217"/>
              <w:contextualSpacing/>
              <w:jc w:val="both"/>
              <w:rPr>
                <w:rFonts w:ascii="Times New Roman" w:hAnsi="Times New Roman" w:cs="Times New Roman"/>
              </w:rPr>
            </w:pPr>
            <w:r>
              <w:rPr>
                <w:rFonts w:ascii="Times New Roman" w:hAnsi="Times New Roman" w:cs="Times New Roman"/>
                <w:spacing w:val="-6"/>
                <w:w w:val="105"/>
              </w:rPr>
              <w:t>Net Owned Funds</w:t>
            </w:r>
          </w:p>
        </w:tc>
      </w:tr>
    </w:tbl>
    <w:p w14:paraId="4724F4C8" w14:textId="77777777" w:rsidR="000D7A84" w:rsidRPr="000D7A84" w:rsidRDefault="000D7A84" w:rsidP="00E61F08">
      <w:pPr>
        <w:pStyle w:val="ListParagraph"/>
        <w:tabs>
          <w:tab w:val="left" w:pos="1758"/>
        </w:tabs>
        <w:spacing w:before="1" w:line="276" w:lineRule="auto"/>
        <w:ind w:left="1758" w:firstLine="0"/>
        <w:rPr>
          <w:rFonts w:ascii="Times New Roman" w:hAnsi="Times New Roman" w:cs="Times New Roman"/>
          <w:sz w:val="24"/>
          <w:szCs w:val="24"/>
        </w:rPr>
      </w:pPr>
    </w:p>
    <w:p w14:paraId="25A15344" w14:textId="77777777" w:rsidR="00C73471" w:rsidRPr="00457EC7" w:rsidRDefault="00EA4EEC" w:rsidP="00E61F08">
      <w:pPr>
        <w:pStyle w:val="ListParagraph"/>
        <w:numPr>
          <w:ilvl w:val="1"/>
          <w:numId w:val="7"/>
        </w:numPr>
        <w:tabs>
          <w:tab w:val="left" w:pos="1758"/>
        </w:tabs>
        <w:spacing w:before="90" w:line="276" w:lineRule="auto"/>
        <w:ind w:hanging="722"/>
        <w:rPr>
          <w:rFonts w:ascii="Times New Roman" w:hAnsi="Times New Roman" w:cs="Times New Roman"/>
          <w:sz w:val="24"/>
          <w:szCs w:val="24"/>
        </w:rPr>
      </w:pPr>
      <w:r w:rsidRPr="00457EC7">
        <w:rPr>
          <w:rFonts w:ascii="Times New Roman" w:hAnsi="Times New Roman" w:cs="Times New Roman"/>
          <w:sz w:val="24"/>
          <w:szCs w:val="24"/>
        </w:rPr>
        <w:lastRenderedPageBreak/>
        <w:t>Experience</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4"/>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Company</w:t>
      </w:r>
      <w:r w:rsidRPr="00457EC7">
        <w:rPr>
          <w:rFonts w:ascii="Times New Roman" w:hAnsi="Times New Roman" w:cs="Times New Roman"/>
          <w:spacing w:val="-13"/>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14"/>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relevant</w:t>
      </w:r>
      <w:r w:rsidRPr="00457EC7">
        <w:rPr>
          <w:rFonts w:ascii="Times New Roman" w:hAnsi="Times New Roman" w:cs="Times New Roman"/>
          <w:spacing w:val="-10"/>
          <w:sz w:val="24"/>
          <w:szCs w:val="24"/>
        </w:rPr>
        <w:t xml:space="preserve"> </w:t>
      </w:r>
      <w:r w:rsidRPr="00457EC7">
        <w:rPr>
          <w:rFonts w:ascii="Times New Roman" w:hAnsi="Times New Roman" w:cs="Times New Roman"/>
          <w:spacing w:val="-2"/>
          <w:sz w:val="24"/>
          <w:szCs w:val="24"/>
        </w:rPr>
        <w:t>sector(s).</w:t>
      </w:r>
    </w:p>
    <w:p w14:paraId="3904306B" w14:textId="77777777" w:rsidR="00C73471" w:rsidRPr="00457EC7" w:rsidRDefault="00C73471" w:rsidP="00E61F08">
      <w:pPr>
        <w:pStyle w:val="BodyText"/>
        <w:spacing w:before="38" w:line="276" w:lineRule="auto"/>
        <w:jc w:val="both"/>
        <w:rPr>
          <w:rFonts w:ascii="Times New Roman" w:hAnsi="Times New Roman" w:cs="Times New Roman"/>
          <w:sz w:val="24"/>
          <w:szCs w:val="24"/>
        </w:rPr>
      </w:pPr>
    </w:p>
    <w:p w14:paraId="70C2551B" w14:textId="77777777" w:rsidR="00C73471" w:rsidRPr="00457EC7" w:rsidRDefault="00EA4EEC" w:rsidP="00E61F08">
      <w:pPr>
        <w:pStyle w:val="ListParagraph"/>
        <w:numPr>
          <w:ilvl w:val="1"/>
          <w:numId w:val="7"/>
        </w:numPr>
        <w:tabs>
          <w:tab w:val="left" w:pos="1753"/>
          <w:tab w:val="left" w:pos="1761"/>
        </w:tabs>
        <w:spacing w:line="276" w:lineRule="auto"/>
        <w:ind w:left="1761" w:right="698" w:hanging="720"/>
        <w:rPr>
          <w:rFonts w:ascii="Times New Roman" w:hAnsi="Times New Roman" w:cs="Times New Roman"/>
          <w:sz w:val="24"/>
          <w:szCs w:val="24"/>
        </w:rPr>
      </w:pPr>
      <w:r w:rsidRPr="00457EC7">
        <w:rPr>
          <w:rFonts w:ascii="Times New Roman" w:hAnsi="Times New Roman" w:cs="Times New Roman"/>
          <w:sz w:val="24"/>
          <w:szCs w:val="24"/>
        </w:rPr>
        <w:t>History if any, of the Company or affiliates of the Company being declared a ‘</w:t>
      </w:r>
      <w:proofErr w:type="spellStart"/>
      <w:r w:rsidRPr="00457EC7">
        <w:rPr>
          <w:rFonts w:ascii="Times New Roman" w:hAnsi="Times New Roman" w:cs="Times New Roman"/>
          <w:sz w:val="24"/>
          <w:szCs w:val="24"/>
        </w:rPr>
        <w:t>wilful</w:t>
      </w:r>
      <w:proofErr w:type="spellEnd"/>
      <w:r w:rsidRPr="00457EC7">
        <w:rPr>
          <w:rFonts w:ascii="Times New Roman" w:hAnsi="Times New Roman" w:cs="Times New Roman"/>
          <w:sz w:val="24"/>
          <w:szCs w:val="24"/>
        </w:rPr>
        <w:t xml:space="preserve"> defaulter’ or ‘non-cooperative borrower’ or ‘non-impaired asset’ or ‘non-performing </w:t>
      </w:r>
      <w:r w:rsidRPr="00457EC7">
        <w:rPr>
          <w:rFonts w:ascii="Times New Roman" w:hAnsi="Times New Roman" w:cs="Times New Roman"/>
          <w:spacing w:val="-2"/>
          <w:sz w:val="24"/>
          <w:szCs w:val="24"/>
        </w:rPr>
        <w:t>asset’.</w:t>
      </w:r>
    </w:p>
    <w:p w14:paraId="6A47DDA6" w14:textId="77777777" w:rsidR="00C73471" w:rsidRPr="00457EC7" w:rsidRDefault="00C73471" w:rsidP="00E61F08">
      <w:pPr>
        <w:pStyle w:val="BodyText"/>
        <w:spacing w:before="8" w:line="276" w:lineRule="auto"/>
        <w:jc w:val="both"/>
        <w:rPr>
          <w:rFonts w:ascii="Times New Roman" w:hAnsi="Times New Roman" w:cs="Times New Roman"/>
          <w:sz w:val="24"/>
          <w:szCs w:val="24"/>
        </w:rPr>
      </w:pPr>
    </w:p>
    <w:p w14:paraId="620F186C" w14:textId="77777777" w:rsidR="00C73471" w:rsidRPr="00457EC7" w:rsidRDefault="00EA4EEC" w:rsidP="00E61F08">
      <w:pPr>
        <w:pStyle w:val="ListParagraph"/>
        <w:numPr>
          <w:ilvl w:val="1"/>
          <w:numId w:val="7"/>
        </w:numPr>
        <w:tabs>
          <w:tab w:val="left" w:pos="1756"/>
        </w:tabs>
        <w:spacing w:line="276" w:lineRule="auto"/>
        <w:ind w:left="1756" w:hanging="720"/>
        <w:rPr>
          <w:rFonts w:ascii="Times New Roman" w:hAnsi="Times New Roman" w:cs="Times New Roman"/>
          <w:sz w:val="24"/>
          <w:szCs w:val="24"/>
        </w:rPr>
      </w:pPr>
      <w:r w:rsidRPr="00457EC7">
        <w:rPr>
          <w:rFonts w:ascii="Times New Roman" w:hAnsi="Times New Roman" w:cs="Times New Roman"/>
          <w:sz w:val="24"/>
          <w:szCs w:val="24"/>
        </w:rPr>
        <w:t>Experience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applicant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acquisition</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turnaround</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stressed</w:t>
      </w:r>
      <w:r w:rsidRPr="00457EC7">
        <w:rPr>
          <w:rFonts w:ascii="Times New Roman" w:hAnsi="Times New Roman" w:cs="Times New Roman"/>
          <w:spacing w:val="-7"/>
          <w:sz w:val="24"/>
          <w:szCs w:val="24"/>
        </w:rPr>
        <w:t xml:space="preserve"> </w:t>
      </w:r>
      <w:r w:rsidRPr="00457EC7">
        <w:rPr>
          <w:rFonts w:ascii="Times New Roman" w:hAnsi="Times New Roman" w:cs="Times New Roman"/>
          <w:spacing w:val="-2"/>
          <w:sz w:val="24"/>
          <w:szCs w:val="24"/>
        </w:rPr>
        <w:t>assets</w:t>
      </w:r>
    </w:p>
    <w:p w14:paraId="7828CF62" w14:textId="77777777" w:rsidR="00C73471" w:rsidRPr="00457EC7" w:rsidRDefault="00C73471" w:rsidP="00E61F08">
      <w:pPr>
        <w:pStyle w:val="BodyText"/>
        <w:spacing w:before="35" w:line="276" w:lineRule="auto"/>
        <w:jc w:val="both"/>
        <w:rPr>
          <w:rFonts w:ascii="Times New Roman" w:hAnsi="Times New Roman" w:cs="Times New Roman"/>
          <w:sz w:val="24"/>
          <w:szCs w:val="24"/>
        </w:rPr>
      </w:pPr>
    </w:p>
    <w:p w14:paraId="50A8CEDF" w14:textId="77777777" w:rsidR="00C73471" w:rsidRPr="00457EC7" w:rsidRDefault="00EA4EEC" w:rsidP="00E61F08">
      <w:pPr>
        <w:pStyle w:val="ListParagraph"/>
        <w:numPr>
          <w:ilvl w:val="1"/>
          <w:numId w:val="7"/>
        </w:numPr>
        <w:tabs>
          <w:tab w:val="left" w:pos="1756"/>
        </w:tabs>
        <w:spacing w:line="276" w:lineRule="auto"/>
        <w:ind w:left="1756" w:hanging="720"/>
        <w:rPr>
          <w:rFonts w:ascii="Times New Roman" w:hAnsi="Times New Roman" w:cs="Times New Roman"/>
          <w:sz w:val="24"/>
          <w:szCs w:val="24"/>
        </w:rPr>
      </w:pPr>
      <w:r w:rsidRPr="00457EC7">
        <w:rPr>
          <w:rFonts w:ascii="Times New Roman" w:hAnsi="Times New Roman" w:cs="Times New Roman"/>
          <w:sz w:val="24"/>
          <w:szCs w:val="24"/>
        </w:rPr>
        <w:t>Applicant’s</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overall</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management</w:t>
      </w:r>
      <w:r w:rsidRPr="00457EC7">
        <w:rPr>
          <w:rFonts w:ascii="Times New Roman" w:hAnsi="Times New Roman" w:cs="Times New Roman"/>
          <w:spacing w:val="-9"/>
          <w:sz w:val="24"/>
          <w:szCs w:val="24"/>
        </w:rPr>
        <w:t xml:space="preserve"> </w:t>
      </w:r>
      <w:r w:rsidRPr="00457EC7">
        <w:rPr>
          <w:rFonts w:ascii="Times New Roman" w:hAnsi="Times New Roman" w:cs="Times New Roman"/>
          <w:spacing w:val="-2"/>
          <w:sz w:val="24"/>
          <w:szCs w:val="24"/>
        </w:rPr>
        <w:t>strength</w:t>
      </w:r>
    </w:p>
    <w:p w14:paraId="77152CFB" w14:textId="77777777" w:rsidR="00C73471" w:rsidRPr="00457EC7" w:rsidRDefault="00C73471" w:rsidP="00E61F08">
      <w:pPr>
        <w:pStyle w:val="BodyText"/>
        <w:spacing w:before="35" w:line="276" w:lineRule="auto"/>
        <w:jc w:val="both"/>
        <w:rPr>
          <w:rFonts w:ascii="Times New Roman" w:hAnsi="Times New Roman" w:cs="Times New Roman"/>
          <w:sz w:val="24"/>
          <w:szCs w:val="24"/>
        </w:rPr>
      </w:pPr>
    </w:p>
    <w:p w14:paraId="026B8F93" w14:textId="77777777" w:rsidR="00C73471" w:rsidRPr="00457EC7" w:rsidRDefault="00EA4EEC" w:rsidP="00E61F08">
      <w:pPr>
        <w:pStyle w:val="ListParagraph"/>
        <w:numPr>
          <w:ilvl w:val="1"/>
          <w:numId w:val="7"/>
        </w:numPr>
        <w:tabs>
          <w:tab w:val="left" w:pos="1756"/>
        </w:tabs>
        <w:spacing w:line="276" w:lineRule="auto"/>
        <w:ind w:left="1756" w:hanging="720"/>
        <w:rPr>
          <w:rFonts w:ascii="Times New Roman" w:hAnsi="Times New Roman" w:cs="Times New Roman"/>
          <w:sz w:val="24"/>
          <w:szCs w:val="24"/>
        </w:rPr>
      </w:pPr>
      <w:r w:rsidRPr="00457EC7">
        <w:rPr>
          <w:rFonts w:ascii="Times New Roman" w:hAnsi="Times New Roman" w:cs="Times New Roman"/>
          <w:sz w:val="24"/>
          <w:szCs w:val="24"/>
        </w:rPr>
        <w:t>Latest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Credit</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Rating,</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if</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(copy</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enclosed)</w:t>
      </w:r>
    </w:p>
    <w:p w14:paraId="736FAD93" w14:textId="77777777" w:rsidR="00C73471" w:rsidRPr="00457EC7" w:rsidRDefault="00C73471" w:rsidP="00E61F08">
      <w:pPr>
        <w:pStyle w:val="BodyText"/>
        <w:spacing w:before="33" w:line="276" w:lineRule="auto"/>
        <w:jc w:val="both"/>
        <w:rPr>
          <w:rFonts w:ascii="Times New Roman" w:hAnsi="Times New Roman" w:cs="Times New Roman"/>
          <w:sz w:val="24"/>
          <w:szCs w:val="24"/>
        </w:rPr>
      </w:pPr>
    </w:p>
    <w:p w14:paraId="1E62E2EF" w14:textId="77777777" w:rsidR="00C73471" w:rsidRPr="00457EC7" w:rsidRDefault="00EA4EEC" w:rsidP="00E61F08">
      <w:pPr>
        <w:pStyle w:val="ListParagraph"/>
        <w:numPr>
          <w:ilvl w:val="1"/>
          <w:numId w:val="7"/>
        </w:numPr>
        <w:tabs>
          <w:tab w:val="left" w:pos="1753"/>
          <w:tab w:val="left" w:pos="1761"/>
        </w:tabs>
        <w:spacing w:line="276" w:lineRule="auto"/>
        <w:ind w:left="1761" w:right="697" w:hanging="725"/>
        <w:rPr>
          <w:rFonts w:ascii="Times New Roman" w:hAnsi="Times New Roman" w:cs="Times New Roman"/>
          <w:sz w:val="24"/>
          <w:szCs w:val="24"/>
        </w:rPr>
      </w:pPr>
      <w:r w:rsidRPr="00457EC7">
        <w:rPr>
          <w:rFonts w:ascii="Times New Roman" w:hAnsi="Times New Roman" w:cs="Times New Roman"/>
          <w:sz w:val="24"/>
          <w:szCs w:val="24"/>
        </w:rPr>
        <w:t>Profile of PRA including subsidiaries (wholly-owned subsidiary and partly-owned subsidiary, if any), promoter and promoter group, parent company and ultimate parent company and key managerial personnel.</w:t>
      </w:r>
    </w:p>
    <w:p w14:paraId="52A89F0C" w14:textId="77777777" w:rsidR="00C73471" w:rsidRPr="00457EC7" w:rsidRDefault="00C73471" w:rsidP="00E61F08">
      <w:pPr>
        <w:pStyle w:val="BodyText"/>
        <w:spacing w:before="12" w:line="276" w:lineRule="auto"/>
        <w:jc w:val="both"/>
        <w:rPr>
          <w:rFonts w:ascii="Times New Roman" w:hAnsi="Times New Roman" w:cs="Times New Roman"/>
          <w:sz w:val="24"/>
          <w:szCs w:val="24"/>
        </w:rPr>
      </w:pPr>
    </w:p>
    <w:p w14:paraId="29EA805A" w14:textId="77777777" w:rsidR="00C73471" w:rsidRPr="00457EC7" w:rsidRDefault="00EA4EEC" w:rsidP="00E61F08">
      <w:pPr>
        <w:pStyle w:val="BodyText"/>
        <w:spacing w:line="276" w:lineRule="auto"/>
        <w:ind w:left="1041" w:right="1338"/>
        <w:jc w:val="both"/>
        <w:rPr>
          <w:rFonts w:ascii="Times New Roman" w:hAnsi="Times New Roman" w:cs="Times New Roman"/>
          <w:sz w:val="24"/>
          <w:szCs w:val="24"/>
        </w:rPr>
      </w:pPr>
      <w:r w:rsidRPr="00457EC7">
        <w:rPr>
          <w:rFonts w:ascii="Times New Roman" w:hAnsi="Times New Roman" w:cs="Times New Roman"/>
          <w:sz w:val="24"/>
          <w:szCs w:val="24"/>
        </w:rPr>
        <w:t>(</w:t>
      </w:r>
      <w:r w:rsidRPr="0018779A">
        <w:rPr>
          <w:rFonts w:ascii="Times New Roman" w:hAnsi="Times New Roman" w:cs="Times New Roman"/>
          <w:b/>
          <w:bCs/>
          <w:sz w:val="24"/>
          <w:szCs w:val="24"/>
          <w:u w:val="single"/>
        </w:rPr>
        <w:t>Note:</w:t>
      </w:r>
      <w:r w:rsidRPr="0018779A">
        <w:rPr>
          <w:rFonts w:ascii="Times New Roman" w:hAnsi="Times New Roman" w:cs="Times New Roman"/>
          <w:b/>
          <w:bCs/>
          <w:spacing w:val="-7"/>
          <w:sz w:val="24"/>
          <w:szCs w:val="24"/>
          <w:u w:val="single"/>
        </w:rPr>
        <w:t xml:space="preserve"> </w:t>
      </w:r>
      <w:r w:rsidRPr="0018779A">
        <w:rPr>
          <w:rFonts w:ascii="Times New Roman" w:hAnsi="Times New Roman" w:cs="Times New Roman"/>
          <w:b/>
          <w:bCs/>
          <w:sz w:val="24"/>
          <w:szCs w:val="24"/>
          <w:u w:val="single"/>
        </w:rPr>
        <w:t>In</w:t>
      </w:r>
      <w:r w:rsidRPr="0018779A">
        <w:rPr>
          <w:rFonts w:ascii="Times New Roman" w:hAnsi="Times New Roman" w:cs="Times New Roman"/>
          <w:b/>
          <w:bCs/>
          <w:spacing w:val="-6"/>
          <w:sz w:val="24"/>
          <w:szCs w:val="24"/>
          <w:u w:val="single"/>
        </w:rPr>
        <w:t xml:space="preserve"> </w:t>
      </w:r>
      <w:r w:rsidRPr="0018779A">
        <w:rPr>
          <w:rFonts w:ascii="Times New Roman" w:hAnsi="Times New Roman" w:cs="Times New Roman"/>
          <w:b/>
          <w:bCs/>
          <w:sz w:val="24"/>
          <w:szCs w:val="24"/>
          <w:u w:val="single"/>
        </w:rPr>
        <w:t>case</w:t>
      </w:r>
      <w:r w:rsidRPr="0018779A">
        <w:rPr>
          <w:rFonts w:ascii="Times New Roman" w:hAnsi="Times New Roman" w:cs="Times New Roman"/>
          <w:b/>
          <w:bCs/>
          <w:spacing w:val="-9"/>
          <w:sz w:val="24"/>
          <w:szCs w:val="24"/>
          <w:u w:val="single"/>
        </w:rPr>
        <w:t xml:space="preserve"> </w:t>
      </w:r>
      <w:r w:rsidRPr="0018779A">
        <w:rPr>
          <w:rFonts w:ascii="Times New Roman" w:hAnsi="Times New Roman" w:cs="Times New Roman"/>
          <w:b/>
          <w:bCs/>
          <w:sz w:val="24"/>
          <w:szCs w:val="24"/>
          <w:u w:val="single"/>
        </w:rPr>
        <w:t>of</w:t>
      </w:r>
      <w:r w:rsidRPr="0018779A">
        <w:rPr>
          <w:rFonts w:ascii="Times New Roman" w:hAnsi="Times New Roman" w:cs="Times New Roman"/>
          <w:b/>
          <w:bCs/>
          <w:spacing w:val="-7"/>
          <w:sz w:val="24"/>
          <w:szCs w:val="24"/>
          <w:u w:val="single"/>
        </w:rPr>
        <w:t xml:space="preserve"> </w:t>
      </w:r>
      <w:r w:rsidRPr="0018779A">
        <w:rPr>
          <w:rFonts w:ascii="Times New Roman" w:hAnsi="Times New Roman" w:cs="Times New Roman"/>
          <w:b/>
          <w:bCs/>
          <w:sz w:val="24"/>
          <w:szCs w:val="24"/>
          <w:u w:val="single"/>
        </w:rPr>
        <w:t>consortium,</w:t>
      </w:r>
      <w:r w:rsidRPr="0018779A">
        <w:rPr>
          <w:rFonts w:ascii="Times New Roman" w:hAnsi="Times New Roman" w:cs="Times New Roman"/>
          <w:b/>
          <w:bCs/>
          <w:spacing w:val="-8"/>
          <w:sz w:val="24"/>
          <w:szCs w:val="24"/>
          <w:u w:val="single"/>
        </w:rPr>
        <w:t xml:space="preserve"> </w:t>
      </w:r>
      <w:r w:rsidRPr="0018779A">
        <w:rPr>
          <w:rFonts w:ascii="Times New Roman" w:hAnsi="Times New Roman" w:cs="Times New Roman"/>
          <w:b/>
          <w:bCs/>
          <w:sz w:val="24"/>
          <w:szCs w:val="24"/>
          <w:u w:val="single"/>
        </w:rPr>
        <w:t>the</w:t>
      </w:r>
      <w:r w:rsidRPr="0018779A">
        <w:rPr>
          <w:rFonts w:ascii="Times New Roman" w:hAnsi="Times New Roman" w:cs="Times New Roman"/>
          <w:b/>
          <w:bCs/>
          <w:spacing w:val="-9"/>
          <w:sz w:val="24"/>
          <w:szCs w:val="24"/>
          <w:u w:val="single"/>
        </w:rPr>
        <w:t xml:space="preserve"> </w:t>
      </w:r>
      <w:r w:rsidRPr="0018779A">
        <w:rPr>
          <w:rFonts w:ascii="Times New Roman" w:hAnsi="Times New Roman" w:cs="Times New Roman"/>
          <w:b/>
          <w:bCs/>
          <w:sz w:val="24"/>
          <w:szCs w:val="24"/>
          <w:u w:val="single"/>
        </w:rPr>
        <w:t>details</w:t>
      </w:r>
      <w:r w:rsidRPr="0018779A">
        <w:rPr>
          <w:rFonts w:ascii="Times New Roman" w:hAnsi="Times New Roman" w:cs="Times New Roman"/>
          <w:b/>
          <w:bCs/>
          <w:spacing w:val="-8"/>
          <w:sz w:val="24"/>
          <w:szCs w:val="24"/>
          <w:u w:val="single"/>
        </w:rPr>
        <w:t xml:space="preserve"> </w:t>
      </w:r>
      <w:r w:rsidRPr="0018779A">
        <w:rPr>
          <w:rFonts w:ascii="Times New Roman" w:hAnsi="Times New Roman" w:cs="Times New Roman"/>
          <w:b/>
          <w:bCs/>
          <w:sz w:val="24"/>
          <w:szCs w:val="24"/>
          <w:u w:val="single"/>
        </w:rPr>
        <w:t>set</w:t>
      </w:r>
      <w:r w:rsidRPr="0018779A">
        <w:rPr>
          <w:rFonts w:ascii="Times New Roman" w:hAnsi="Times New Roman" w:cs="Times New Roman"/>
          <w:b/>
          <w:bCs/>
          <w:spacing w:val="-8"/>
          <w:sz w:val="24"/>
          <w:szCs w:val="24"/>
          <w:u w:val="single"/>
        </w:rPr>
        <w:t xml:space="preserve"> </w:t>
      </w:r>
      <w:r w:rsidRPr="0018779A">
        <w:rPr>
          <w:rFonts w:ascii="Times New Roman" w:hAnsi="Times New Roman" w:cs="Times New Roman"/>
          <w:b/>
          <w:bCs/>
          <w:sz w:val="24"/>
          <w:szCs w:val="24"/>
          <w:u w:val="single"/>
        </w:rPr>
        <w:t>out</w:t>
      </w:r>
      <w:r w:rsidRPr="0018779A">
        <w:rPr>
          <w:rFonts w:ascii="Times New Roman" w:hAnsi="Times New Roman" w:cs="Times New Roman"/>
          <w:b/>
          <w:bCs/>
          <w:spacing w:val="-7"/>
          <w:sz w:val="24"/>
          <w:szCs w:val="24"/>
          <w:u w:val="single"/>
        </w:rPr>
        <w:t xml:space="preserve"> </w:t>
      </w:r>
      <w:r w:rsidRPr="0018779A">
        <w:rPr>
          <w:rFonts w:ascii="Times New Roman" w:hAnsi="Times New Roman" w:cs="Times New Roman"/>
          <w:b/>
          <w:bCs/>
          <w:sz w:val="24"/>
          <w:szCs w:val="24"/>
          <w:u w:val="single"/>
        </w:rPr>
        <w:t>above</w:t>
      </w:r>
      <w:r w:rsidRPr="0018779A">
        <w:rPr>
          <w:rFonts w:ascii="Times New Roman" w:hAnsi="Times New Roman" w:cs="Times New Roman"/>
          <w:b/>
          <w:bCs/>
          <w:spacing w:val="-12"/>
          <w:sz w:val="24"/>
          <w:szCs w:val="24"/>
          <w:u w:val="single"/>
        </w:rPr>
        <w:t xml:space="preserve"> </w:t>
      </w:r>
      <w:r w:rsidRPr="0018779A">
        <w:rPr>
          <w:rFonts w:ascii="Times New Roman" w:hAnsi="Times New Roman" w:cs="Times New Roman"/>
          <w:b/>
          <w:bCs/>
          <w:sz w:val="24"/>
          <w:szCs w:val="24"/>
          <w:u w:val="single"/>
        </w:rPr>
        <w:t>are</w:t>
      </w:r>
      <w:r w:rsidRPr="0018779A">
        <w:rPr>
          <w:rFonts w:ascii="Times New Roman" w:hAnsi="Times New Roman" w:cs="Times New Roman"/>
          <w:b/>
          <w:bCs/>
          <w:spacing w:val="-13"/>
          <w:sz w:val="24"/>
          <w:szCs w:val="24"/>
          <w:u w:val="single"/>
        </w:rPr>
        <w:t xml:space="preserve"> </w:t>
      </w:r>
      <w:r w:rsidRPr="0018779A">
        <w:rPr>
          <w:rFonts w:ascii="Times New Roman" w:hAnsi="Times New Roman" w:cs="Times New Roman"/>
          <w:b/>
          <w:bCs/>
          <w:sz w:val="24"/>
          <w:szCs w:val="24"/>
          <w:u w:val="single"/>
        </w:rPr>
        <w:t>to</w:t>
      </w:r>
      <w:r w:rsidRPr="0018779A">
        <w:rPr>
          <w:rFonts w:ascii="Times New Roman" w:hAnsi="Times New Roman" w:cs="Times New Roman"/>
          <w:b/>
          <w:bCs/>
          <w:spacing w:val="-9"/>
          <w:sz w:val="24"/>
          <w:szCs w:val="24"/>
          <w:u w:val="single"/>
        </w:rPr>
        <w:t xml:space="preserve"> </w:t>
      </w:r>
      <w:r w:rsidRPr="0018779A">
        <w:rPr>
          <w:rFonts w:ascii="Times New Roman" w:hAnsi="Times New Roman" w:cs="Times New Roman"/>
          <w:b/>
          <w:bCs/>
          <w:sz w:val="24"/>
          <w:szCs w:val="24"/>
          <w:u w:val="single"/>
        </w:rPr>
        <w:t>be</w:t>
      </w:r>
      <w:r w:rsidRPr="0018779A">
        <w:rPr>
          <w:rFonts w:ascii="Times New Roman" w:hAnsi="Times New Roman" w:cs="Times New Roman"/>
          <w:b/>
          <w:bCs/>
          <w:spacing w:val="-11"/>
          <w:sz w:val="24"/>
          <w:szCs w:val="24"/>
          <w:u w:val="single"/>
        </w:rPr>
        <w:t xml:space="preserve"> </w:t>
      </w:r>
      <w:r w:rsidRPr="0018779A">
        <w:rPr>
          <w:rFonts w:ascii="Times New Roman" w:hAnsi="Times New Roman" w:cs="Times New Roman"/>
          <w:b/>
          <w:bCs/>
          <w:sz w:val="24"/>
          <w:szCs w:val="24"/>
          <w:u w:val="single"/>
        </w:rPr>
        <w:t>provided</w:t>
      </w:r>
      <w:r w:rsidRPr="0018779A">
        <w:rPr>
          <w:rFonts w:ascii="Times New Roman" w:hAnsi="Times New Roman" w:cs="Times New Roman"/>
          <w:b/>
          <w:bCs/>
          <w:spacing w:val="-6"/>
          <w:sz w:val="24"/>
          <w:szCs w:val="24"/>
          <w:u w:val="single"/>
        </w:rPr>
        <w:t xml:space="preserve"> </w:t>
      </w:r>
      <w:r w:rsidRPr="0018779A">
        <w:rPr>
          <w:rFonts w:ascii="Times New Roman" w:hAnsi="Times New Roman" w:cs="Times New Roman"/>
          <w:b/>
          <w:bCs/>
          <w:sz w:val="24"/>
          <w:szCs w:val="24"/>
          <w:u w:val="single"/>
        </w:rPr>
        <w:t>for</w:t>
      </w:r>
      <w:r w:rsidRPr="0018779A">
        <w:rPr>
          <w:rFonts w:ascii="Times New Roman" w:hAnsi="Times New Roman" w:cs="Times New Roman"/>
          <w:b/>
          <w:bCs/>
          <w:spacing w:val="-7"/>
          <w:sz w:val="24"/>
          <w:szCs w:val="24"/>
          <w:u w:val="single"/>
        </w:rPr>
        <w:t xml:space="preserve"> </w:t>
      </w:r>
      <w:r w:rsidRPr="0018779A">
        <w:rPr>
          <w:rFonts w:ascii="Times New Roman" w:hAnsi="Times New Roman" w:cs="Times New Roman"/>
          <w:b/>
          <w:bCs/>
          <w:sz w:val="24"/>
          <w:szCs w:val="24"/>
          <w:u w:val="single"/>
        </w:rPr>
        <w:t>each</w:t>
      </w:r>
      <w:r w:rsidRPr="0018779A">
        <w:rPr>
          <w:rFonts w:ascii="Times New Roman" w:hAnsi="Times New Roman" w:cs="Times New Roman"/>
          <w:b/>
          <w:bCs/>
          <w:spacing w:val="-9"/>
          <w:sz w:val="24"/>
          <w:szCs w:val="24"/>
          <w:u w:val="single"/>
        </w:rPr>
        <w:t xml:space="preserve"> </w:t>
      </w:r>
      <w:r w:rsidRPr="0018779A">
        <w:rPr>
          <w:rFonts w:ascii="Times New Roman" w:hAnsi="Times New Roman" w:cs="Times New Roman"/>
          <w:b/>
          <w:bCs/>
          <w:sz w:val="24"/>
          <w:szCs w:val="24"/>
          <w:u w:val="single"/>
        </w:rPr>
        <w:t>of</w:t>
      </w:r>
      <w:r w:rsidRPr="0018779A">
        <w:rPr>
          <w:rFonts w:ascii="Times New Roman" w:hAnsi="Times New Roman" w:cs="Times New Roman"/>
          <w:b/>
          <w:bCs/>
          <w:spacing w:val="-10"/>
          <w:sz w:val="24"/>
          <w:szCs w:val="24"/>
          <w:u w:val="single"/>
        </w:rPr>
        <w:t xml:space="preserve"> </w:t>
      </w:r>
      <w:r w:rsidRPr="0018779A">
        <w:rPr>
          <w:rFonts w:ascii="Times New Roman" w:hAnsi="Times New Roman" w:cs="Times New Roman"/>
          <w:b/>
          <w:bCs/>
          <w:sz w:val="24"/>
          <w:szCs w:val="24"/>
          <w:u w:val="single"/>
        </w:rPr>
        <w:t>the member of the consortium</w:t>
      </w:r>
      <w:r w:rsidRPr="00457EC7">
        <w:rPr>
          <w:rFonts w:ascii="Times New Roman" w:hAnsi="Times New Roman" w:cs="Times New Roman"/>
          <w:sz w:val="24"/>
          <w:szCs w:val="24"/>
        </w:rPr>
        <w:t>)</w:t>
      </w:r>
    </w:p>
    <w:p w14:paraId="244AD33D" w14:textId="77777777" w:rsidR="00C73471" w:rsidRPr="00457EC7" w:rsidRDefault="00C73471" w:rsidP="00E61F08">
      <w:pPr>
        <w:spacing w:line="276" w:lineRule="auto"/>
        <w:jc w:val="both"/>
        <w:rPr>
          <w:rFonts w:ascii="Times New Roman" w:hAnsi="Times New Roman" w:cs="Times New Roman"/>
          <w:sz w:val="24"/>
          <w:szCs w:val="24"/>
        </w:rPr>
        <w:sectPr w:rsidR="00C73471" w:rsidRPr="00457EC7">
          <w:pgSz w:w="11900" w:h="16860"/>
          <w:pgMar w:top="1060" w:right="440" w:bottom="800" w:left="500" w:header="511" w:footer="458" w:gutter="0"/>
          <w:cols w:space="720"/>
        </w:sectPr>
      </w:pPr>
    </w:p>
    <w:p w14:paraId="5E16F040" w14:textId="77777777" w:rsidR="00C73471" w:rsidRPr="00457EC7" w:rsidRDefault="00C73471" w:rsidP="00E61F08">
      <w:pPr>
        <w:pStyle w:val="BodyText"/>
        <w:spacing w:before="24" w:line="276" w:lineRule="auto"/>
        <w:jc w:val="both"/>
        <w:rPr>
          <w:rFonts w:ascii="Times New Roman" w:hAnsi="Times New Roman" w:cs="Times New Roman"/>
          <w:sz w:val="24"/>
          <w:szCs w:val="24"/>
        </w:rPr>
      </w:pPr>
    </w:p>
    <w:p w14:paraId="310BAB5B" w14:textId="77777777" w:rsidR="00C73471" w:rsidRPr="00457EC7" w:rsidRDefault="00EA4EEC" w:rsidP="00B23E2E">
      <w:pPr>
        <w:spacing w:before="1" w:line="276" w:lineRule="auto"/>
        <w:ind w:left="1415" w:right="1442"/>
        <w:jc w:val="center"/>
        <w:rPr>
          <w:rFonts w:ascii="Times New Roman" w:hAnsi="Times New Roman" w:cs="Times New Roman"/>
          <w:b/>
          <w:sz w:val="24"/>
          <w:szCs w:val="24"/>
        </w:rPr>
      </w:pPr>
      <w:r w:rsidRPr="00457EC7">
        <w:rPr>
          <w:rFonts w:ascii="Times New Roman" w:hAnsi="Times New Roman" w:cs="Times New Roman"/>
          <w:b/>
          <w:sz w:val="24"/>
          <w:szCs w:val="24"/>
          <w:u w:val="single"/>
        </w:rPr>
        <w:t>“ANNEXURE</w:t>
      </w:r>
      <w:r w:rsidRPr="00457EC7">
        <w:rPr>
          <w:rFonts w:ascii="Times New Roman" w:hAnsi="Times New Roman" w:cs="Times New Roman"/>
          <w:b/>
          <w:spacing w:val="-12"/>
          <w:sz w:val="24"/>
          <w:szCs w:val="24"/>
          <w:u w:val="single"/>
        </w:rPr>
        <w:t xml:space="preserve"> </w:t>
      </w:r>
      <w:r w:rsidRPr="00457EC7">
        <w:rPr>
          <w:rFonts w:ascii="Times New Roman" w:hAnsi="Times New Roman" w:cs="Times New Roman"/>
          <w:b/>
          <w:sz w:val="24"/>
          <w:szCs w:val="24"/>
          <w:u w:val="single"/>
        </w:rPr>
        <w:t>–</w:t>
      </w:r>
      <w:r w:rsidRPr="00457EC7">
        <w:rPr>
          <w:rFonts w:ascii="Times New Roman" w:hAnsi="Times New Roman" w:cs="Times New Roman"/>
          <w:b/>
          <w:spacing w:val="-11"/>
          <w:sz w:val="24"/>
          <w:szCs w:val="24"/>
          <w:u w:val="single"/>
        </w:rPr>
        <w:t xml:space="preserve"> </w:t>
      </w:r>
      <w:r w:rsidRPr="00457EC7">
        <w:rPr>
          <w:rFonts w:ascii="Times New Roman" w:hAnsi="Times New Roman" w:cs="Times New Roman"/>
          <w:b/>
          <w:spacing w:val="-5"/>
          <w:sz w:val="24"/>
          <w:szCs w:val="24"/>
          <w:u w:val="single"/>
        </w:rPr>
        <w:t>‘E’</w:t>
      </w:r>
    </w:p>
    <w:p w14:paraId="27B98F50" w14:textId="77777777" w:rsidR="00C73471" w:rsidRPr="00457EC7" w:rsidRDefault="00C73471" w:rsidP="00E61F08">
      <w:pPr>
        <w:pStyle w:val="BodyText"/>
        <w:spacing w:before="38" w:line="276" w:lineRule="auto"/>
        <w:jc w:val="both"/>
        <w:rPr>
          <w:rFonts w:ascii="Times New Roman" w:hAnsi="Times New Roman" w:cs="Times New Roman"/>
          <w:b/>
          <w:sz w:val="24"/>
          <w:szCs w:val="24"/>
        </w:rPr>
      </w:pPr>
    </w:p>
    <w:p w14:paraId="14BBADF5" w14:textId="77777777" w:rsidR="00C73471" w:rsidRPr="00457EC7" w:rsidRDefault="00EA4EEC" w:rsidP="00B23E2E">
      <w:pPr>
        <w:spacing w:line="276" w:lineRule="auto"/>
        <w:ind w:left="1402" w:right="1443"/>
        <w:jc w:val="center"/>
        <w:rPr>
          <w:rFonts w:ascii="Times New Roman" w:hAnsi="Times New Roman" w:cs="Times New Roman"/>
          <w:b/>
          <w:sz w:val="24"/>
          <w:szCs w:val="24"/>
        </w:rPr>
      </w:pPr>
      <w:r w:rsidRPr="00457EC7">
        <w:rPr>
          <w:rFonts w:ascii="Times New Roman" w:hAnsi="Times New Roman" w:cs="Times New Roman"/>
          <w:b/>
          <w:spacing w:val="-2"/>
          <w:sz w:val="24"/>
          <w:szCs w:val="24"/>
        </w:rPr>
        <w:t>CONFIDENTIALITY</w:t>
      </w:r>
      <w:r w:rsidRPr="00457EC7">
        <w:rPr>
          <w:rFonts w:ascii="Times New Roman" w:hAnsi="Times New Roman" w:cs="Times New Roman"/>
          <w:b/>
          <w:spacing w:val="-11"/>
          <w:sz w:val="24"/>
          <w:szCs w:val="24"/>
        </w:rPr>
        <w:t xml:space="preserve"> </w:t>
      </w:r>
      <w:r w:rsidRPr="00457EC7">
        <w:rPr>
          <w:rFonts w:ascii="Times New Roman" w:hAnsi="Times New Roman" w:cs="Times New Roman"/>
          <w:b/>
          <w:spacing w:val="-2"/>
          <w:sz w:val="24"/>
          <w:szCs w:val="24"/>
        </w:rPr>
        <w:t>UNDERTAKING</w:t>
      </w:r>
    </w:p>
    <w:p w14:paraId="7F0D44D3" w14:textId="77777777" w:rsidR="00C73471" w:rsidRPr="00457EC7" w:rsidRDefault="00EA4EEC" w:rsidP="00436107">
      <w:pPr>
        <w:spacing w:before="110" w:line="276" w:lineRule="auto"/>
        <w:ind w:left="720" w:right="296" w:firstLine="6"/>
        <w:jc w:val="both"/>
        <w:rPr>
          <w:rFonts w:ascii="Times New Roman" w:hAnsi="Times New Roman" w:cs="Times New Roman"/>
          <w:i/>
          <w:sz w:val="24"/>
          <w:szCs w:val="24"/>
        </w:rPr>
      </w:pPr>
      <w:r w:rsidRPr="00457EC7">
        <w:rPr>
          <w:rFonts w:ascii="Times New Roman" w:hAnsi="Times New Roman" w:cs="Times New Roman"/>
          <w:i/>
          <w:sz w:val="24"/>
          <w:szCs w:val="24"/>
        </w:rPr>
        <w:t>[To be submitted on non-judicial stamp paper of appropriate value as per the stamp act applicable to the place of execution. In case of Consortium, to be submitted by each member of the Consortium. Foreign companies submitting expression of interest / resolution plan are required to follow the applicable law in their</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country</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and</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ensure</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that</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documents</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submitted</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as</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part of</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expression</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interest</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resolution</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plan are appropriately apostilled, and stamp duty paid in India before submission to Resolution Professional.]</w:t>
      </w:r>
    </w:p>
    <w:p w14:paraId="3B165507" w14:textId="77777777" w:rsidR="00C73471" w:rsidRPr="00457EC7" w:rsidRDefault="00C73471" w:rsidP="00E61F08">
      <w:pPr>
        <w:pStyle w:val="BodyText"/>
        <w:spacing w:before="109" w:line="276" w:lineRule="auto"/>
        <w:jc w:val="both"/>
        <w:rPr>
          <w:rFonts w:ascii="Times New Roman" w:hAnsi="Times New Roman" w:cs="Times New Roman"/>
          <w:i/>
          <w:sz w:val="24"/>
          <w:szCs w:val="24"/>
        </w:rPr>
      </w:pPr>
    </w:p>
    <w:p w14:paraId="62C8C97A" w14:textId="77777777" w:rsidR="00C73471" w:rsidRPr="00457EC7" w:rsidRDefault="00EA4EEC" w:rsidP="00E61F08">
      <w:pPr>
        <w:pStyle w:val="BodyText"/>
        <w:spacing w:line="276" w:lineRule="auto"/>
        <w:ind w:left="681"/>
        <w:jc w:val="both"/>
        <w:rPr>
          <w:rFonts w:ascii="Times New Roman" w:hAnsi="Times New Roman" w:cs="Times New Roman"/>
          <w:sz w:val="24"/>
          <w:szCs w:val="24"/>
        </w:rPr>
      </w:pPr>
      <w:r w:rsidRPr="00457EC7">
        <w:rPr>
          <w:rFonts w:ascii="Times New Roman" w:hAnsi="Times New Roman" w:cs="Times New Roman"/>
          <w:spacing w:val="-5"/>
          <w:sz w:val="24"/>
          <w:szCs w:val="24"/>
        </w:rPr>
        <w:t>To</w:t>
      </w:r>
    </w:p>
    <w:p w14:paraId="4BE648A7" w14:textId="77777777" w:rsidR="00C73471" w:rsidRPr="00457EC7" w:rsidRDefault="00EA4EEC" w:rsidP="00E61F08">
      <w:pPr>
        <w:pStyle w:val="BodyText"/>
        <w:spacing w:before="48"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rPr>
        <w:t>Mr.</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Bhuvan</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4"/>
          <w:sz w:val="24"/>
          <w:szCs w:val="24"/>
        </w:rPr>
        <w:t>Madan</w:t>
      </w:r>
    </w:p>
    <w:p w14:paraId="5C7E07C2" w14:textId="77777777" w:rsidR="00C73471" w:rsidRPr="00457EC7" w:rsidRDefault="00EA4EEC" w:rsidP="00E61F08">
      <w:pPr>
        <w:pStyle w:val="BodyText"/>
        <w:spacing w:before="37" w:line="276" w:lineRule="auto"/>
        <w:ind w:left="681"/>
        <w:jc w:val="both"/>
        <w:rPr>
          <w:rFonts w:ascii="Times New Roman" w:hAnsi="Times New Roman" w:cs="Times New Roman"/>
          <w:sz w:val="24"/>
          <w:szCs w:val="24"/>
        </w:rPr>
      </w:pPr>
      <w:r w:rsidRPr="00457EC7">
        <w:rPr>
          <w:rFonts w:ascii="Times New Roman" w:hAnsi="Times New Roman" w:cs="Times New Roman"/>
          <w:spacing w:val="-2"/>
          <w:sz w:val="24"/>
          <w:szCs w:val="24"/>
        </w:rPr>
        <w:t>IBBI</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Registration</w:t>
      </w:r>
      <w:r w:rsidRPr="00457EC7">
        <w:rPr>
          <w:rFonts w:ascii="Times New Roman" w:hAnsi="Times New Roman" w:cs="Times New Roman"/>
          <w:spacing w:val="12"/>
          <w:sz w:val="24"/>
          <w:szCs w:val="24"/>
        </w:rPr>
        <w:t xml:space="preserve"> </w:t>
      </w:r>
      <w:r w:rsidRPr="00457EC7">
        <w:rPr>
          <w:rFonts w:ascii="Times New Roman" w:hAnsi="Times New Roman" w:cs="Times New Roman"/>
          <w:spacing w:val="-2"/>
          <w:sz w:val="24"/>
          <w:szCs w:val="24"/>
        </w:rPr>
        <w:t>No.</w:t>
      </w:r>
      <w:r w:rsidRPr="00457EC7">
        <w:rPr>
          <w:rFonts w:ascii="Times New Roman" w:hAnsi="Times New Roman" w:cs="Times New Roman"/>
          <w:spacing w:val="17"/>
          <w:sz w:val="24"/>
          <w:szCs w:val="24"/>
        </w:rPr>
        <w:t xml:space="preserve"> </w:t>
      </w:r>
      <w:r w:rsidRPr="00457EC7">
        <w:rPr>
          <w:rFonts w:ascii="Times New Roman" w:hAnsi="Times New Roman" w:cs="Times New Roman"/>
          <w:spacing w:val="-2"/>
          <w:sz w:val="24"/>
          <w:szCs w:val="24"/>
        </w:rPr>
        <w:t>IBBI/IPA-001/IP-P01004/2017-18/11655</w:t>
      </w:r>
    </w:p>
    <w:p w14:paraId="12737B04" w14:textId="33652CAA" w:rsidR="00602FD0" w:rsidRDefault="00EA4EEC" w:rsidP="00F22BE4">
      <w:pPr>
        <w:pStyle w:val="BodyText"/>
        <w:spacing w:line="276" w:lineRule="auto"/>
        <w:ind w:left="681" w:right="3628"/>
        <w:jc w:val="both"/>
        <w:rPr>
          <w:rFonts w:ascii="Times New Roman" w:hAnsi="Times New Roman" w:cs="Times New Roman"/>
          <w:sz w:val="24"/>
          <w:szCs w:val="24"/>
        </w:rPr>
      </w:pPr>
      <w:r w:rsidRPr="00457EC7">
        <w:rPr>
          <w:rFonts w:ascii="Times New Roman" w:hAnsi="Times New Roman" w:cs="Times New Roman"/>
          <w:sz w:val="24"/>
          <w:szCs w:val="24"/>
        </w:rPr>
        <w:t>Resolution</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Professional</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Jaiprakash</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Associates</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 xml:space="preserve">Limited </w:t>
      </w:r>
    </w:p>
    <w:p w14:paraId="25847B89" w14:textId="77777777" w:rsidR="00F22BE4" w:rsidRDefault="00F22BE4" w:rsidP="00F22BE4">
      <w:pPr>
        <w:pStyle w:val="BodyText"/>
        <w:spacing w:line="276" w:lineRule="auto"/>
        <w:ind w:left="681"/>
        <w:jc w:val="both"/>
        <w:rPr>
          <w:rFonts w:ascii="Times New Roman" w:hAnsi="Times New Roman" w:cs="Times New Roman"/>
          <w:sz w:val="24"/>
          <w:szCs w:val="24"/>
        </w:rPr>
      </w:pPr>
      <w:r w:rsidRPr="00F22BE4">
        <w:rPr>
          <w:rFonts w:ascii="Times New Roman" w:hAnsi="Times New Roman" w:cs="Times New Roman"/>
          <w:sz w:val="24"/>
          <w:szCs w:val="24"/>
        </w:rPr>
        <w:t xml:space="preserve">Deloitte India Insolvency Professionals LLP, </w:t>
      </w:r>
    </w:p>
    <w:p w14:paraId="734A44AB" w14:textId="01240619" w:rsidR="00F22BE4" w:rsidRDefault="00F22BE4" w:rsidP="00F22BE4">
      <w:pPr>
        <w:pStyle w:val="BodyText"/>
        <w:spacing w:line="276" w:lineRule="auto"/>
        <w:ind w:left="681"/>
        <w:jc w:val="both"/>
        <w:rPr>
          <w:rFonts w:ascii="Times New Roman" w:hAnsi="Times New Roman" w:cs="Times New Roman"/>
          <w:sz w:val="24"/>
          <w:szCs w:val="24"/>
        </w:rPr>
      </w:pPr>
      <w:r w:rsidRPr="00F22BE4">
        <w:rPr>
          <w:rFonts w:ascii="Times New Roman" w:hAnsi="Times New Roman" w:cs="Times New Roman"/>
          <w:sz w:val="24"/>
          <w:szCs w:val="24"/>
        </w:rPr>
        <w:t xml:space="preserve">Embassy Galaxy Business Park, </w:t>
      </w:r>
      <w:r w:rsidR="00A1159E" w:rsidRPr="00A1159E">
        <w:rPr>
          <w:rFonts w:ascii="Times New Roman" w:hAnsi="Times New Roman" w:cs="Times New Roman"/>
          <w:sz w:val="24"/>
          <w:szCs w:val="24"/>
        </w:rPr>
        <w:t xml:space="preserve">3rd Floor </w:t>
      </w:r>
      <w:r w:rsidR="00A1159E">
        <w:rPr>
          <w:rFonts w:ascii="Times New Roman" w:hAnsi="Times New Roman" w:cs="Times New Roman"/>
          <w:sz w:val="24"/>
          <w:szCs w:val="24"/>
        </w:rPr>
        <w:t>,</w:t>
      </w:r>
      <w:r w:rsidRPr="00F22BE4">
        <w:rPr>
          <w:rFonts w:ascii="Times New Roman" w:hAnsi="Times New Roman" w:cs="Times New Roman"/>
          <w:sz w:val="24"/>
          <w:szCs w:val="24"/>
        </w:rPr>
        <w:t>Block A, Industrial Area,</w:t>
      </w:r>
    </w:p>
    <w:p w14:paraId="7F085D49" w14:textId="77777777" w:rsidR="00F22BE4" w:rsidRDefault="00F22BE4" w:rsidP="00F22BE4">
      <w:pPr>
        <w:pStyle w:val="BodyText"/>
        <w:spacing w:line="276" w:lineRule="auto"/>
        <w:ind w:left="681"/>
        <w:jc w:val="both"/>
        <w:rPr>
          <w:rFonts w:ascii="Times New Roman" w:hAnsi="Times New Roman" w:cs="Times New Roman"/>
          <w:sz w:val="24"/>
          <w:szCs w:val="24"/>
        </w:rPr>
      </w:pPr>
      <w:r w:rsidRPr="00F22BE4">
        <w:rPr>
          <w:rFonts w:ascii="Times New Roman" w:hAnsi="Times New Roman" w:cs="Times New Roman"/>
          <w:sz w:val="24"/>
          <w:szCs w:val="24"/>
        </w:rPr>
        <w:t xml:space="preserve">Sector 62, Noida, Uttar Pradesh 201309 </w:t>
      </w:r>
    </w:p>
    <w:p w14:paraId="1573D41D" w14:textId="48F1CB12" w:rsidR="00C73471" w:rsidRPr="00457EC7" w:rsidRDefault="00EA4EEC" w:rsidP="00E61F08">
      <w:pPr>
        <w:pStyle w:val="BodyText"/>
        <w:spacing w:before="225"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rPr>
        <w:t>Dear</w:t>
      </w:r>
      <w:r w:rsidRPr="00457EC7">
        <w:rPr>
          <w:rFonts w:ascii="Times New Roman" w:hAnsi="Times New Roman" w:cs="Times New Roman"/>
          <w:spacing w:val="-14"/>
          <w:sz w:val="24"/>
          <w:szCs w:val="24"/>
        </w:rPr>
        <w:t xml:space="preserve"> </w:t>
      </w:r>
      <w:r w:rsidRPr="00457EC7">
        <w:rPr>
          <w:rFonts w:ascii="Times New Roman" w:hAnsi="Times New Roman" w:cs="Times New Roman"/>
          <w:spacing w:val="-4"/>
          <w:sz w:val="24"/>
          <w:szCs w:val="24"/>
        </w:rPr>
        <w:t>Sir,</w:t>
      </w:r>
    </w:p>
    <w:p w14:paraId="179D2525" w14:textId="77777777" w:rsidR="00C73471" w:rsidRPr="00457EC7" w:rsidRDefault="00C73471" w:rsidP="00E61F08">
      <w:pPr>
        <w:pStyle w:val="BodyText"/>
        <w:spacing w:before="32" w:line="276" w:lineRule="auto"/>
        <w:jc w:val="both"/>
        <w:rPr>
          <w:rFonts w:ascii="Times New Roman" w:hAnsi="Times New Roman" w:cs="Times New Roman"/>
          <w:sz w:val="24"/>
          <w:szCs w:val="24"/>
        </w:rPr>
      </w:pPr>
    </w:p>
    <w:p w14:paraId="02A6B04C" w14:textId="77777777" w:rsidR="00C73471" w:rsidRPr="00457EC7" w:rsidRDefault="00EA4EEC" w:rsidP="00F22BE4">
      <w:pPr>
        <w:pStyle w:val="BodyText"/>
        <w:spacing w:line="276" w:lineRule="auto"/>
        <w:ind w:left="681" w:right="340"/>
        <w:jc w:val="both"/>
        <w:rPr>
          <w:rFonts w:ascii="Times New Roman" w:hAnsi="Times New Roman" w:cs="Times New Roman"/>
          <w:sz w:val="24"/>
          <w:szCs w:val="24"/>
        </w:rPr>
      </w:pPr>
      <w:r w:rsidRPr="00457EC7">
        <w:rPr>
          <w:rFonts w:ascii="Times New Roman" w:hAnsi="Times New Roman" w:cs="Times New Roman"/>
          <w:sz w:val="24"/>
          <w:szCs w:val="24"/>
        </w:rPr>
        <w:t>Re: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Corporate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Insolvency</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Resolution</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Process</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Jaiprakash</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Associates</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Limited</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Confidentiality Undertaking (“</w:t>
      </w:r>
      <w:r w:rsidRPr="00457EC7">
        <w:rPr>
          <w:rFonts w:ascii="Times New Roman" w:hAnsi="Times New Roman" w:cs="Times New Roman"/>
          <w:b/>
          <w:sz w:val="24"/>
          <w:szCs w:val="24"/>
        </w:rPr>
        <w:t>Undertaking</w:t>
      </w:r>
      <w:r w:rsidRPr="00457EC7">
        <w:rPr>
          <w:rFonts w:ascii="Times New Roman" w:hAnsi="Times New Roman" w:cs="Times New Roman"/>
          <w:sz w:val="24"/>
          <w:szCs w:val="24"/>
        </w:rPr>
        <w:t>”)</w:t>
      </w:r>
    </w:p>
    <w:p w14:paraId="4FC5FB65" w14:textId="77777777" w:rsidR="00C73471" w:rsidRPr="00457EC7" w:rsidRDefault="00C73471" w:rsidP="00E61F08">
      <w:pPr>
        <w:pStyle w:val="BodyText"/>
        <w:spacing w:line="276" w:lineRule="auto"/>
        <w:jc w:val="both"/>
        <w:rPr>
          <w:rFonts w:ascii="Times New Roman" w:hAnsi="Times New Roman" w:cs="Times New Roman"/>
          <w:sz w:val="24"/>
          <w:szCs w:val="24"/>
        </w:rPr>
      </w:pPr>
    </w:p>
    <w:p w14:paraId="300CEB35" w14:textId="625F6F91" w:rsidR="00C73471" w:rsidRPr="00457EC7" w:rsidRDefault="00EA4EEC" w:rsidP="00E61F08">
      <w:pPr>
        <w:pStyle w:val="BodyText"/>
        <w:spacing w:line="276" w:lineRule="auto"/>
        <w:ind w:left="681" w:right="271"/>
        <w:jc w:val="both"/>
        <w:rPr>
          <w:rFonts w:ascii="Times New Roman" w:hAnsi="Times New Roman" w:cs="Times New Roman"/>
          <w:sz w:val="24"/>
          <w:szCs w:val="24"/>
        </w:rPr>
      </w:pPr>
      <w:r w:rsidRPr="00457EC7">
        <w:rPr>
          <w:rFonts w:ascii="Times New Roman" w:hAnsi="Times New Roman" w:cs="Times New Roman"/>
          <w:sz w:val="24"/>
          <w:szCs w:val="24"/>
        </w:rPr>
        <w:t xml:space="preserve">Jaiprakash Associates Limited, a company incorporated under the Companies Act, 1956 having its registered office at SECTOR 128, NOIDA, UP, Uttar Pradesh, India, 201304 (“Company” </w:t>
      </w:r>
      <w:r w:rsidR="000B49CB">
        <w:rPr>
          <w:rFonts w:ascii="Times New Roman" w:hAnsi="Times New Roman" w:cs="Times New Roman"/>
          <w:sz w:val="24"/>
          <w:szCs w:val="24"/>
        </w:rPr>
        <w:t xml:space="preserve">or “Corporate Debtor” </w:t>
      </w:r>
      <w:r w:rsidRPr="00457EC7">
        <w:rPr>
          <w:rFonts w:ascii="Times New Roman" w:hAnsi="Times New Roman" w:cs="Times New Roman"/>
          <w:sz w:val="24"/>
          <w:szCs w:val="24"/>
        </w:rPr>
        <w:t>or</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 xml:space="preserve">“Disclosing Party”, as the context may require, which shall include the RP (as defined hereinafter) and any of their officers, employees, advisors, duly authorized attorneys, accountants) is currently undergoing corporate insolvency resolution process (“CIRP”) under the provisions of the Insolvency and Bankruptcy Code, 2016 </w:t>
      </w:r>
      <w:r w:rsidR="00C7359A">
        <w:rPr>
          <w:rFonts w:ascii="Times New Roman" w:hAnsi="Times New Roman" w:cs="Times New Roman"/>
          <w:sz w:val="24"/>
          <w:szCs w:val="24"/>
        </w:rPr>
        <w:t xml:space="preserve">read with the rules and regulations framed thereunder </w:t>
      </w:r>
      <w:r w:rsidRPr="00457EC7">
        <w:rPr>
          <w:rFonts w:ascii="Times New Roman" w:hAnsi="Times New Roman" w:cs="Times New Roman"/>
          <w:sz w:val="24"/>
          <w:szCs w:val="24"/>
        </w:rPr>
        <w:t>(“Code”), pursuant to the order dated June 3, 2024 passed by Hon’ble National Company Law Tribunal, Allahabad Bench (“NCLT”);</w:t>
      </w:r>
    </w:p>
    <w:p w14:paraId="7AA827B1" w14:textId="77777777" w:rsidR="00C73471" w:rsidRPr="00457EC7" w:rsidRDefault="00C73471" w:rsidP="00E61F08">
      <w:pPr>
        <w:pStyle w:val="BodyText"/>
        <w:spacing w:before="51" w:line="276" w:lineRule="auto"/>
        <w:jc w:val="both"/>
        <w:rPr>
          <w:rFonts w:ascii="Times New Roman" w:hAnsi="Times New Roman" w:cs="Times New Roman"/>
          <w:sz w:val="24"/>
          <w:szCs w:val="24"/>
        </w:rPr>
      </w:pPr>
    </w:p>
    <w:p w14:paraId="2007B088" w14:textId="7F3BB0D2" w:rsidR="00C73471" w:rsidRPr="00457EC7" w:rsidRDefault="00EA4EEC" w:rsidP="00E61F08">
      <w:pPr>
        <w:pStyle w:val="BodyText"/>
        <w:spacing w:line="276" w:lineRule="auto"/>
        <w:ind w:left="681" w:right="273"/>
        <w:jc w:val="both"/>
        <w:rPr>
          <w:rFonts w:ascii="Times New Roman" w:hAnsi="Times New Roman" w:cs="Times New Roman"/>
          <w:sz w:val="24"/>
          <w:szCs w:val="24"/>
        </w:rPr>
      </w:pPr>
      <w:r w:rsidRPr="00457EC7">
        <w:rPr>
          <w:rFonts w:ascii="Times New Roman" w:hAnsi="Times New Roman" w:cs="Times New Roman"/>
          <w:sz w:val="24"/>
          <w:szCs w:val="24"/>
        </w:rPr>
        <w:t>The NCLT had appointed Mr. Bhuvan Madan, being a registered insolvency professional with IP Registration No.:</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IP</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Registration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No.</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IBBI/IPA-001/IP-P01004/2017-18/11655, as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interim</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resolution professional for the Company</w:t>
      </w:r>
      <w:r w:rsidR="00C7359A">
        <w:rPr>
          <w:rFonts w:ascii="Times New Roman" w:hAnsi="Times New Roman" w:cs="Times New Roman"/>
          <w:sz w:val="24"/>
          <w:szCs w:val="24"/>
        </w:rPr>
        <w:t>, who was subsequently confirmed as the resolution professional of the Company in terms of Section 22 of the Code</w:t>
      </w:r>
      <w:r w:rsidRPr="00457EC7">
        <w:rPr>
          <w:rFonts w:ascii="Times New Roman" w:hAnsi="Times New Roman" w:cs="Times New Roman"/>
          <w:sz w:val="24"/>
          <w:szCs w:val="24"/>
        </w:rPr>
        <w:t xml:space="preserve"> (“</w:t>
      </w:r>
      <w:r w:rsidRPr="00457EC7">
        <w:rPr>
          <w:rFonts w:ascii="Times New Roman" w:hAnsi="Times New Roman" w:cs="Times New Roman"/>
          <w:b/>
          <w:sz w:val="24"/>
          <w:szCs w:val="24"/>
        </w:rPr>
        <w:t>RP</w:t>
      </w:r>
      <w:r w:rsidRPr="00457EC7">
        <w:rPr>
          <w:rFonts w:ascii="Times New Roman" w:hAnsi="Times New Roman" w:cs="Times New Roman"/>
          <w:sz w:val="24"/>
          <w:szCs w:val="24"/>
        </w:rPr>
        <w:t>”). As per the provisions of the Code, the RP is under an obligation to provide the ‘relevant information’ (as defined under the Code) to the prospective resolution applicants.</w:t>
      </w:r>
    </w:p>
    <w:p w14:paraId="620C155D" w14:textId="77777777" w:rsidR="00C73471" w:rsidRPr="00457EC7" w:rsidRDefault="00C73471" w:rsidP="00E61F08">
      <w:pPr>
        <w:pStyle w:val="BodyText"/>
        <w:spacing w:before="54" w:line="276" w:lineRule="auto"/>
        <w:jc w:val="both"/>
        <w:rPr>
          <w:rFonts w:ascii="Times New Roman" w:hAnsi="Times New Roman" w:cs="Times New Roman"/>
          <w:sz w:val="24"/>
          <w:szCs w:val="24"/>
        </w:rPr>
      </w:pPr>
    </w:p>
    <w:p w14:paraId="049C8753" w14:textId="77777777" w:rsidR="00C73471" w:rsidRPr="00457EC7" w:rsidRDefault="00EA4EEC" w:rsidP="00E61F08">
      <w:pPr>
        <w:pStyle w:val="BodyText"/>
        <w:spacing w:line="276" w:lineRule="auto"/>
        <w:ind w:left="681" w:right="273"/>
        <w:jc w:val="both"/>
        <w:rPr>
          <w:rFonts w:ascii="Times New Roman" w:hAnsi="Times New Roman" w:cs="Times New Roman"/>
          <w:sz w:val="24"/>
          <w:szCs w:val="24"/>
        </w:rPr>
      </w:pPr>
      <w:r w:rsidRPr="00457EC7">
        <w:rPr>
          <w:rFonts w:ascii="Times New Roman" w:hAnsi="Times New Roman" w:cs="Times New Roman"/>
          <w:sz w:val="24"/>
          <w:szCs w:val="24"/>
        </w:rPr>
        <w:t>In view of the above, the RP will be sharing the relevant information, comprising/ containing certain Confidential Information (as defined in Clause 1 below) with us, [</w:t>
      </w:r>
      <w:r w:rsidRPr="00457EC7">
        <w:rPr>
          <w:rFonts w:ascii="Times New Roman" w:hAnsi="Times New Roman" w:cs="Times New Roman"/>
          <w:i/>
          <w:sz w:val="24"/>
          <w:szCs w:val="24"/>
        </w:rPr>
        <w:t>insert name and description of the PRA</w:t>
      </w:r>
      <w:r w:rsidRPr="00457EC7">
        <w:rPr>
          <w:rFonts w:ascii="Times New Roman" w:hAnsi="Times New Roman" w:cs="Times New Roman"/>
          <w:i/>
          <w:spacing w:val="-2"/>
          <w:sz w:val="24"/>
          <w:szCs w:val="24"/>
        </w:rPr>
        <w:t xml:space="preserve"> </w:t>
      </w:r>
      <w:r w:rsidRPr="00457EC7">
        <w:rPr>
          <w:rFonts w:ascii="Times New Roman" w:hAnsi="Times New Roman" w:cs="Times New Roman"/>
          <w:sz w:val="24"/>
          <w:szCs w:val="24"/>
        </w:rPr>
        <w:t>(“Recipient”/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“Resolution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Applicant”)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purpose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preparation,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submission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negotiation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 the resolution plan (“</w:t>
      </w:r>
      <w:r w:rsidRPr="00457EC7">
        <w:rPr>
          <w:rFonts w:ascii="Times New Roman" w:hAnsi="Times New Roman" w:cs="Times New Roman"/>
          <w:b/>
          <w:sz w:val="24"/>
          <w:szCs w:val="24"/>
        </w:rPr>
        <w:t>Resolution Plan</w:t>
      </w:r>
      <w:r w:rsidRPr="00457EC7">
        <w:rPr>
          <w:rFonts w:ascii="Times New Roman" w:hAnsi="Times New Roman" w:cs="Times New Roman"/>
          <w:sz w:val="24"/>
          <w:szCs w:val="24"/>
        </w:rPr>
        <w:t>”) by us in the CIRP of the Company (“</w:t>
      </w:r>
      <w:r w:rsidRPr="00457EC7">
        <w:rPr>
          <w:rFonts w:ascii="Times New Roman" w:hAnsi="Times New Roman" w:cs="Times New Roman"/>
          <w:b/>
          <w:sz w:val="24"/>
          <w:szCs w:val="24"/>
        </w:rPr>
        <w:t>Purpose</w:t>
      </w:r>
      <w:r w:rsidRPr="00457EC7">
        <w:rPr>
          <w:rFonts w:ascii="Times New Roman" w:hAnsi="Times New Roman" w:cs="Times New Roman"/>
          <w:sz w:val="24"/>
          <w:szCs w:val="24"/>
        </w:rPr>
        <w:t>”) and accordingly,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Resolution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Applicant has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agreed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execute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Undertaking</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bound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 xml:space="preserve">terms and conditions hereinafter set forth governing, inter-alia, the disclosure, use and protection of such Confidential </w:t>
      </w:r>
      <w:r w:rsidRPr="00457EC7">
        <w:rPr>
          <w:rFonts w:ascii="Times New Roman" w:hAnsi="Times New Roman" w:cs="Times New Roman"/>
          <w:sz w:val="24"/>
          <w:szCs w:val="24"/>
        </w:rPr>
        <w:lastRenderedPageBreak/>
        <w:t>Information.</w:t>
      </w:r>
    </w:p>
    <w:p w14:paraId="04003C45"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1814D0A0" w14:textId="77777777" w:rsidR="00C73471" w:rsidRPr="00457EC7" w:rsidRDefault="00EA4EEC" w:rsidP="00E61F08">
      <w:pPr>
        <w:pStyle w:val="BodyText"/>
        <w:spacing w:line="276" w:lineRule="auto"/>
        <w:ind w:left="642" w:right="270"/>
        <w:jc w:val="both"/>
        <w:rPr>
          <w:rFonts w:ascii="Times New Roman" w:hAnsi="Times New Roman" w:cs="Times New Roman"/>
          <w:sz w:val="24"/>
          <w:szCs w:val="24"/>
        </w:rPr>
      </w:pPr>
      <w:r w:rsidRPr="00457EC7">
        <w:rPr>
          <w:rFonts w:ascii="Times New Roman" w:hAnsi="Times New Roman" w:cs="Times New Roman"/>
          <w:b/>
          <w:sz w:val="24"/>
          <w:szCs w:val="24"/>
        </w:rPr>
        <w:t>NOW THEREFORE</w:t>
      </w:r>
      <w:r w:rsidRPr="00457EC7">
        <w:rPr>
          <w:rFonts w:ascii="Times New Roman" w:hAnsi="Times New Roman" w:cs="Times New Roman"/>
          <w:sz w:val="24"/>
          <w:szCs w:val="24"/>
        </w:rPr>
        <w:t xml:space="preserve">, the Resolution Applicant agrees, acknowledges, confirms, and undertakes as </w:t>
      </w:r>
      <w:r w:rsidRPr="00457EC7">
        <w:rPr>
          <w:rFonts w:ascii="Times New Roman" w:hAnsi="Times New Roman" w:cs="Times New Roman"/>
          <w:spacing w:val="-2"/>
          <w:sz w:val="24"/>
          <w:szCs w:val="24"/>
        </w:rPr>
        <w:t>follows:</w:t>
      </w:r>
    </w:p>
    <w:p w14:paraId="71944E62" w14:textId="77777777" w:rsidR="00C73471" w:rsidRPr="00457EC7" w:rsidRDefault="00C73471" w:rsidP="00E61F08">
      <w:pPr>
        <w:pStyle w:val="BodyText"/>
        <w:spacing w:before="2" w:line="276" w:lineRule="auto"/>
        <w:jc w:val="both"/>
        <w:rPr>
          <w:rFonts w:ascii="Times New Roman" w:hAnsi="Times New Roman" w:cs="Times New Roman"/>
          <w:sz w:val="24"/>
          <w:szCs w:val="24"/>
        </w:rPr>
      </w:pPr>
    </w:p>
    <w:p w14:paraId="3EECACC5" w14:textId="5DC399A2" w:rsidR="00C73471" w:rsidRPr="006176F1" w:rsidRDefault="00EA4EEC" w:rsidP="00E61F08">
      <w:pPr>
        <w:pStyle w:val="ListParagraph"/>
        <w:numPr>
          <w:ilvl w:val="0"/>
          <w:numId w:val="6"/>
        </w:numPr>
        <w:tabs>
          <w:tab w:val="left" w:pos="1001"/>
        </w:tabs>
        <w:spacing w:before="91" w:line="276" w:lineRule="auto"/>
        <w:ind w:right="273" w:hanging="359"/>
        <w:rPr>
          <w:rFonts w:ascii="Times New Roman" w:hAnsi="Times New Roman" w:cs="Times New Roman"/>
          <w:sz w:val="24"/>
          <w:szCs w:val="24"/>
        </w:rPr>
      </w:pPr>
      <w:r w:rsidRPr="006176F1">
        <w:rPr>
          <w:rFonts w:ascii="Times New Roman" w:hAnsi="Times New Roman" w:cs="Times New Roman"/>
          <w:sz w:val="24"/>
          <w:szCs w:val="24"/>
        </w:rPr>
        <w:t>“</w:t>
      </w:r>
      <w:r w:rsidRPr="006176F1">
        <w:rPr>
          <w:rFonts w:ascii="Times New Roman" w:hAnsi="Times New Roman" w:cs="Times New Roman"/>
          <w:b/>
          <w:sz w:val="24"/>
          <w:szCs w:val="24"/>
        </w:rPr>
        <w:t>Confidential Information</w:t>
      </w:r>
      <w:r w:rsidRPr="006176F1">
        <w:rPr>
          <w:rFonts w:ascii="Times New Roman" w:hAnsi="Times New Roman" w:cs="Times New Roman"/>
          <w:sz w:val="24"/>
          <w:szCs w:val="24"/>
        </w:rPr>
        <w:t>”</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shall mean all information,</w:t>
      </w:r>
      <w:r w:rsidRPr="006176F1">
        <w:rPr>
          <w:rFonts w:ascii="Times New Roman" w:hAnsi="Times New Roman" w:cs="Times New Roman"/>
          <w:spacing w:val="2"/>
          <w:sz w:val="24"/>
          <w:szCs w:val="24"/>
        </w:rPr>
        <w:t xml:space="preserve"> </w:t>
      </w:r>
      <w:r w:rsidRPr="006176F1">
        <w:rPr>
          <w:rFonts w:ascii="Times New Roman" w:hAnsi="Times New Roman" w:cs="Times New Roman"/>
          <w:sz w:val="24"/>
          <w:szCs w:val="24"/>
        </w:rPr>
        <w:t>whether</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in written,</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oral,</w:t>
      </w:r>
      <w:r w:rsidRPr="006176F1">
        <w:rPr>
          <w:rFonts w:ascii="Times New Roman" w:hAnsi="Times New Roman" w:cs="Times New Roman"/>
          <w:spacing w:val="2"/>
          <w:sz w:val="24"/>
          <w:szCs w:val="24"/>
        </w:rPr>
        <w:t xml:space="preserve"> </w:t>
      </w:r>
      <w:r w:rsidRPr="006176F1">
        <w:rPr>
          <w:rFonts w:ascii="Times New Roman" w:hAnsi="Times New Roman" w:cs="Times New Roman"/>
          <w:sz w:val="24"/>
          <w:szCs w:val="24"/>
        </w:rPr>
        <w:t>pictorial,</w:t>
      </w:r>
      <w:r w:rsidRPr="006176F1">
        <w:rPr>
          <w:rFonts w:ascii="Times New Roman" w:hAnsi="Times New Roman" w:cs="Times New Roman"/>
          <w:spacing w:val="3"/>
          <w:sz w:val="24"/>
          <w:szCs w:val="24"/>
        </w:rPr>
        <w:t xml:space="preserve"> </w:t>
      </w:r>
      <w:r w:rsidRPr="006176F1">
        <w:rPr>
          <w:rFonts w:ascii="Times New Roman" w:hAnsi="Times New Roman" w:cs="Times New Roman"/>
          <w:spacing w:val="-2"/>
          <w:sz w:val="24"/>
          <w:szCs w:val="24"/>
        </w:rPr>
        <w:t>electronic,</w:t>
      </w:r>
      <w:r w:rsidR="00C7359A">
        <w:rPr>
          <w:rFonts w:ascii="Times New Roman" w:hAnsi="Times New Roman" w:cs="Times New Roman"/>
          <w:spacing w:val="-2"/>
          <w:sz w:val="24"/>
          <w:szCs w:val="24"/>
        </w:rPr>
        <w:t xml:space="preserve"> </w:t>
      </w:r>
      <w:r w:rsidRPr="006176F1">
        <w:rPr>
          <w:rFonts w:ascii="Times New Roman" w:hAnsi="Times New Roman" w:cs="Times New Roman"/>
          <w:sz w:val="24"/>
          <w:szCs w:val="24"/>
        </w:rPr>
        <w:t xml:space="preserve">visual or </w:t>
      </w:r>
      <w:r w:rsidR="00C7359A">
        <w:rPr>
          <w:rFonts w:ascii="Times New Roman" w:hAnsi="Times New Roman" w:cs="Times New Roman"/>
          <w:sz w:val="24"/>
          <w:szCs w:val="24"/>
        </w:rPr>
        <w:t xml:space="preserve">any </w:t>
      </w:r>
      <w:r w:rsidRPr="006176F1">
        <w:rPr>
          <w:rFonts w:ascii="Times New Roman" w:hAnsi="Times New Roman" w:cs="Times New Roman"/>
          <w:sz w:val="24"/>
          <w:szCs w:val="24"/>
        </w:rPr>
        <w:t>other form, including information in the virtual data room (“VDR”), relating, in any manner whatsoever, to the Company or to any group entity (including any holding, subsidiary, associate, joint venture or</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related entity) of</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the</w:t>
      </w:r>
      <w:r w:rsidRPr="006176F1">
        <w:rPr>
          <w:rFonts w:ascii="Times New Roman" w:hAnsi="Times New Roman" w:cs="Times New Roman"/>
          <w:spacing w:val="-2"/>
          <w:sz w:val="24"/>
          <w:szCs w:val="24"/>
        </w:rPr>
        <w:t xml:space="preserve"> </w:t>
      </w:r>
      <w:r w:rsidRPr="006176F1">
        <w:rPr>
          <w:rFonts w:ascii="Times New Roman" w:hAnsi="Times New Roman" w:cs="Times New Roman"/>
          <w:sz w:val="24"/>
          <w:szCs w:val="24"/>
        </w:rPr>
        <w:t>Company or</w:t>
      </w:r>
      <w:r w:rsidRPr="006176F1">
        <w:rPr>
          <w:rFonts w:ascii="Times New Roman" w:hAnsi="Times New Roman" w:cs="Times New Roman"/>
          <w:spacing w:val="-3"/>
          <w:sz w:val="24"/>
          <w:szCs w:val="24"/>
        </w:rPr>
        <w:t xml:space="preserve"> </w:t>
      </w:r>
      <w:r w:rsidRPr="006176F1">
        <w:rPr>
          <w:rFonts w:ascii="Times New Roman" w:hAnsi="Times New Roman" w:cs="Times New Roman"/>
          <w:sz w:val="24"/>
          <w:szCs w:val="24"/>
        </w:rPr>
        <w:t>in relation to</w:t>
      </w:r>
      <w:r w:rsidRPr="006176F1">
        <w:rPr>
          <w:rFonts w:ascii="Times New Roman" w:hAnsi="Times New Roman" w:cs="Times New Roman"/>
          <w:spacing w:val="-2"/>
          <w:sz w:val="24"/>
          <w:szCs w:val="24"/>
        </w:rPr>
        <w:t xml:space="preserve"> </w:t>
      </w:r>
      <w:r w:rsidRPr="006176F1">
        <w:rPr>
          <w:rFonts w:ascii="Times New Roman" w:hAnsi="Times New Roman" w:cs="Times New Roman"/>
          <w:sz w:val="24"/>
          <w:szCs w:val="24"/>
        </w:rPr>
        <w:t>the resolution plan process, provided by or</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on behalf of the Disclosing Party</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or</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any</w:t>
      </w:r>
      <w:r w:rsidRPr="006176F1">
        <w:rPr>
          <w:rFonts w:ascii="Times New Roman" w:hAnsi="Times New Roman" w:cs="Times New Roman"/>
          <w:spacing w:val="-2"/>
          <w:sz w:val="24"/>
          <w:szCs w:val="24"/>
        </w:rPr>
        <w:t xml:space="preserve"> </w:t>
      </w:r>
      <w:r w:rsidRPr="006176F1">
        <w:rPr>
          <w:rFonts w:ascii="Times New Roman" w:hAnsi="Times New Roman" w:cs="Times New Roman"/>
          <w:sz w:val="24"/>
          <w:szCs w:val="24"/>
        </w:rPr>
        <w:t>of</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its affiliates</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or</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advisers</w:t>
      </w:r>
      <w:r w:rsidRPr="006176F1">
        <w:rPr>
          <w:rFonts w:ascii="Times New Roman" w:hAnsi="Times New Roman" w:cs="Times New Roman"/>
          <w:spacing w:val="-1"/>
          <w:sz w:val="24"/>
          <w:szCs w:val="24"/>
        </w:rPr>
        <w:t xml:space="preserve"> </w:t>
      </w:r>
      <w:r w:rsidRPr="006176F1">
        <w:rPr>
          <w:rFonts w:ascii="Times New Roman" w:hAnsi="Times New Roman" w:cs="Times New Roman"/>
          <w:sz w:val="24"/>
          <w:szCs w:val="24"/>
        </w:rPr>
        <w:t>to</w:t>
      </w:r>
      <w:r w:rsidRPr="006176F1">
        <w:rPr>
          <w:rFonts w:ascii="Times New Roman" w:hAnsi="Times New Roman" w:cs="Times New Roman"/>
          <w:spacing w:val="-2"/>
          <w:sz w:val="24"/>
          <w:szCs w:val="24"/>
        </w:rPr>
        <w:t xml:space="preserve"> </w:t>
      </w:r>
      <w:r w:rsidRPr="006176F1">
        <w:rPr>
          <w:rFonts w:ascii="Times New Roman" w:hAnsi="Times New Roman" w:cs="Times New Roman"/>
          <w:sz w:val="24"/>
          <w:szCs w:val="24"/>
        </w:rPr>
        <w:t>me/us.</w:t>
      </w:r>
      <w:r w:rsidRPr="006176F1">
        <w:rPr>
          <w:rFonts w:ascii="Times New Roman" w:hAnsi="Times New Roman" w:cs="Times New Roman"/>
          <w:spacing w:val="-2"/>
          <w:sz w:val="24"/>
          <w:szCs w:val="24"/>
        </w:rPr>
        <w:t xml:space="preserve"> </w:t>
      </w:r>
      <w:r w:rsidRPr="006176F1">
        <w:rPr>
          <w:rFonts w:ascii="Times New Roman" w:hAnsi="Times New Roman" w:cs="Times New Roman"/>
          <w:sz w:val="24"/>
          <w:szCs w:val="24"/>
        </w:rPr>
        <w:t>Without prejudice to the generality of the foregoing, Confidential Information includes, without limitation:</w:t>
      </w:r>
    </w:p>
    <w:p w14:paraId="18ACD5DD" w14:textId="77777777" w:rsidR="00C73471" w:rsidRPr="00457EC7" w:rsidRDefault="00C73471" w:rsidP="00E61F08">
      <w:pPr>
        <w:pStyle w:val="BodyText"/>
        <w:spacing w:before="4" w:line="276" w:lineRule="auto"/>
        <w:jc w:val="both"/>
        <w:rPr>
          <w:rFonts w:ascii="Times New Roman" w:hAnsi="Times New Roman" w:cs="Times New Roman"/>
          <w:sz w:val="24"/>
          <w:szCs w:val="24"/>
        </w:rPr>
      </w:pPr>
    </w:p>
    <w:p w14:paraId="39954006" w14:textId="77777777" w:rsidR="00C73471" w:rsidRPr="00457EC7" w:rsidRDefault="00EA4EEC" w:rsidP="00E61F08">
      <w:pPr>
        <w:pStyle w:val="ListParagraph"/>
        <w:numPr>
          <w:ilvl w:val="1"/>
          <w:numId w:val="6"/>
        </w:numPr>
        <w:tabs>
          <w:tab w:val="left" w:pos="1389"/>
          <w:tab w:val="left" w:pos="1391"/>
        </w:tabs>
        <w:spacing w:line="276" w:lineRule="auto"/>
        <w:ind w:right="277"/>
        <w:rPr>
          <w:rFonts w:ascii="Times New Roman" w:hAnsi="Times New Roman" w:cs="Times New Roman"/>
          <w:sz w:val="24"/>
          <w:szCs w:val="24"/>
        </w:rPr>
      </w:pPr>
      <w:r w:rsidRPr="00457EC7">
        <w:rPr>
          <w:rFonts w:ascii="Times New Roman" w:hAnsi="Times New Roman" w:cs="Times New Roman"/>
          <w:sz w:val="24"/>
          <w:szCs w:val="24"/>
        </w:rPr>
        <w:t xml:space="preserve">any information which relates to the business, sales and marketing, operations, pricing arrangements, suppliers, customers, network, finance, technology, corporate, organization, management, strategic initiatives and plans, policies and reports, financial position of the </w:t>
      </w:r>
      <w:r w:rsidRPr="00457EC7">
        <w:rPr>
          <w:rFonts w:ascii="Times New Roman" w:hAnsi="Times New Roman" w:cs="Times New Roman"/>
          <w:spacing w:val="-2"/>
          <w:sz w:val="24"/>
          <w:szCs w:val="24"/>
        </w:rPr>
        <w:t>Company;</w:t>
      </w:r>
    </w:p>
    <w:p w14:paraId="2DC5FD9F" w14:textId="77777777" w:rsidR="00C73471" w:rsidRPr="00457EC7" w:rsidRDefault="00C73471" w:rsidP="00E61F08">
      <w:pPr>
        <w:pStyle w:val="BodyText"/>
        <w:spacing w:before="4" w:line="276" w:lineRule="auto"/>
        <w:jc w:val="both"/>
        <w:rPr>
          <w:rFonts w:ascii="Times New Roman" w:hAnsi="Times New Roman" w:cs="Times New Roman"/>
          <w:sz w:val="24"/>
          <w:szCs w:val="24"/>
        </w:rPr>
      </w:pPr>
    </w:p>
    <w:p w14:paraId="1F9F95A1" w14:textId="77777777" w:rsidR="00C73471" w:rsidRPr="00457EC7" w:rsidRDefault="00EA4EEC" w:rsidP="00E61F08">
      <w:pPr>
        <w:pStyle w:val="ListParagraph"/>
        <w:numPr>
          <w:ilvl w:val="1"/>
          <w:numId w:val="6"/>
        </w:numPr>
        <w:tabs>
          <w:tab w:val="left" w:pos="1389"/>
          <w:tab w:val="left" w:pos="1391"/>
        </w:tabs>
        <w:spacing w:line="276" w:lineRule="auto"/>
        <w:ind w:right="276"/>
        <w:rPr>
          <w:rFonts w:ascii="Times New Roman" w:hAnsi="Times New Roman" w:cs="Times New Roman"/>
          <w:sz w:val="24"/>
          <w:szCs w:val="24"/>
        </w:rPr>
      </w:pPr>
      <w:r w:rsidRPr="00457EC7">
        <w:rPr>
          <w:rFonts w:ascii="Times New Roman" w:hAnsi="Times New Roman" w:cs="Times New Roman"/>
          <w:sz w:val="24"/>
          <w:szCs w:val="24"/>
        </w:rPr>
        <w:t>any drawing, calculation, specification, instruction, diagram, catalogue, manual, data,</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templates, models, prototypes, samples, presentations, proposals, quotations, computer programs, software, belonging to or vested in the Company or in which Company has an interest of any kind;</w:t>
      </w:r>
    </w:p>
    <w:p w14:paraId="483C054C" w14:textId="77777777" w:rsidR="00C73471" w:rsidRPr="00457EC7" w:rsidRDefault="00C73471" w:rsidP="00E61F08">
      <w:pPr>
        <w:pStyle w:val="BodyText"/>
        <w:spacing w:before="2" w:line="276" w:lineRule="auto"/>
        <w:jc w:val="both"/>
        <w:rPr>
          <w:rFonts w:ascii="Times New Roman" w:hAnsi="Times New Roman" w:cs="Times New Roman"/>
          <w:sz w:val="24"/>
          <w:szCs w:val="24"/>
        </w:rPr>
      </w:pPr>
    </w:p>
    <w:p w14:paraId="41A41D36" w14:textId="77777777" w:rsidR="00C73471" w:rsidRPr="00457EC7" w:rsidRDefault="00EA4EEC" w:rsidP="00E61F08">
      <w:pPr>
        <w:pStyle w:val="ListParagraph"/>
        <w:numPr>
          <w:ilvl w:val="1"/>
          <w:numId w:val="6"/>
        </w:numPr>
        <w:tabs>
          <w:tab w:val="left" w:pos="1391"/>
        </w:tabs>
        <w:spacing w:line="276" w:lineRule="auto"/>
        <w:ind w:right="277"/>
        <w:rPr>
          <w:rFonts w:ascii="Times New Roman" w:hAnsi="Times New Roman" w:cs="Times New Roman"/>
          <w:sz w:val="24"/>
          <w:szCs w:val="24"/>
        </w:rPr>
      </w:pPr>
      <w:r w:rsidRPr="00457EC7">
        <w:rPr>
          <w:rFonts w:ascii="Times New Roman" w:hAnsi="Times New Roman" w:cs="Times New Roman"/>
          <w:sz w:val="24"/>
          <w:szCs w:val="24"/>
        </w:rPr>
        <w:t>any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unpatented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invention,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formula,</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procedures,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method,</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belonging</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vested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Company or in which Company has an interest of any kind;</w:t>
      </w:r>
    </w:p>
    <w:p w14:paraId="500169F9"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614B48A0" w14:textId="77777777" w:rsidR="00C73471" w:rsidRPr="00457EC7" w:rsidRDefault="00EA4EEC" w:rsidP="00E61F08">
      <w:pPr>
        <w:pStyle w:val="ListParagraph"/>
        <w:numPr>
          <w:ilvl w:val="1"/>
          <w:numId w:val="6"/>
        </w:numPr>
        <w:tabs>
          <w:tab w:val="left" w:pos="1389"/>
          <w:tab w:val="left" w:pos="1391"/>
        </w:tabs>
        <w:spacing w:line="276" w:lineRule="auto"/>
        <w:ind w:right="278"/>
        <w:rPr>
          <w:rFonts w:ascii="Times New Roman" w:hAnsi="Times New Roman" w:cs="Times New Roman"/>
          <w:sz w:val="24"/>
          <w:szCs w:val="24"/>
        </w:rPr>
      </w:pPr>
      <w:r w:rsidRPr="00457EC7">
        <w:rPr>
          <w:rFonts w:ascii="Times New Roman" w:hAnsi="Times New Roman" w:cs="Times New Roman"/>
          <w:sz w:val="24"/>
          <w:szCs w:val="24"/>
        </w:rPr>
        <w:t>any unregistered patent, design, copyright, trademark including any pending applications and any intellectual</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or industrial</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proprietary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right, belonging</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to or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vested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Company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or in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which Company has an interest of any kind;</w:t>
      </w:r>
    </w:p>
    <w:p w14:paraId="202E13CB" w14:textId="77777777" w:rsidR="00C73471" w:rsidRPr="00457EC7" w:rsidRDefault="00C73471" w:rsidP="00E61F08">
      <w:pPr>
        <w:pStyle w:val="BodyText"/>
        <w:spacing w:before="5" w:line="276" w:lineRule="auto"/>
        <w:jc w:val="both"/>
        <w:rPr>
          <w:rFonts w:ascii="Times New Roman" w:hAnsi="Times New Roman" w:cs="Times New Roman"/>
          <w:sz w:val="24"/>
          <w:szCs w:val="24"/>
        </w:rPr>
      </w:pPr>
    </w:p>
    <w:p w14:paraId="22BA1B47" w14:textId="77777777" w:rsidR="00C73471" w:rsidRPr="00457EC7" w:rsidRDefault="00EA4EEC" w:rsidP="00E61F08">
      <w:pPr>
        <w:pStyle w:val="ListParagraph"/>
        <w:numPr>
          <w:ilvl w:val="1"/>
          <w:numId w:val="6"/>
        </w:numPr>
        <w:tabs>
          <w:tab w:val="left" w:pos="1389"/>
          <w:tab w:val="left" w:pos="1391"/>
        </w:tabs>
        <w:spacing w:line="276" w:lineRule="auto"/>
        <w:ind w:right="280"/>
        <w:rPr>
          <w:rFonts w:ascii="Times New Roman" w:hAnsi="Times New Roman" w:cs="Times New Roman"/>
          <w:sz w:val="24"/>
          <w:szCs w:val="24"/>
        </w:rPr>
      </w:pPr>
      <w:r w:rsidRPr="00457EC7">
        <w:rPr>
          <w:rFonts w:ascii="Times New Roman" w:hAnsi="Times New Roman" w:cs="Times New Roman"/>
          <w:sz w:val="24"/>
          <w:szCs w:val="24"/>
        </w:rPr>
        <w:t xml:space="preserve">any information belonging to identified third parties with whom the Company has business </w:t>
      </w:r>
      <w:r w:rsidRPr="00457EC7">
        <w:rPr>
          <w:rFonts w:ascii="Times New Roman" w:hAnsi="Times New Roman" w:cs="Times New Roman"/>
          <w:spacing w:val="-2"/>
          <w:sz w:val="24"/>
          <w:szCs w:val="24"/>
        </w:rPr>
        <w:t>dealings;</w:t>
      </w:r>
    </w:p>
    <w:p w14:paraId="58B5460A"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3D4CBFE8" w14:textId="77777777" w:rsidR="00C73471" w:rsidRPr="00457EC7" w:rsidRDefault="00EA4EEC" w:rsidP="00E61F08">
      <w:pPr>
        <w:pStyle w:val="ListParagraph"/>
        <w:numPr>
          <w:ilvl w:val="1"/>
          <w:numId w:val="6"/>
        </w:numPr>
        <w:tabs>
          <w:tab w:val="left" w:pos="1391"/>
        </w:tabs>
        <w:spacing w:line="276" w:lineRule="auto"/>
        <w:rPr>
          <w:rFonts w:ascii="Times New Roman" w:hAnsi="Times New Roman" w:cs="Times New Roman"/>
          <w:sz w:val="24"/>
          <w:szCs w:val="24"/>
        </w:rPr>
      </w:pPr>
      <w:r w:rsidRPr="00457EC7">
        <w:rPr>
          <w:rFonts w:ascii="Times New Roman" w:hAnsi="Times New Roman" w:cs="Times New Roman"/>
          <w:sz w:val="24"/>
          <w:szCs w:val="24"/>
        </w:rPr>
        <w:t>any</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proposed</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business</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deals,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contracts</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agreements</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which</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Company</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is</w:t>
      </w:r>
      <w:r w:rsidRPr="00457EC7">
        <w:rPr>
          <w:rFonts w:ascii="Times New Roman" w:hAnsi="Times New Roman" w:cs="Times New Roman"/>
          <w:spacing w:val="-4"/>
          <w:sz w:val="24"/>
          <w:szCs w:val="24"/>
        </w:rPr>
        <w:t xml:space="preserve"> </w:t>
      </w:r>
      <w:r w:rsidRPr="00457EC7">
        <w:rPr>
          <w:rFonts w:ascii="Times New Roman" w:hAnsi="Times New Roman" w:cs="Times New Roman"/>
          <w:spacing w:val="-2"/>
          <w:sz w:val="24"/>
          <w:szCs w:val="24"/>
        </w:rPr>
        <w:t>party;</w:t>
      </w:r>
    </w:p>
    <w:p w14:paraId="446AEBB1" w14:textId="77777777" w:rsidR="00C73471" w:rsidRPr="00457EC7" w:rsidRDefault="00C73471" w:rsidP="00E61F08">
      <w:pPr>
        <w:pStyle w:val="BodyText"/>
        <w:spacing w:before="41" w:line="276" w:lineRule="auto"/>
        <w:jc w:val="both"/>
        <w:rPr>
          <w:rFonts w:ascii="Times New Roman" w:hAnsi="Times New Roman" w:cs="Times New Roman"/>
          <w:sz w:val="24"/>
          <w:szCs w:val="24"/>
        </w:rPr>
      </w:pPr>
    </w:p>
    <w:p w14:paraId="54E0B8EB" w14:textId="77777777" w:rsidR="00C73471" w:rsidRPr="00457EC7" w:rsidRDefault="00EA4EEC" w:rsidP="00E61F08">
      <w:pPr>
        <w:pStyle w:val="ListParagraph"/>
        <w:numPr>
          <w:ilvl w:val="1"/>
          <w:numId w:val="6"/>
        </w:numPr>
        <w:tabs>
          <w:tab w:val="left" w:pos="1389"/>
        </w:tabs>
        <w:spacing w:line="276" w:lineRule="auto"/>
        <w:ind w:left="1389" w:hanging="358"/>
        <w:rPr>
          <w:rFonts w:ascii="Times New Roman" w:hAnsi="Times New Roman" w:cs="Times New Roman"/>
          <w:sz w:val="24"/>
          <w:szCs w:val="24"/>
        </w:rPr>
      </w:pPr>
      <w:r w:rsidRPr="00457EC7">
        <w:rPr>
          <w:rFonts w:ascii="Times New Roman" w:hAnsi="Times New Roman" w:cs="Times New Roman"/>
          <w:sz w:val="24"/>
          <w:szCs w:val="24"/>
        </w:rPr>
        <w:t>any</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information</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relating</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disputes,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litigations,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proceedings</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filed</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against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pacing w:val="-2"/>
          <w:sz w:val="24"/>
          <w:szCs w:val="24"/>
        </w:rPr>
        <w:t>Company;</w:t>
      </w:r>
    </w:p>
    <w:p w14:paraId="4C23047C" w14:textId="77777777" w:rsidR="00C73471" w:rsidRPr="00457EC7" w:rsidRDefault="00C73471" w:rsidP="00E61F08">
      <w:pPr>
        <w:pStyle w:val="BodyText"/>
        <w:spacing w:before="41" w:line="276" w:lineRule="auto"/>
        <w:jc w:val="both"/>
        <w:rPr>
          <w:rFonts w:ascii="Times New Roman" w:hAnsi="Times New Roman" w:cs="Times New Roman"/>
          <w:sz w:val="24"/>
          <w:szCs w:val="24"/>
        </w:rPr>
      </w:pPr>
    </w:p>
    <w:p w14:paraId="766FDF36" w14:textId="036D5EC8" w:rsidR="00C73471" w:rsidRPr="00457EC7" w:rsidRDefault="00EA4EEC" w:rsidP="00E61F08">
      <w:pPr>
        <w:pStyle w:val="ListParagraph"/>
        <w:numPr>
          <w:ilvl w:val="1"/>
          <w:numId w:val="6"/>
        </w:numPr>
        <w:tabs>
          <w:tab w:val="left" w:pos="1389"/>
          <w:tab w:val="left" w:pos="1391"/>
        </w:tabs>
        <w:spacing w:line="276" w:lineRule="auto"/>
        <w:ind w:right="277"/>
        <w:rPr>
          <w:rFonts w:ascii="Times New Roman" w:hAnsi="Times New Roman" w:cs="Times New Roman"/>
          <w:sz w:val="24"/>
          <w:szCs w:val="24"/>
        </w:rPr>
      </w:pPr>
      <w:r w:rsidRPr="00457EC7">
        <w:rPr>
          <w:rFonts w:ascii="Times New Roman" w:hAnsi="Times New Roman" w:cs="Times New Roman"/>
          <w:sz w:val="24"/>
          <w:szCs w:val="24"/>
        </w:rPr>
        <w:t xml:space="preserve">the information memorandum in respect of the Company prepared under the provisions of the Code and </w:t>
      </w:r>
      <w:r w:rsidR="00C7359A">
        <w:rPr>
          <w:rFonts w:ascii="Times New Roman" w:hAnsi="Times New Roman" w:cs="Times New Roman"/>
          <w:sz w:val="24"/>
          <w:szCs w:val="24"/>
        </w:rPr>
        <w:t xml:space="preserve">‘relevant </w:t>
      </w:r>
      <w:r w:rsidRPr="00457EC7">
        <w:rPr>
          <w:rFonts w:ascii="Times New Roman" w:hAnsi="Times New Roman" w:cs="Times New Roman"/>
          <w:sz w:val="24"/>
          <w:szCs w:val="24"/>
        </w:rPr>
        <w:t>information</w:t>
      </w:r>
      <w:r w:rsidR="00C7359A">
        <w:rPr>
          <w:rFonts w:ascii="Times New Roman" w:hAnsi="Times New Roman" w:cs="Times New Roman"/>
          <w:sz w:val="24"/>
          <w:szCs w:val="24"/>
        </w:rPr>
        <w:t>’</w:t>
      </w:r>
      <w:r w:rsidRPr="00457EC7">
        <w:rPr>
          <w:rFonts w:ascii="Times New Roman" w:hAnsi="Times New Roman" w:cs="Times New Roman"/>
          <w:sz w:val="24"/>
          <w:szCs w:val="24"/>
        </w:rPr>
        <w:t xml:space="preserve"> </w:t>
      </w:r>
      <w:r w:rsidR="00C7359A">
        <w:rPr>
          <w:rFonts w:ascii="Times New Roman" w:hAnsi="Times New Roman" w:cs="Times New Roman"/>
          <w:sz w:val="24"/>
          <w:szCs w:val="24"/>
        </w:rPr>
        <w:t xml:space="preserve">under Section 29 of the Code as well as the information </w:t>
      </w:r>
      <w:r w:rsidRPr="00457EC7">
        <w:rPr>
          <w:rFonts w:ascii="Times New Roman" w:hAnsi="Times New Roman" w:cs="Times New Roman"/>
          <w:sz w:val="24"/>
          <w:szCs w:val="24"/>
        </w:rPr>
        <w:t>contained in VDR;</w:t>
      </w:r>
    </w:p>
    <w:p w14:paraId="3CD31679" w14:textId="77777777" w:rsidR="00C73471" w:rsidRPr="00457EC7" w:rsidRDefault="00C73471" w:rsidP="00E61F08">
      <w:pPr>
        <w:pStyle w:val="BodyText"/>
        <w:spacing w:before="8" w:line="276" w:lineRule="auto"/>
        <w:jc w:val="both"/>
        <w:rPr>
          <w:rFonts w:ascii="Times New Roman" w:hAnsi="Times New Roman" w:cs="Times New Roman"/>
          <w:sz w:val="24"/>
          <w:szCs w:val="24"/>
        </w:rPr>
      </w:pPr>
    </w:p>
    <w:p w14:paraId="0912038A" w14:textId="77777777" w:rsidR="00C73471" w:rsidRPr="00457EC7" w:rsidRDefault="00EA4EEC" w:rsidP="00E61F08">
      <w:pPr>
        <w:pStyle w:val="ListParagraph"/>
        <w:numPr>
          <w:ilvl w:val="1"/>
          <w:numId w:val="6"/>
        </w:numPr>
        <w:tabs>
          <w:tab w:val="left" w:pos="1391"/>
        </w:tabs>
        <w:spacing w:line="276" w:lineRule="auto"/>
        <w:rPr>
          <w:rFonts w:ascii="Times New Roman" w:hAnsi="Times New Roman" w:cs="Times New Roman"/>
          <w:sz w:val="24"/>
          <w:szCs w:val="24"/>
        </w:rPr>
      </w:pPr>
      <w:r w:rsidRPr="00457EC7">
        <w:rPr>
          <w:rFonts w:ascii="Times New Roman" w:hAnsi="Times New Roman" w:cs="Times New Roman"/>
          <w:sz w:val="24"/>
          <w:szCs w:val="24"/>
        </w:rPr>
        <w:t>contents</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its</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Resolution</w:t>
      </w:r>
      <w:r w:rsidRPr="00457EC7">
        <w:rPr>
          <w:rFonts w:ascii="Times New Roman" w:hAnsi="Times New Roman" w:cs="Times New Roman"/>
          <w:spacing w:val="-6"/>
          <w:sz w:val="24"/>
          <w:szCs w:val="24"/>
        </w:rPr>
        <w:t xml:space="preserve"> </w:t>
      </w:r>
      <w:r w:rsidRPr="00457EC7">
        <w:rPr>
          <w:rFonts w:ascii="Times New Roman" w:hAnsi="Times New Roman" w:cs="Times New Roman"/>
          <w:spacing w:val="-4"/>
          <w:sz w:val="24"/>
          <w:szCs w:val="24"/>
        </w:rPr>
        <w:t>Plan;</w:t>
      </w:r>
    </w:p>
    <w:p w14:paraId="131E87F9" w14:textId="77777777" w:rsidR="00C73471" w:rsidRPr="00457EC7" w:rsidRDefault="00C73471" w:rsidP="00E61F08">
      <w:pPr>
        <w:pStyle w:val="BodyText"/>
        <w:spacing w:before="42" w:line="276" w:lineRule="auto"/>
        <w:jc w:val="both"/>
        <w:rPr>
          <w:rFonts w:ascii="Times New Roman" w:hAnsi="Times New Roman" w:cs="Times New Roman"/>
          <w:sz w:val="24"/>
          <w:szCs w:val="24"/>
        </w:rPr>
      </w:pPr>
    </w:p>
    <w:p w14:paraId="15530FD6" w14:textId="77777777" w:rsidR="00C73471" w:rsidRPr="00457EC7" w:rsidRDefault="00EA4EEC" w:rsidP="00E61F08">
      <w:pPr>
        <w:pStyle w:val="ListParagraph"/>
        <w:numPr>
          <w:ilvl w:val="1"/>
          <w:numId w:val="6"/>
        </w:numPr>
        <w:tabs>
          <w:tab w:val="left" w:pos="1391"/>
        </w:tabs>
        <w:spacing w:line="276" w:lineRule="auto"/>
        <w:ind w:right="271"/>
        <w:rPr>
          <w:rFonts w:ascii="Times New Roman" w:hAnsi="Times New Roman" w:cs="Times New Roman"/>
          <w:sz w:val="24"/>
          <w:szCs w:val="24"/>
        </w:rPr>
      </w:pPr>
      <w:r w:rsidRPr="00457EC7">
        <w:rPr>
          <w:rFonts w:ascii="Times New Roman" w:hAnsi="Times New Roman" w:cs="Times New Roman"/>
          <w:sz w:val="24"/>
          <w:szCs w:val="24"/>
        </w:rPr>
        <w:t>particulars of any negotiations conducted with the committee of creditors (“CoC”) on its Resolution Plan;</w:t>
      </w:r>
    </w:p>
    <w:p w14:paraId="2E9336F2" w14:textId="77777777" w:rsidR="00C73471" w:rsidRPr="00457EC7" w:rsidRDefault="00C73471" w:rsidP="00E61F08">
      <w:pPr>
        <w:pStyle w:val="BodyText"/>
        <w:spacing w:before="8" w:line="276" w:lineRule="auto"/>
        <w:jc w:val="both"/>
        <w:rPr>
          <w:rFonts w:ascii="Times New Roman" w:hAnsi="Times New Roman" w:cs="Times New Roman"/>
          <w:sz w:val="24"/>
          <w:szCs w:val="24"/>
        </w:rPr>
      </w:pPr>
    </w:p>
    <w:p w14:paraId="60AFB036" w14:textId="77777777" w:rsidR="00C73471" w:rsidRPr="00457EC7" w:rsidRDefault="00EA4EEC" w:rsidP="00E61F08">
      <w:pPr>
        <w:pStyle w:val="ListParagraph"/>
        <w:numPr>
          <w:ilvl w:val="1"/>
          <w:numId w:val="6"/>
        </w:numPr>
        <w:tabs>
          <w:tab w:val="left" w:pos="1391"/>
        </w:tabs>
        <w:spacing w:line="276" w:lineRule="auto"/>
        <w:ind w:right="277"/>
        <w:rPr>
          <w:rFonts w:ascii="Times New Roman" w:hAnsi="Times New Roman" w:cs="Times New Roman"/>
          <w:sz w:val="24"/>
          <w:szCs w:val="24"/>
        </w:rPr>
      </w:pPr>
      <w:r w:rsidRPr="00457EC7">
        <w:rPr>
          <w:rFonts w:ascii="Times New Roman" w:hAnsi="Times New Roman" w:cs="Times New Roman"/>
          <w:sz w:val="24"/>
          <w:szCs w:val="24"/>
        </w:rPr>
        <w:t>financial terms or scores of any other resolution applicant (if disclosed to the Recipient) in the course of or as process of negotiation with the Recipient; and</w:t>
      </w:r>
    </w:p>
    <w:p w14:paraId="4F0800B3" w14:textId="77777777" w:rsidR="00C73471" w:rsidRPr="00457EC7" w:rsidRDefault="00C73471" w:rsidP="00E61F08">
      <w:pPr>
        <w:pStyle w:val="BodyText"/>
        <w:spacing w:before="8" w:line="276" w:lineRule="auto"/>
        <w:jc w:val="both"/>
        <w:rPr>
          <w:rFonts w:ascii="Times New Roman" w:hAnsi="Times New Roman" w:cs="Times New Roman"/>
          <w:sz w:val="24"/>
          <w:szCs w:val="24"/>
        </w:rPr>
      </w:pPr>
    </w:p>
    <w:p w14:paraId="010FC140" w14:textId="6BFA3DE7" w:rsidR="00C73471" w:rsidRPr="00457EC7" w:rsidRDefault="00EA4EEC" w:rsidP="00E61F08">
      <w:pPr>
        <w:pStyle w:val="ListParagraph"/>
        <w:numPr>
          <w:ilvl w:val="1"/>
          <w:numId w:val="6"/>
        </w:numPr>
        <w:tabs>
          <w:tab w:val="left" w:pos="1389"/>
          <w:tab w:val="left" w:pos="1391"/>
        </w:tabs>
        <w:spacing w:line="276" w:lineRule="auto"/>
        <w:ind w:right="276"/>
        <w:rPr>
          <w:rFonts w:ascii="Times New Roman" w:hAnsi="Times New Roman" w:cs="Times New Roman"/>
          <w:sz w:val="24"/>
          <w:szCs w:val="24"/>
        </w:rPr>
      </w:pPr>
      <w:r w:rsidRPr="00457EC7">
        <w:rPr>
          <w:rFonts w:ascii="Times New Roman" w:hAnsi="Times New Roman" w:cs="Times New Roman"/>
          <w:sz w:val="24"/>
          <w:szCs w:val="24"/>
        </w:rPr>
        <w:t xml:space="preserve">any information which is derived/generated from or copied from </w:t>
      </w:r>
      <w:r w:rsidR="00C7359A">
        <w:rPr>
          <w:rFonts w:ascii="Times New Roman" w:hAnsi="Times New Roman" w:cs="Times New Roman"/>
          <w:sz w:val="24"/>
          <w:szCs w:val="24"/>
        </w:rPr>
        <w:t xml:space="preserve">or reflects </w:t>
      </w:r>
      <w:r w:rsidRPr="00457EC7">
        <w:rPr>
          <w:rFonts w:ascii="Times New Roman" w:hAnsi="Times New Roman" w:cs="Times New Roman"/>
          <w:sz w:val="24"/>
          <w:szCs w:val="24"/>
        </w:rPr>
        <w:t xml:space="preserve">the abovementioned </w:t>
      </w:r>
      <w:r w:rsidRPr="00457EC7">
        <w:rPr>
          <w:rFonts w:ascii="Times New Roman" w:hAnsi="Times New Roman" w:cs="Times New Roman"/>
          <w:spacing w:val="-2"/>
          <w:sz w:val="24"/>
          <w:szCs w:val="24"/>
        </w:rPr>
        <w:t>information.</w:t>
      </w:r>
    </w:p>
    <w:p w14:paraId="54756F25" w14:textId="77777777" w:rsidR="00C73471" w:rsidRPr="00457EC7" w:rsidRDefault="00C73471" w:rsidP="00E61F08">
      <w:pPr>
        <w:pStyle w:val="BodyText"/>
        <w:spacing w:before="2" w:line="276" w:lineRule="auto"/>
        <w:jc w:val="both"/>
        <w:rPr>
          <w:rFonts w:ascii="Times New Roman" w:hAnsi="Times New Roman" w:cs="Times New Roman"/>
          <w:sz w:val="24"/>
          <w:szCs w:val="24"/>
        </w:rPr>
      </w:pPr>
    </w:p>
    <w:p w14:paraId="3835AF71" w14:textId="77777777" w:rsidR="00C73471" w:rsidRPr="00457EC7" w:rsidRDefault="00EA4EEC" w:rsidP="00E61F08">
      <w:pPr>
        <w:pStyle w:val="ListParagraph"/>
        <w:numPr>
          <w:ilvl w:val="0"/>
          <w:numId w:val="6"/>
        </w:numPr>
        <w:tabs>
          <w:tab w:val="left" w:pos="1001"/>
        </w:tabs>
        <w:spacing w:before="1" w:line="276" w:lineRule="auto"/>
        <w:ind w:left="1001" w:hanging="359"/>
        <w:rPr>
          <w:rFonts w:ascii="Times New Roman" w:hAnsi="Times New Roman" w:cs="Times New Roman"/>
          <w:sz w:val="24"/>
          <w:szCs w:val="24"/>
        </w:rPr>
      </w:pP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Recipient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at</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all</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times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observe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following</w:t>
      </w:r>
      <w:r w:rsidRPr="00457EC7">
        <w:rPr>
          <w:rFonts w:ascii="Times New Roman" w:hAnsi="Times New Roman" w:cs="Times New Roman"/>
          <w:spacing w:val="-4"/>
          <w:sz w:val="24"/>
          <w:szCs w:val="24"/>
        </w:rPr>
        <w:t xml:space="preserve"> </w:t>
      </w:r>
      <w:r w:rsidRPr="00457EC7">
        <w:rPr>
          <w:rFonts w:ascii="Times New Roman" w:hAnsi="Times New Roman" w:cs="Times New Roman"/>
          <w:spacing w:val="-2"/>
          <w:sz w:val="24"/>
          <w:szCs w:val="24"/>
        </w:rPr>
        <w:t>terms:</w:t>
      </w:r>
    </w:p>
    <w:p w14:paraId="7E984E8D" w14:textId="77777777" w:rsidR="00C73471" w:rsidRPr="00457EC7" w:rsidRDefault="00C73471" w:rsidP="00E61F08">
      <w:pPr>
        <w:pStyle w:val="BodyText"/>
        <w:spacing w:before="41" w:line="276" w:lineRule="auto"/>
        <w:jc w:val="both"/>
        <w:rPr>
          <w:rFonts w:ascii="Times New Roman" w:hAnsi="Times New Roman" w:cs="Times New Roman"/>
          <w:sz w:val="24"/>
          <w:szCs w:val="24"/>
        </w:rPr>
      </w:pPr>
    </w:p>
    <w:p w14:paraId="340A6285" w14:textId="77777777" w:rsidR="00C73471" w:rsidRPr="00457EC7" w:rsidRDefault="00EA4EEC" w:rsidP="00E61F08">
      <w:pPr>
        <w:pStyle w:val="ListParagraph"/>
        <w:numPr>
          <w:ilvl w:val="1"/>
          <w:numId w:val="6"/>
        </w:numPr>
        <w:tabs>
          <w:tab w:val="left" w:pos="1389"/>
          <w:tab w:val="left" w:pos="1391"/>
        </w:tabs>
        <w:spacing w:line="276" w:lineRule="auto"/>
        <w:ind w:right="278"/>
        <w:rPr>
          <w:rFonts w:ascii="Times New Roman" w:hAnsi="Times New Roman" w:cs="Times New Roman"/>
          <w:sz w:val="24"/>
          <w:szCs w:val="24"/>
        </w:rPr>
      </w:pPr>
      <w:r w:rsidRPr="00457EC7">
        <w:rPr>
          <w:rFonts w:ascii="Times New Roman" w:hAnsi="Times New Roman" w:cs="Times New Roman"/>
          <w:sz w:val="24"/>
          <w:szCs w:val="24"/>
        </w:rPr>
        <w:t>it shall hold in trust and in confidence the Confidential Information provided to the Recipient by the Disclosing Party;</w:t>
      </w:r>
    </w:p>
    <w:p w14:paraId="0D72665B"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46108FFA" w14:textId="6BD7FDB6" w:rsidR="000B49CB" w:rsidRPr="0018779A" w:rsidRDefault="00EA4EEC" w:rsidP="00E61F08">
      <w:pPr>
        <w:pStyle w:val="ListParagraph"/>
        <w:numPr>
          <w:ilvl w:val="1"/>
          <w:numId w:val="6"/>
        </w:numPr>
        <w:tabs>
          <w:tab w:val="left" w:pos="1389"/>
          <w:tab w:val="left" w:pos="1391"/>
        </w:tabs>
        <w:spacing w:line="276" w:lineRule="auto"/>
        <w:ind w:right="273"/>
        <w:rPr>
          <w:rFonts w:ascii="Times New Roman" w:hAnsi="Times New Roman" w:cs="Times New Roman"/>
          <w:sz w:val="24"/>
          <w:szCs w:val="24"/>
        </w:rPr>
      </w:pPr>
      <w:r w:rsidRPr="00457EC7">
        <w:rPr>
          <w:rFonts w:ascii="Times New Roman" w:hAnsi="Times New Roman" w:cs="Times New Roman"/>
          <w:sz w:val="24"/>
          <w:szCs w:val="24"/>
        </w:rPr>
        <w:t>it shall not, directly or indirectly</w:t>
      </w:r>
      <w:r w:rsidR="000B49CB">
        <w:rPr>
          <w:rFonts w:ascii="Times New Roman" w:hAnsi="Times New Roman" w:cs="Times New Roman"/>
          <w:sz w:val="24"/>
          <w:szCs w:val="24"/>
        </w:rPr>
        <w:t>,</w:t>
      </w:r>
      <w:r w:rsidRPr="00457EC7">
        <w:rPr>
          <w:rFonts w:ascii="Times New Roman" w:hAnsi="Times New Roman" w:cs="Times New Roman"/>
          <w:sz w:val="24"/>
          <w:szCs w:val="24"/>
        </w:rPr>
        <w:t xml:space="preserve"> use the Confidential Information for</w:t>
      </w:r>
      <w:r w:rsidR="000B49CB">
        <w:rPr>
          <w:rFonts w:ascii="Times New Roman" w:hAnsi="Times New Roman" w:cs="Times New Roman"/>
          <w:sz w:val="24"/>
          <w:szCs w:val="24"/>
        </w:rPr>
        <w:t>:</w:t>
      </w:r>
      <w:r w:rsidRPr="00457EC7">
        <w:rPr>
          <w:rFonts w:ascii="Times New Roman" w:hAnsi="Times New Roman" w:cs="Times New Roman"/>
          <w:sz w:val="24"/>
          <w:szCs w:val="24"/>
        </w:rPr>
        <w:t xml:space="preserve"> </w:t>
      </w:r>
      <w:r w:rsidR="000B49CB">
        <w:rPr>
          <w:rFonts w:ascii="Times New Roman" w:hAnsi="Times New Roman" w:cs="Times New Roman"/>
          <w:sz w:val="24"/>
          <w:szCs w:val="24"/>
        </w:rPr>
        <w:t xml:space="preserve">(i) </w:t>
      </w:r>
      <w:r w:rsidRPr="00457EC7">
        <w:rPr>
          <w:rFonts w:ascii="Times New Roman" w:hAnsi="Times New Roman" w:cs="Times New Roman"/>
          <w:sz w:val="24"/>
          <w:szCs w:val="24"/>
        </w:rPr>
        <w:t>any purpose other than the Purpose</w:t>
      </w:r>
      <w:r w:rsidR="000B49CB">
        <w:rPr>
          <w:rFonts w:ascii="Times New Roman" w:hAnsi="Times New Roman" w:cs="Times New Roman"/>
          <w:sz w:val="24"/>
          <w:szCs w:val="24"/>
        </w:rPr>
        <w:t>;</w:t>
      </w:r>
      <w:r w:rsidRPr="00457EC7">
        <w:rPr>
          <w:rFonts w:ascii="Times New Roman" w:hAnsi="Times New Roman" w:cs="Times New Roman"/>
          <w:sz w:val="24"/>
          <w:szCs w:val="24"/>
        </w:rPr>
        <w:t xml:space="preserve"> or </w:t>
      </w:r>
      <w:r w:rsidR="000B49CB">
        <w:rPr>
          <w:rFonts w:ascii="Times New Roman" w:hAnsi="Times New Roman" w:cs="Times New Roman"/>
          <w:sz w:val="24"/>
          <w:szCs w:val="24"/>
        </w:rPr>
        <w:t xml:space="preserve">(ii) </w:t>
      </w:r>
      <w:r w:rsidRPr="00457EC7">
        <w:rPr>
          <w:rFonts w:ascii="Times New Roman" w:hAnsi="Times New Roman" w:cs="Times New Roman"/>
          <w:sz w:val="24"/>
          <w:szCs w:val="24"/>
        </w:rPr>
        <w:t>causing an undue gain or undue loss to itself or any other person</w:t>
      </w:r>
      <w:r w:rsidR="000B49CB">
        <w:rPr>
          <w:rFonts w:ascii="Times New Roman" w:hAnsi="Times New Roman" w:cs="Times New Roman"/>
          <w:sz w:val="24"/>
          <w:szCs w:val="24"/>
        </w:rPr>
        <w:t>;</w:t>
      </w:r>
      <w:r w:rsidRPr="00457EC7">
        <w:rPr>
          <w:rFonts w:ascii="Times New Roman" w:hAnsi="Times New Roman" w:cs="Times New Roman"/>
          <w:spacing w:val="40"/>
          <w:sz w:val="24"/>
          <w:szCs w:val="24"/>
        </w:rPr>
        <w:t xml:space="preserve"> </w:t>
      </w:r>
    </w:p>
    <w:p w14:paraId="0470501A" w14:textId="77777777" w:rsidR="000B49CB" w:rsidRPr="0018779A" w:rsidRDefault="000B49CB" w:rsidP="0051380F">
      <w:pPr>
        <w:pStyle w:val="ListParagraph"/>
        <w:rPr>
          <w:rFonts w:ascii="Times New Roman" w:hAnsi="Times New Roman" w:cs="Times New Roman"/>
          <w:sz w:val="24"/>
          <w:szCs w:val="24"/>
        </w:rPr>
      </w:pPr>
    </w:p>
    <w:p w14:paraId="78CD62F5" w14:textId="2053493F" w:rsidR="00C73471" w:rsidRPr="00457EC7" w:rsidRDefault="000B49CB" w:rsidP="00E61F08">
      <w:pPr>
        <w:pStyle w:val="ListParagraph"/>
        <w:numPr>
          <w:ilvl w:val="1"/>
          <w:numId w:val="6"/>
        </w:numPr>
        <w:tabs>
          <w:tab w:val="left" w:pos="1389"/>
          <w:tab w:val="left" w:pos="1391"/>
        </w:tabs>
        <w:spacing w:line="276" w:lineRule="auto"/>
        <w:ind w:right="273"/>
        <w:rPr>
          <w:rFonts w:ascii="Times New Roman" w:hAnsi="Times New Roman" w:cs="Times New Roman"/>
          <w:sz w:val="24"/>
          <w:szCs w:val="24"/>
        </w:rPr>
      </w:pPr>
      <w:r>
        <w:rPr>
          <w:rFonts w:ascii="Times New Roman" w:hAnsi="Times New Roman" w:cs="Times New Roman"/>
          <w:sz w:val="24"/>
          <w:szCs w:val="24"/>
        </w:rPr>
        <w:t xml:space="preserve">it shall </w:t>
      </w:r>
      <w:r w:rsidR="00EA4EEC" w:rsidRPr="00457EC7">
        <w:rPr>
          <w:rFonts w:ascii="Times New Roman" w:hAnsi="Times New Roman" w:cs="Times New Roman"/>
          <w:sz w:val="24"/>
          <w:szCs w:val="24"/>
        </w:rPr>
        <w:t>comply with the requirements under sub-section (2) of section 29 of the Code;</w:t>
      </w:r>
    </w:p>
    <w:p w14:paraId="75C1F1CF" w14:textId="77777777" w:rsidR="00C73471" w:rsidRPr="00457EC7" w:rsidRDefault="00EA4EEC" w:rsidP="00E61F08">
      <w:pPr>
        <w:pStyle w:val="ListParagraph"/>
        <w:numPr>
          <w:ilvl w:val="1"/>
          <w:numId w:val="6"/>
        </w:numPr>
        <w:tabs>
          <w:tab w:val="left" w:pos="1391"/>
        </w:tabs>
        <w:spacing w:before="91" w:line="276" w:lineRule="auto"/>
        <w:ind w:right="279"/>
        <w:rPr>
          <w:rFonts w:ascii="Times New Roman" w:hAnsi="Times New Roman" w:cs="Times New Roman"/>
          <w:sz w:val="24"/>
          <w:szCs w:val="24"/>
        </w:rPr>
      </w:pPr>
      <w:r w:rsidRPr="00457EC7">
        <w:rPr>
          <w:rFonts w:ascii="Times New Roman" w:hAnsi="Times New Roman" w:cs="Times New Roman"/>
          <w:sz w:val="24"/>
          <w:szCs w:val="24"/>
        </w:rPr>
        <w:t>it shall comply with provisions of law for the time being in force relating to confidentiality and insider trading;</w:t>
      </w:r>
    </w:p>
    <w:p w14:paraId="2C6685F7"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742E20A1" w14:textId="77777777" w:rsidR="00C73471" w:rsidRPr="00457EC7" w:rsidRDefault="00EA4EEC" w:rsidP="00E61F08">
      <w:pPr>
        <w:pStyle w:val="ListParagraph"/>
        <w:numPr>
          <w:ilvl w:val="1"/>
          <w:numId w:val="6"/>
        </w:numPr>
        <w:tabs>
          <w:tab w:val="left" w:pos="1389"/>
        </w:tabs>
        <w:spacing w:line="276" w:lineRule="auto"/>
        <w:ind w:left="1389" w:hanging="358"/>
        <w:rPr>
          <w:rFonts w:ascii="Times New Roman" w:hAnsi="Times New Roman" w:cs="Times New Roman"/>
          <w:sz w:val="24"/>
          <w:szCs w:val="24"/>
        </w:rPr>
      </w:pPr>
      <w:r w:rsidRPr="00457EC7">
        <w:rPr>
          <w:rFonts w:ascii="Times New Roman" w:hAnsi="Times New Roman" w:cs="Times New Roman"/>
          <w:sz w:val="24"/>
          <w:szCs w:val="24"/>
        </w:rPr>
        <w:t>it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protect</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intellectual</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property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corporate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debtor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it</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may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have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access</w:t>
      </w:r>
      <w:r w:rsidRPr="00457EC7">
        <w:rPr>
          <w:rFonts w:ascii="Times New Roman" w:hAnsi="Times New Roman" w:cs="Times New Roman"/>
          <w:spacing w:val="-6"/>
          <w:sz w:val="24"/>
          <w:szCs w:val="24"/>
        </w:rPr>
        <w:t xml:space="preserve"> </w:t>
      </w:r>
      <w:r w:rsidRPr="00457EC7">
        <w:rPr>
          <w:rFonts w:ascii="Times New Roman" w:hAnsi="Times New Roman" w:cs="Times New Roman"/>
          <w:spacing w:val="-5"/>
          <w:sz w:val="24"/>
          <w:szCs w:val="24"/>
        </w:rPr>
        <w:t>to;</w:t>
      </w:r>
    </w:p>
    <w:p w14:paraId="28A6C0C4" w14:textId="77777777" w:rsidR="00C73471" w:rsidRPr="00457EC7" w:rsidRDefault="00C73471" w:rsidP="00E61F08">
      <w:pPr>
        <w:pStyle w:val="BodyText"/>
        <w:spacing w:before="41" w:line="276" w:lineRule="auto"/>
        <w:jc w:val="both"/>
        <w:rPr>
          <w:rFonts w:ascii="Times New Roman" w:hAnsi="Times New Roman" w:cs="Times New Roman"/>
          <w:sz w:val="24"/>
          <w:szCs w:val="24"/>
        </w:rPr>
      </w:pPr>
    </w:p>
    <w:p w14:paraId="203DF7D8" w14:textId="5607AAC8" w:rsidR="00C73471" w:rsidRPr="00457EC7" w:rsidRDefault="00EA4EEC" w:rsidP="00E61F08">
      <w:pPr>
        <w:pStyle w:val="ListParagraph"/>
        <w:numPr>
          <w:ilvl w:val="1"/>
          <w:numId w:val="6"/>
        </w:numPr>
        <w:tabs>
          <w:tab w:val="left" w:pos="1389"/>
          <w:tab w:val="left" w:pos="1391"/>
        </w:tabs>
        <w:spacing w:line="276" w:lineRule="auto"/>
        <w:ind w:right="280"/>
        <w:rPr>
          <w:rFonts w:ascii="Times New Roman" w:hAnsi="Times New Roman" w:cs="Times New Roman"/>
          <w:sz w:val="24"/>
          <w:szCs w:val="24"/>
        </w:rPr>
      </w:pPr>
      <w:r w:rsidRPr="00457EC7">
        <w:rPr>
          <w:rFonts w:ascii="Times New Roman" w:hAnsi="Times New Roman" w:cs="Times New Roman"/>
          <w:sz w:val="24"/>
          <w:szCs w:val="24"/>
        </w:rPr>
        <w:t>it shall not disclose or reveal (or permit the disclosure or revelation of) any Confidential Information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to any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person or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party whatsoever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(save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and except</w:t>
      </w:r>
      <w:r w:rsidRPr="00457EC7">
        <w:rPr>
          <w:rFonts w:ascii="Times New Roman" w:hAnsi="Times New Roman" w:cs="Times New Roman"/>
          <w:spacing w:val="-1"/>
          <w:sz w:val="24"/>
          <w:szCs w:val="24"/>
        </w:rPr>
        <w:t xml:space="preserve"> </w:t>
      </w:r>
      <w:r w:rsidR="000B49CB">
        <w:rPr>
          <w:rFonts w:ascii="Times New Roman" w:hAnsi="Times New Roman" w:cs="Times New Roman"/>
          <w:spacing w:val="-1"/>
          <w:sz w:val="24"/>
          <w:szCs w:val="24"/>
        </w:rPr>
        <w:t xml:space="preserve">to its Representatives in the manner </w:t>
      </w:r>
      <w:r w:rsidRPr="00457EC7">
        <w:rPr>
          <w:rFonts w:ascii="Times New Roman" w:hAnsi="Times New Roman" w:cs="Times New Roman"/>
          <w:sz w:val="24"/>
          <w:szCs w:val="24"/>
        </w:rPr>
        <w:t>provided</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below) without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the prior consent of the Disclosing Party;</w:t>
      </w:r>
    </w:p>
    <w:p w14:paraId="0459EEBE" w14:textId="77777777" w:rsidR="00C73471" w:rsidRPr="00457EC7" w:rsidRDefault="00C73471" w:rsidP="00E61F08">
      <w:pPr>
        <w:pStyle w:val="BodyText"/>
        <w:spacing w:before="5" w:line="276" w:lineRule="auto"/>
        <w:jc w:val="both"/>
        <w:rPr>
          <w:rFonts w:ascii="Times New Roman" w:hAnsi="Times New Roman" w:cs="Times New Roman"/>
          <w:sz w:val="24"/>
          <w:szCs w:val="24"/>
        </w:rPr>
      </w:pPr>
    </w:p>
    <w:p w14:paraId="09289743" w14:textId="2F6318D4" w:rsidR="00C73471" w:rsidRPr="00457EC7" w:rsidRDefault="00EA4EEC" w:rsidP="00E61F08">
      <w:pPr>
        <w:pStyle w:val="ListParagraph"/>
        <w:numPr>
          <w:ilvl w:val="1"/>
          <w:numId w:val="6"/>
        </w:numPr>
        <w:tabs>
          <w:tab w:val="left" w:pos="1391"/>
        </w:tabs>
        <w:spacing w:line="276" w:lineRule="auto"/>
        <w:ind w:right="273"/>
        <w:rPr>
          <w:rFonts w:ascii="Times New Roman" w:hAnsi="Times New Roman" w:cs="Times New Roman"/>
          <w:sz w:val="24"/>
          <w:szCs w:val="24"/>
        </w:rPr>
      </w:pPr>
      <w:r w:rsidRPr="00457EC7">
        <w:rPr>
          <w:rFonts w:ascii="Times New Roman" w:hAnsi="Times New Roman" w:cs="Times New Roman"/>
          <w:sz w:val="24"/>
          <w:szCs w:val="24"/>
        </w:rPr>
        <w:t xml:space="preserve">it may disclose the Confidential Information to its employees, advisors, directors and/or its Affiliates (together the </w:t>
      </w:r>
      <w:r w:rsidRPr="00457EC7">
        <w:rPr>
          <w:rFonts w:ascii="Times New Roman" w:hAnsi="Times New Roman" w:cs="Times New Roman"/>
          <w:b/>
          <w:sz w:val="24"/>
          <w:szCs w:val="24"/>
        </w:rPr>
        <w:t>“Representatives</w:t>
      </w:r>
      <w:r w:rsidRPr="00457EC7">
        <w:rPr>
          <w:rFonts w:ascii="Times New Roman" w:hAnsi="Times New Roman" w:cs="Times New Roman"/>
          <w:sz w:val="24"/>
          <w:szCs w:val="24"/>
        </w:rPr>
        <w:t>”), strictly on a need to know basis and solely for the Purpose, provided always that, each of these Representatives shall, in the course of their</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duties be required to receive, observe and consider the confidentiality obligations set out hereunder and shall be bound by confidentiality obligations that are at least as stringent as the obligations set out in this Undertaking. The Recipient acknowledges that any agreement (written or otherwise) entered into between the Recipient and the Representatives would not discharge the Recipient from its confidentiality obligations under this Undertaking. In any event, the Recipient shall remain liable and responsible for any confidentiality breaches by its Representatives and breach by any Representative of the Recipient shall be deemed as breach of this Undertaking by the Recipient. For the purposes of this Undertaking, the term “Affiliate” shall mean, with respect to the Recipient, any person or entity who is directly or indirectly Controlling, or is Controlled by, or is under the direct common Control</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Recipient 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term</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“Control”</w:t>
      </w:r>
      <w:r w:rsidRPr="00457EC7">
        <w:rPr>
          <w:rFonts w:ascii="Times New Roman" w:hAnsi="Times New Roman" w:cs="Times New Roman"/>
          <w:spacing w:val="-1"/>
          <w:sz w:val="24"/>
          <w:szCs w:val="24"/>
        </w:rPr>
        <w:t xml:space="preserve"> </w:t>
      </w:r>
      <w:r w:rsidR="000B49CB">
        <w:rPr>
          <w:rFonts w:ascii="Times New Roman" w:hAnsi="Times New Roman" w:cs="Times New Roman"/>
          <w:sz w:val="24"/>
          <w:szCs w:val="24"/>
        </w:rPr>
        <w:t>shall have the meaning ascribed to the term under the Companies Act, 2013</w:t>
      </w:r>
      <w:r w:rsidRPr="00457EC7">
        <w:rPr>
          <w:rFonts w:ascii="Times New Roman" w:hAnsi="Times New Roman" w:cs="Times New Roman"/>
          <w:sz w:val="24"/>
          <w:szCs w:val="24"/>
        </w:rPr>
        <w:t xml:space="preserve">. The terms </w:t>
      </w:r>
      <w:r w:rsidRPr="00457EC7">
        <w:rPr>
          <w:rFonts w:ascii="Times New Roman" w:hAnsi="Times New Roman" w:cs="Times New Roman"/>
          <w:b/>
          <w:sz w:val="24"/>
          <w:szCs w:val="24"/>
        </w:rPr>
        <w:t xml:space="preserve">“Controlling” </w:t>
      </w:r>
      <w:r w:rsidRPr="00457EC7">
        <w:rPr>
          <w:rFonts w:ascii="Times New Roman" w:hAnsi="Times New Roman" w:cs="Times New Roman"/>
          <w:sz w:val="24"/>
          <w:szCs w:val="24"/>
        </w:rPr>
        <w:t xml:space="preserve">and </w:t>
      </w:r>
      <w:r w:rsidRPr="00457EC7">
        <w:rPr>
          <w:rFonts w:ascii="Times New Roman" w:hAnsi="Times New Roman" w:cs="Times New Roman"/>
          <w:b/>
          <w:sz w:val="24"/>
          <w:szCs w:val="24"/>
        </w:rPr>
        <w:t xml:space="preserve">“Controlled by” </w:t>
      </w:r>
      <w:r w:rsidRPr="00457EC7">
        <w:rPr>
          <w:rFonts w:ascii="Times New Roman" w:hAnsi="Times New Roman" w:cs="Times New Roman"/>
          <w:sz w:val="24"/>
          <w:szCs w:val="24"/>
        </w:rPr>
        <w:t xml:space="preserve">or </w:t>
      </w:r>
      <w:r w:rsidRPr="00457EC7">
        <w:rPr>
          <w:rFonts w:ascii="Times New Roman" w:hAnsi="Times New Roman" w:cs="Times New Roman"/>
          <w:b/>
          <w:sz w:val="24"/>
          <w:szCs w:val="24"/>
        </w:rPr>
        <w:t xml:space="preserve">“under common Control” </w:t>
      </w:r>
      <w:r w:rsidRPr="00457EC7">
        <w:rPr>
          <w:rFonts w:ascii="Times New Roman" w:hAnsi="Times New Roman" w:cs="Times New Roman"/>
          <w:sz w:val="24"/>
          <w:szCs w:val="24"/>
        </w:rPr>
        <w:t>shall have corresponding meanings;</w:t>
      </w:r>
    </w:p>
    <w:p w14:paraId="26F297C7" w14:textId="77777777" w:rsidR="00C73471" w:rsidRPr="00457EC7" w:rsidRDefault="00C73471" w:rsidP="00E61F08">
      <w:pPr>
        <w:pStyle w:val="BodyText"/>
        <w:spacing w:before="40" w:line="276" w:lineRule="auto"/>
        <w:jc w:val="both"/>
        <w:rPr>
          <w:rFonts w:ascii="Times New Roman" w:hAnsi="Times New Roman" w:cs="Times New Roman"/>
          <w:sz w:val="24"/>
          <w:szCs w:val="24"/>
        </w:rPr>
      </w:pPr>
    </w:p>
    <w:p w14:paraId="43B569C3" w14:textId="77777777" w:rsidR="00C73471" w:rsidRPr="00457EC7" w:rsidRDefault="00EA4EEC" w:rsidP="00E61F08">
      <w:pPr>
        <w:pStyle w:val="ListParagraph"/>
        <w:numPr>
          <w:ilvl w:val="1"/>
          <w:numId w:val="6"/>
        </w:numPr>
        <w:tabs>
          <w:tab w:val="left" w:pos="1389"/>
          <w:tab w:val="left" w:pos="1391"/>
        </w:tabs>
        <w:spacing w:before="1" w:line="276" w:lineRule="auto"/>
        <w:ind w:right="278"/>
        <w:rPr>
          <w:rFonts w:ascii="Times New Roman" w:hAnsi="Times New Roman" w:cs="Times New Roman"/>
          <w:sz w:val="24"/>
          <w:szCs w:val="24"/>
        </w:rPr>
      </w:pPr>
      <w:r w:rsidRPr="00457EC7">
        <w:rPr>
          <w:rFonts w:ascii="Times New Roman" w:hAnsi="Times New Roman" w:cs="Times New Roman"/>
          <w:sz w:val="24"/>
          <w:szCs w:val="24"/>
        </w:rPr>
        <w:t>it shall use the same degree of care to protect the Confidential Information as the Recipient uses to protect its own confidential information but no less than a reasonable degree of care to prevent the unauthorized access, use, dissemination, copying, theft and/or republication of the Confidential Information;</w:t>
      </w:r>
    </w:p>
    <w:p w14:paraId="21A727B9" w14:textId="77777777" w:rsidR="00C73471" w:rsidRPr="00457EC7" w:rsidRDefault="00C73471" w:rsidP="00E61F08">
      <w:pPr>
        <w:pStyle w:val="BodyText"/>
        <w:spacing w:before="81" w:line="276" w:lineRule="auto"/>
        <w:jc w:val="both"/>
        <w:rPr>
          <w:rFonts w:ascii="Times New Roman" w:hAnsi="Times New Roman" w:cs="Times New Roman"/>
          <w:sz w:val="24"/>
          <w:szCs w:val="24"/>
        </w:rPr>
      </w:pPr>
    </w:p>
    <w:p w14:paraId="66769FC7" w14:textId="5B7D0350" w:rsidR="00C73471" w:rsidRPr="009C2FE8" w:rsidRDefault="00EA4EEC" w:rsidP="0051380F">
      <w:pPr>
        <w:pStyle w:val="ListParagraph"/>
        <w:numPr>
          <w:ilvl w:val="1"/>
          <w:numId w:val="6"/>
        </w:numPr>
        <w:tabs>
          <w:tab w:val="left" w:pos="1389"/>
          <w:tab w:val="left" w:pos="1391"/>
        </w:tabs>
        <w:spacing w:line="276" w:lineRule="auto"/>
        <w:ind w:right="276"/>
        <w:rPr>
          <w:rFonts w:ascii="Times New Roman" w:hAnsi="Times New Roman" w:cs="Times New Roman"/>
          <w:sz w:val="24"/>
          <w:szCs w:val="24"/>
        </w:rPr>
      </w:pPr>
      <w:r w:rsidRPr="00457EC7">
        <w:rPr>
          <w:rFonts w:ascii="Times New Roman" w:hAnsi="Times New Roman" w:cs="Times New Roman"/>
          <w:sz w:val="24"/>
          <w:szCs w:val="24"/>
        </w:rPr>
        <w:t>it shall at no time, discuss with any person, the Confidential Information or any other matter in connection with, or arising out of, the discussions or negotiations in relation to the Purpose (other than to the extent permitted hereunder);</w:t>
      </w:r>
    </w:p>
    <w:p w14:paraId="7A2C9427" w14:textId="77777777" w:rsidR="00C73471" w:rsidRPr="00457EC7" w:rsidRDefault="00C73471" w:rsidP="00E61F08">
      <w:pPr>
        <w:pStyle w:val="BodyText"/>
        <w:spacing w:before="81" w:line="276" w:lineRule="auto"/>
        <w:jc w:val="both"/>
        <w:rPr>
          <w:rFonts w:ascii="Times New Roman" w:hAnsi="Times New Roman" w:cs="Times New Roman"/>
          <w:sz w:val="24"/>
          <w:szCs w:val="24"/>
        </w:rPr>
      </w:pPr>
    </w:p>
    <w:p w14:paraId="1B3C9E2C" w14:textId="77777777" w:rsidR="00C73471" w:rsidRPr="00457EC7" w:rsidRDefault="00EA4EEC" w:rsidP="00E61F08">
      <w:pPr>
        <w:pStyle w:val="ListParagraph"/>
        <w:numPr>
          <w:ilvl w:val="1"/>
          <w:numId w:val="6"/>
        </w:numPr>
        <w:tabs>
          <w:tab w:val="left" w:pos="1391"/>
        </w:tabs>
        <w:spacing w:line="276" w:lineRule="auto"/>
        <w:ind w:right="278"/>
        <w:rPr>
          <w:rFonts w:ascii="Times New Roman" w:hAnsi="Times New Roman" w:cs="Times New Roman"/>
          <w:sz w:val="24"/>
          <w:szCs w:val="24"/>
        </w:rPr>
      </w:pPr>
      <w:r w:rsidRPr="00457EC7">
        <w:rPr>
          <w:rFonts w:ascii="Times New Roman" w:hAnsi="Times New Roman" w:cs="Times New Roman"/>
          <w:sz w:val="24"/>
          <w:szCs w:val="24"/>
        </w:rPr>
        <w:t>it shall not publish any news release or make any announcements or denial or confirmation in any medium concerning</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this Undertaking or its proposal to</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prepare/ submit the Resolution Plan or contents of Resolution Plan in any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manner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nor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advertise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publish</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 same 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medium, without the prior written consent of the Disclosing Party;</w:t>
      </w:r>
    </w:p>
    <w:p w14:paraId="545B43B6" w14:textId="77777777" w:rsidR="00C73471" w:rsidRPr="00457EC7" w:rsidRDefault="00C73471" w:rsidP="00E61F08">
      <w:pPr>
        <w:pStyle w:val="BodyText"/>
        <w:spacing w:before="150" w:line="276" w:lineRule="auto"/>
        <w:jc w:val="both"/>
        <w:rPr>
          <w:rFonts w:ascii="Times New Roman" w:hAnsi="Times New Roman" w:cs="Times New Roman"/>
          <w:sz w:val="24"/>
          <w:szCs w:val="24"/>
        </w:rPr>
      </w:pPr>
    </w:p>
    <w:p w14:paraId="4C41705D" w14:textId="77777777" w:rsidR="00C73471" w:rsidRPr="00457EC7" w:rsidRDefault="00EA4EEC" w:rsidP="00E61F08">
      <w:pPr>
        <w:pStyle w:val="ListParagraph"/>
        <w:numPr>
          <w:ilvl w:val="1"/>
          <w:numId w:val="6"/>
        </w:numPr>
        <w:tabs>
          <w:tab w:val="left" w:pos="1391"/>
        </w:tabs>
        <w:spacing w:line="276" w:lineRule="auto"/>
        <w:ind w:right="281"/>
        <w:rPr>
          <w:rFonts w:ascii="Times New Roman" w:hAnsi="Times New Roman" w:cs="Times New Roman"/>
          <w:sz w:val="24"/>
          <w:szCs w:val="24"/>
        </w:rPr>
      </w:pPr>
      <w:r w:rsidRPr="00457EC7">
        <w:rPr>
          <w:rFonts w:ascii="Times New Roman" w:hAnsi="Times New Roman" w:cs="Times New Roman"/>
          <w:sz w:val="24"/>
          <w:szCs w:val="24"/>
        </w:rPr>
        <w:t>it shall promptly notify the Disclosing Party of any Confidential Information which has been lost or disclosed or used by any unauthorized third party provided that such notification shall not relieve the Recipient from any liability arising from its breach of this Undertaking;</w:t>
      </w:r>
    </w:p>
    <w:p w14:paraId="0580720F" w14:textId="77777777" w:rsidR="00C73471" w:rsidRPr="00457EC7" w:rsidRDefault="00C73471" w:rsidP="00E61F08">
      <w:pPr>
        <w:pStyle w:val="BodyText"/>
        <w:spacing w:before="79" w:line="276" w:lineRule="auto"/>
        <w:jc w:val="both"/>
        <w:rPr>
          <w:rFonts w:ascii="Times New Roman" w:hAnsi="Times New Roman" w:cs="Times New Roman"/>
          <w:sz w:val="24"/>
          <w:szCs w:val="24"/>
        </w:rPr>
      </w:pPr>
    </w:p>
    <w:p w14:paraId="2BA46DDC" w14:textId="77777777" w:rsidR="00C73471" w:rsidRPr="00457EC7" w:rsidRDefault="00EA4EEC" w:rsidP="00E61F08">
      <w:pPr>
        <w:pStyle w:val="ListParagraph"/>
        <w:numPr>
          <w:ilvl w:val="1"/>
          <w:numId w:val="6"/>
        </w:numPr>
        <w:tabs>
          <w:tab w:val="left" w:pos="1389"/>
          <w:tab w:val="left" w:pos="1391"/>
        </w:tabs>
        <w:spacing w:line="276" w:lineRule="auto"/>
        <w:ind w:right="279"/>
        <w:rPr>
          <w:rFonts w:ascii="Times New Roman" w:hAnsi="Times New Roman" w:cs="Times New Roman"/>
          <w:sz w:val="24"/>
          <w:szCs w:val="24"/>
        </w:rPr>
      </w:pPr>
      <w:r w:rsidRPr="00457EC7">
        <w:rPr>
          <w:rFonts w:ascii="Times New Roman" w:hAnsi="Times New Roman" w:cs="Times New Roman"/>
          <w:sz w:val="24"/>
          <w:szCs w:val="24"/>
        </w:rPr>
        <w:t>it shall protect against any unauthorized disclosure or use, any Confidential Information of the Company that it may have access to in any manner.</w:t>
      </w:r>
    </w:p>
    <w:p w14:paraId="5E17648A" w14:textId="77777777" w:rsidR="00C73471" w:rsidRPr="00457EC7" w:rsidRDefault="00C73471" w:rsidP="00E61F08">
      <w:pPr>
        <w:pStyle w:val="BodyText"/>
        <w:spacing w:line="276" w:lineRule="auto"/>
        <w:jc w:val="both"/>
        <w:rPr>
          <w:rFonts w:ascii="Times New Roman" w:hAnsi="Times New Roman" w:cs="Times New Roman"/>
          <w:sz w:val="24"/>
          <w:szCs w:val="24"/>
        </w:rPr>
      </w:pPr>
    </w:p>
    <w:p w14:paraId="4278F73F" w14:textId="77777777" w:rsidR="00C73471" w:rsidRPr="00457EC7" w:rsidRDefault="00EA4EEC" w:rsidP="00E61F08">
      <w:pPr>
        <w:pStyle w:val="ListParagraph"/>
        <w:numPr>
          <w:ilvl w:val="0"/>
          <w:numId w:val="6"/>
        </w:numPr>
        <w:tabs>
          <w:tab w:val="left" w:pos="1000"/>
          <w:tab w:val="left" w:pos="1002"/>
        </w:tabs>
        <w:spacing w:before="1" w:line="276" w:lineRule="auto"/>
        <w:ind w:right="279"/>
        <w:rPr>
          <w:rFonts w:ascii="Times New Roman" w:hAnsi="Times New Roman" w:cs="Times New Roman"/>
          <w:sz w:val="24"/>
          <w:szCs w:val="24"/>
        </w:rPr>
      </w:pPr>
      <w:r w:rsidRPr="00457EC7">
        <w:rPr>
          <w:rFonts w:ascii="Times New Roman" w:hAnsi="Times New Roman" w:cs="Times New Roman"/>
          <w:sz w:val="24"/>
          <w:szCs w:val="24"/>
        </w:rPr>
        <w:t>The Recipient shall not be liable for disclosure or use of the Confidential Information in the event and to the extent that such Confidential Information:</w:t>
      </w:r>
    </w:p>
    <w:p w14:paraId="35B2020E"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0905A895" w14:textId="77777777" w:rsidR="00C73471" w:rsidRPr="00457EC7" w:rsidRDefault="00EA4EEC" w:rsidP="00E61F08">
      <w:pPr>
        <w:pStyle w:val="ListParagraph"/>
        <w:numPr>
          <w:ilvl w:val="0"/>
          <w:numId w:val="5"/>
        </w:numPr>
        <w:tabs>
          <w:tab w:val="left" w:pos="1118"/>
          <w:tab w:val="left" w:pos="1120"/>
        </w:tabs>
        <w:spacing w:line="276" w:lineRule="auto"/>
        <w:ind w:right="275"/>
        <w:rPr>
          <w:rFonts w:ascii="Times New Roman" w:hAnsi="Times New Roman" w:cs="Times New Roman"/>
          <w:sz w:val="24"/>
          <w:szCs w:val="24"/>
        </w:rPr>
      </w:pPr>
      <w:r w:rsidRPr="00457EC7">
        <w:rPr>
          <w:rFonts w:ascii="Times New Roman" w:hAnsi="Times New Roman" w:cs="Times New Roman"/>
          <w:sz w:val="24"/>
          <w:szCs w:val="24"/>
        </w:rPr>
        <w:t xml:space="preserve">is or becomes available to the public domain without breach of this Undertaking by the Recipient; </w:t>
      </w:r>
      <w:r w:rsidRPr="00457EC7">
        <w:rPr>
          <w:rFonts w:ascii="Times New Roman" w:hAnsi="Times New Roman" w:cs="Times New Roman"/>
          <w:spacing w:val="-6"/>
          <w:sz w:val="24"/>
          <w:szCs w:val="24"/>
        </w:rPr>
        <w:t>or</w:t>
      </w:r>
    </w:p>
    <w:p w14:paraId="39211945" w14:textId="77777777" w:rsidR="00C73471" w:rsidRPr="00457EC7" w:rsidRDefault="00C73471" w:rsidP="00E61F08">
      <w:pPr>
        <w:pStyle w:val="BodyText"/>
        <w:spacing w:before="2" w:line="276" w:lineRule="auto"/>
        <w:jc w:val="both"/>
        <w:rPr>
          <w:rFonts w:ascii="Times New Roman" w:hAnsi="Times New Roman" w:cs="Times New Roman"/>
          <w:sz w:val="24"/>
          <w:szCs w:val="24"/>
        </w:rPr>
      </w:pPr>
    </w:p>
    <w:p w14:paraId="45D34E4C" w14:textId="77777777" w:rsidR="00C73471" w:rsidRPr="00457EC7" w:rsidRDefault="00EA4EEC" w:rsidP="00E61F08">
      <w:pPr>
        <w:pStyle w:val="ListParagraph"/>
        <w:numPr>
          <w:ilvl w:val="0"/>
          <w:numId w:val="5"/>
        </w:numPr>
        <w:tabs>
          <w:tab w:val="left" w:pos="1118"/>
        </w:tabs>
        <w:spacing w:before="1" w:line="276" w:lineRule="auto"/>
        <w:ind w:left="1118" w:hanging="358"/>
        <w:rPr>
          <w:rFonts w:ascii="Times New Roman" w:hAnsi="Times New Roman" w:cs="Times New Roman"/>
          <w:sz w:val="24"/>
          <w:szCs w:val="24"/>
        </w:rPr>
      </w:pPr>
      <w:r w:rsidRPr="00457EC7">
        <w:rPr>
          <w:rFonts w:ascii="Times New Roman" w:hAnsi="Times New Roman" w:cs="Times New Roman"/>
          <w:sz w:val="24"/>
          <w:szCs w:val="24"/>
        </w:rPr>
        <w:t>is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disclosed</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with</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prior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written</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approval</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Disclosing</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Party;</w:t>
      </w:r>
      <w:r w:rsidRPr="00457EC7">
        <w:rPr>
          <w:rFonts w:ascii="Times New Roman" w:hAnsi="Times New Roman" w:cs="Times New Roman"/>
          <w:spacing w:val="-5"/>
          <w:sz w:val="24"/>
          <w:szCs w:val="24"/>
        </w:rPr>
        <w:t xml:space="preserve"> or</w:t>
      </w:r>
    </w:p>
    <w:p w14:paraId="566F9878" w14:textId="77777777" w:rsidR="00C73471" w:rsidRPr="00457EC7" w:rsidRDefault="00C73471" w:rsidP="00E61F08">
      <w:pPr>
        <w:pStyle w:val="BodyText"/>
        <w:spacing w:before="41" w:line="276" w:lineRule="auto"/>
        <w:jc w:val="both"/>
        <w:rPr>
          <w:rFonts w:ascii="Times New Roman" w:hAnsi="Times New Roman" w:cs="Times New Roman"/>
          <w:sz w:val="24"/>
          <w:szCs w:val="24"/>
        </w:rPr>
      </w:pPr>
    </w:p>
    <w:p w14:paraId="12390BCA" w14:textId="13F8B990" w:rsidR="00C73471" w:rsidRPr="00457EC7" w:rsidRDefault="00EA4EEC" w:rsidP="00E61F08">
      <w:pPr>
        <w:pStyle w:val="ListParagraph"/>
        <w:numPr>
          <w:ilvl w:val="0"/>
          <w:numId w:val="5"/>
        </w:numPr>
        <w:tabs>
          <w:tab w:val="left" w:pos="1120"/>
        </w:tabs>
        <w:spacing w:line="276" w:lineRule="auto"/>
        <w:ind w:right="275"/>
        <w:rPr>
          <w:rFonts w:ascii="Times New Roman" w:hAnsi="Times New Roman" w:cs="Times New Roman"/>
          <w:sz w:val="24"/>
          <w:szCs w:val="24"/>
        </w:rPr>
      </w:pPr>
      <w:r w:rsidRPr="00457EC7">
        <w:rPr>
          <w:rFonts w:ascii="Times New Roman" w:hAnsi="Times New Roman" w:cs="Times New Roman"/>
          <w:sz w:val="24"/>
          <w:szCs w:val="24"/>
        </w:rPr>
        <w:t xml:space="preserve">was in the possession of the Recipient prior to its disclosure to them under this Undertaking from another source </w:t>
      </w:r>
      <w:r w:rsidR="00BB5FAE">
        <w:rPr>
          <w:rFonts w:ascii="Times New Roman" w:hAnsi="Times New Roman" w:cs="Times New Roman"/>
          <w:sz w:val="24"/>
          <w:szCs w:val="24"/>
        </w:rPr>
        <w:t xml:space="preserve">which was </w:t>
      </w:r>
      <w:r w:rsidRPr="00457EC7">
        <w:rPr>
          <w:rFonts w:ascii="Times New Roman" w:hAnsi="Times New Roman" w:cs="Times New Roman"/>
          <w:sz w:val="24"/>
          <w:szCs w:val="24"/>
        </w:rPr>
        <w:t>not under any obligation of confidentiality, which is evidenced from the records of the Recipient; or</w:t>
      </w:r>
    </w:p>
    <w:p w14:paraId="3185EFD8" w14:textId="77777777" w:rsidR="00C73471" w:rsidRPr="00457EC7" w:rsidRDefault="00C73471" w:rsidP="00E61F08">
      <w:pPr>
        <w:pStyle w:val="BodyText"/>
        <w:spacing w:before="2" w:line="276" w:lineRule="auto"/>
        <w:jc w:val="both"/>
        <w:rPr>
          <w:rFonts w:ascii="Times New Roman" w:hAnsi="Times New Roman" w:cs="Times New Roman"/>
          <w:sz w:val="24"/>
          <w:szCs w:val="24"/>
        </w:rPr>
      </w:pPr>
    </w:p>
    <w:p w14:paraId="7A4EF26E" w14:textId="3D3B4AC2" w:rsidR="00C73471" w:rsidRPr="00457EC7" w:rsidRDefault="00EA4EEC" w:rsidP="00E61F08">
      <w:pPr>
        <w:pStyle w:val="ListParagraph"/>
        <w:numPr>
          <w:ilvl w:val="0"/>
          <w:numId w:val="5"/>
        </w:numPr>
        <w:tabs>
          <w:tab w:val="left" w:pos="1118"/>
          <w:tab w:val="left" w:pos="1120"/>
        </w:tabs>
        <w:spacing w:line="276" w:lineRule="auto"/>
        <w:ind w:right="279"/>
        <w:rPr>
          <w:rFonts w:ascii="Times New Roman" w:hAnsi="Times New Roman" w:cs="Times New Roman"/>
          <w:sz w:val="24"/>
          <w:szCs w:val="24"/>
        </w:rPr>
      </w:pPr>
      <w:r w:rsidRPr="00457EC7">
        <w:rPr>
          <w:rFonts w:ascii="Times New Roman" w:hAnsi="Times New Roman" w:cs="Times New Roman"/>
          <w:sz w:val="24"/>
          <w:szCs w:val="24"/>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w:t>
      </w:r>
      <w:r w:rsidR="00BB5FAE">
        <w:rPr>
          <w:rFonts w:ascii="Times New Roman" w:hAnsi="Times New Roman" w:cs="Times New Roman"/>
          <w:sz w:val="24"/>
          <w:szCs w:val="24"/>
        </w:rPr>
        <w:t xml:space="preserve"> and</w:t>
      </w:r>
      <w:r w:rsidRPr="00457EC7">
        <w:rPr>
          <w:rFonts w:ascii="Times New Roman" w:hAnsi="Times New Roman" w:cs="Times New Roman"/>
          <w:sz w:val="24"/>
          <w:szCs w:val="24"/>
        </w:rPr>
        <w:t xml:space="preserve"> promptly notify the Disclosing Party in advance, so that the Disclosing Party has the opportunity to object to such Disclosure or discuss the extent of disclosure by the Recipient.</w:t>
      </w:r>
    </w:p>
    <w:p w14:paraId="41B7524F"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30DD6D5A" w14:textId="77777777" w:rsidR="00C73471" w:rsidRPr="00457EC7" w:rsidRDefault="00EA4EEC" w:rsidP="00E61F08">
      <w:pPr>
        <w:pStyle w:val="ListParagraph"/>
        <w:numPr>
          <w:ilvl w:val="0"/>
          <w:numId w:val="6"/>
        </w:numPr>
        <w:tabs>
          <w:tab w:val="left" w:pos="1000"/>
          <w:tab w:val="left" w:pos="1002"/>
        </w:tabs>
        <w:spacing w:before="1" w:line="276" w:lineRule="auto"/>
        <w:ind w:right="275"/>
        <w:rPr>
          <w:rFonts w:ascii="Times New Roman" w:hAnsi="Times New Roman" w:cs="Times New Roman"/>
          <w:sz w:val="24"/>
          <w:szCs w:val="24"/>
        </w:rPr>
      </w:pPr>
      <w:r w:rsidRPr="00457EC7">
        <w:rPr>
          <w:rFonts w:ascii="Times New Roman" w:hAnsi="Times New Roman" w:cs="Times New Roman"/>
          <w:sz w:val="24"/>
          <w:szCs w:val="24"/>
        </w:rPr>
        <w:t>The Recipient agrees that the Disclosing Party, by the disclosure of the Confidential Information to the Recipient, does not grant, express or implied, any right or license to use the Confidential Information for any purpose other than the Purpose contemplated under this Undertaking or vest any intellectual property rights or legal or beneficial interest in the Confidential Information so disclosed to the Recipient.</w:t>
      </w:r>
    </w:p>
    <w:p w14:paraId="39B8E891" w14:textId="77777777" w:rsidR="00C73471" w:rsidRPr="00457EC7" w:rsidRDefault="00C73471" w:rsidP="00E61F08">
      <w:pPr>
        <w:pStyle w:val="BodyText"/>
        <w:spacing w:before="4" w:line="276" w:lineRule="auto"/>
        <w:jc w:val="both"/>
        <w:rPr>
          <w:rFonts w:ascii="Times New Roman" w:hAnsi="Times New Roman" w:cs="Times New Roman"/>
          <w:sz w:val="24"/>
          <w:szCs w:val="24"/>
        </w:rPr>
      </w:pPr>
    </w:p>
    <w:p w14:paraId="05BED879" w14:textId="77777777" w:rsidR="00C73471" w:rsidRPr="00457EC7" w:rsidRDefault="00EA4EEC" w:rsidP="00E61F08">
      <w:pPr>
        <w:pStyle w:val="ListParagraph"/>
        <w:numPr>
          <w:ilvl w:val="0"/>
          <w:numId w:val="6"/>
        </w:numPr>
        <w:tabs>
          <w:tab w:val="left" w:pos="1000"/>
          <w:tab w:val="left" w:pos="1002"/>
        </w:tabs>
        <w:spacing w:line="276" w:lineRule="auto"/>
        <w:ind w:right="272"/>
        <w:rPr>
          <w:rFonts w:ascii="Times New Roman" w:hAnsi="Times New Roman" w:cs="Times New Roman"/>
          <w:sz w:val="24"/>
          <w:szCs w:val="24"/>
        </w:rPr>
      </w:pPr>
      <w:r w:rsidRPr="00457EC7">
        <w:rPr>
          <w:rFonts w:ascii="Times New Roman" w:hAnsi="Times New Roman" w:cs="Times New Roman"/>
          <w:sz w:val="24"/>
          <w:szCs w:val="24"/>
        </w:rPr>
        <w:t>For the avoidance of doubt, nothing in this Undertaking shall compel the Disclosing Party to disclose to the Recipient, any or all the Confidential Information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requested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 xml:space="preserve">by the Recipient and the Disclosing Party shall, at all times during the subsistence of this Undertaking, reserve the right to determine, in its sole discretion, whether it shall disclose such Confidential Information (in whole or </w:t>
      </w:r>
      <w:r w:rsidRPr="00457EC7">
        <w:rPr>
          <w:rFonts w:ascii="Times New Roman" w:hAnsi="Times New Roman" w:cs="Times New Roman"/>
          <w:spacing w:val="-2"/>
          <w:sz w:val="24"/>
          <w:szCs w:val="24"/>
        </w:rPr>
        <w:t>part).</w:t>
      </w:r>
    </w:p>
    <w:p w14:paraId="05834C9D"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191ECE6C" w14:textId="682DCC10" w:rsidR="00C73471" w:rsidRPr="00457EC7" w:rsidRDefault="00EA4EEC" w:rsidP="00E61F08">
      <w:pPr>
        <w:pStyle w:val="ListParagraph"/>
        <w:numPr>
          <w:ilvl w:val="0"/>
          <w:numId w:val="6"/>
        </w:numPr>
        <w:tabs>
          <w:tab w:val="left" w:pos="1000"/>
          <w:tab w:val="left" w:pos="1002"/>
        </w:tabs>
        <w:spacing w:line="276" w:lineRule="auto"/>
        <w:ind w:right="279"/>
        <w:rPr>
          <w:rFonts w:ascii="Times New Roman" w:hAnsi="Times New Roman" w:cs="Times New Roman"/>
          <w:sz w:val="24"/>
          <w:szCs w:val="24"/>
        </w:rPr>
      </w:pPr>
      <w:r w:rsidRPr="00457EC7">
        <w:rPr>
          <w:rFonts w:ascii="Times New Roman" w:hAnsi="Times New Roman" w:cs="Times New Roman"/>
          <w:sz w:val="24"/>
          <w:szCs w:val="24"/>
        </w:rPr>
        <w:t xml:space="preserve">The Disclosing Party makes no representation, warranty or inducement, whether express or implied, as to the </w:t>
      </w:r>
      <w:r w:rsidR="00BB5FAE">
        <w:rPr>
          <w:rFonts w:ascii="Times New Roman" w:hAnsi="Times New Roman" w:cs="Times New Roman"/>
          <w:sz w:val="24"/>
          <w:szCs w:val="24"/>
        </w:rPr>
        <w:t xml:space="preserve">veracity, </w:t>
      </w:r>
      <w:r w:rsidRPr="00457EC7">
        <w:rPr>
          <w:rFonts w:ascii="Times New Roman" w:hAnsi="Times New Roman" w:cs="Times New Roman"/>
          <w:sz w:val="24"/>
          <w:szCs w:val="24"/>
        </w:rPr>
        <w:t>accuracy or completeness of the Confidential Information and shall not be liable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to the Recipient for any damage arising in any way out of the use of, or termination of the Recipient’s right to use the Confidential Information. The Disclosing Party has not verified or</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 xml:space="preserve">audited the </w:t>
      </w:r>
      <w:r w:rsidRPr="00457EC7">
        <w:rPr>
          <w:rFonts w:ascii="Times New Roman" w:hAnsi="Times New Roman" w:cs="Times New Roman"/>
          <w:sz w:val="24"/>
          <w:szCs w:val="24"/>
        </w:rPr>
        <w:lastRenderedPageBreak/>
        <w:t>information and the information so provided is based on books and records available with 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Company. 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Disclosing Party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does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not take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responsibility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for any</w:t>
      </w:r>
      <w:r w:rsidRPr="00457EC7">
        <w:rPr>
          <w:rFonts w:ascii="Times New Roman" w:hAnsi="Times New Roman" w:cs="Times New Roman"/>
          <w:spacing w:val="-2"/>
          <w:sz w:val="24"/>
          <w:szCs w:val="24"/>
        </w:rPr>
        <w:t xml:space="preserve"> </w:t>
      </w:r>
      <w:r w:rsidR="00BB5FAE">
        <w:rPr>
          <w:rFonts w:ascii="Times New Roman" w:hAnsi="Times New Roman" w:cs="Times New Roman"/>
          <w:spacing w:val="-2"/>
          <w:sz w:val="24"/>
          <w:szCs w:val="24"/>
        </w:rPr>
        <w:t xml:space="preserve">acts, omissions, or </w:t>
      </w:r>
      <w:r w:rsidRPr="00457EC7">
        <w:rPr>
          <w:rFonts w:ascii="Times New Roman" w:hAnsi="Times New Roman" w:cs="Times New Roman"/>
          <w:sz w:val="24"/>
          <w:szCs w:val="24"/>
        </w:rPr>
        <w:t>decisions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made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by Recipient based on the information provided. The Recipient shall exercise its own diligence before making any conclusion or decision.</w:t>
      </w:r>
    </w:p>
    <w:p w14:paraId="4DE1BF3A" w14:textId="77777777" w:rsidR="00C73471" w:rsidRPr="00457EC7" w:rsidRDefault="00C73471" w:rsidP="00E61F08">
      <w:pPr>
        <w:pStyle w:val="BodyText"/>
        <w:spacing w:before="3" w:line="276" w:lineRule="auto"/>
        <w:jc w:val="both"/>
        <w:rPr>
          <w:rFonts w:ascii="Times New Roman" w:hAnsi="Times New Roman" w:cs="Times New Roman"/>
          <w:sz w:val="24"/>
          <w:szCs w:val="24"/>
        </w:rPr>
      </w:pPr>
    </w:p>
    <w:p w14:paraId="18D548CC" w14:textId="4FFE2E57" w:rsidR="00C73471" w:rsidRPr="006176F1" w:rsidRDefault="00EA4EEC" w:rsidP="00E61F08">
      <w:pPr>
        <w:pStyle w:val="ListParagraph"/>
        <w:numPr>
          <w:ilvl w:val="0"/>
          <w:numId w:val="6"/>
        </w:numPr>
        <w:tabs>
          <w:tab w:val="left" w:pos="1034"/>
          <w:tab w:val="left" w:pos="1036"/>
        </w:tabs>
        <w:spacing w:line="276" w:lineRule="auto"/>
        <w:ind w:left="1036" w:right="277" w:hanging="360"/>
        <w:rPr>
          <w:rFonts w:ascii="Times New Roman" w:hAnsi="Times New Roman" w:cs="Times New Roman"/>
          <w:sz w:val="24"/>
          <w:szCs w:val="24"/>
        </w:rPr>
      </w:pPr>
      <w:r w:rsidRPr="00457EC7">
        <w:rPr>
          <w:rFonts w:ascii="Times New Roman" w:hAnsi="Times New Roman" w:cs="Times New Roman"/>
          <w:sz w:val="24"/>
          <w:szCs w:val="24"/>
        </w:rPr>
        <w:t xml:space="preserve">The Recipient acknowledges that the Confidential Information is valuable to the Disclosing Party and the </w:t>
      </w:r>
      <w:r w:rsidR="00BB5FAE">
        <w:rPr>
          <w:rFonts w:ascii="Times New Roman" w:hAnsi="Times New Roman" w:cs="Times New Roman"/>
          <w:sz w:val="24"/>
          <w:szCs w:val="24"/>
        </w:rPr>
        <w:t>committee of creditors of the Corporate Debtor</w:t>
      </w:r>
      <w:r w:rsidR="00BB5FAE" w:rsidRPr="00457EC7">
        <w:rPr>
          <w:rFonts w:ascii="Times New Roman" w:hAnsi="Times New Roman" w:cs="Times New Roman"/>
          <w:sz w:val="24"/>
          <w:szCs w:val="24"/>
        </w:rPr>
        <w:t xml:space="preserve"> </w:t>
      </w:r>
      <w:r w:rsidR="00BB5FAE">
        <w:rPr>
          <w:rFonts w:ascii="Times New Roman" w:hAnsi="Times New Roman" w:cs="Times New Roman"/>
          <w:sz w:val="24"/>
          <w:szCs w:val="24"/>
        </w:rPr>
        <w:t xml:space="preserve">(“CoC”) </w:t>
      </w:r>
      <w:r w:rsidRPr="00457EC7">
        <w:rPr>
          <w:rFonts w:ascii="Times New Roman" w:hAnsi="Times New Roman" w:cs="Times New Roman"/>
          <w:sz w:val="24"/>
          <w:szCs w:val="24"/>
        </w:rPr>
        <w:t>and that damages (including, without limitation, all legal fees and expenses on a solicitor and client basis)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may not be a sufficient remedy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for any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breach of its obligations under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this Undertaking</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Recipient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further</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acknowledges</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agrees</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that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remedies</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specific</w:t>
      </w:r>
      <w:r w:rsidR="006176F1">
        <w:rPr>
          <w:rFonts w:ascii="Times New Roman" w:hAnsi="Times New Roman" w:cs="Times New Roman"/>
          <w:sz w:val="24"/>
          <w:szCs w:val="24"/>
        </w:rPr>
        <w:t xml:space="preserve"> p</w:t>
      </w:r>
      <w:r w:rsidRPr="006176F1">
        <w:rPr>
          <w:rFonts w:ascii="Times New Roman" w:hAnsi="Times New Roman" w:cs="Times New Roman"/>
          <w:sz w:val="24"/>
          <w:szCs w:val="24"/>
        </w:rPr>
        <w:t xml:space="preserve">erformance or injunctive relief (as appropriate) without the necessity of posting bond, guarantees or other securities, are appropriate remedies for any breach or threatened breach of its obligations under this Undertaking, in addition to and without prejudice to, any other remedies available to the Disclosing Party and the CoC </w:t>
      </w:r>
      <w:r w:rsidR="00BB5FAE">
        <w:rPr>
          <w:rFonts w:ascii="Times New Roman" w:hAnsi="Times New Roman" w:cs="Times New Roman"/>
          <w:sz w:val="24"/>
          <w:szCs w:val="24"/>
        </w:rPr>
        <w:t xml:space="preserve">under applicable </w:t>
      </w:r>
      <w:r w:rsidRPr="006176F1">
        <w:rPr>
          <w:rFonts w:ascii="Times New Roman" w:hAnsi="Times New Roman" w:cs="Times New Roman"/>
          <w:sz w:val="24"/>
          <w:szCs w:val="24"/>
        </w:rPr>
        <w:t>law or in equity.</w:t>
      </w:r>
    </w:p>
    <w:p w14:paraId="49568676" w14:textId="77777777" w:rsidR="00C73471" w:rsidRPr="00457EC7" w:rsidRDefault="00C73471" w:rsidP="00E61F08">
      <w:pPr>
        <w:pStyle w:val="BodyText"/>
        <w:spacing w:before="4" w:line="276" w:lineRule="auto"/>
        <w:jc w:val="both"/>
        <w:rPr>
          <w:rFonts w:ascii="Times New Roman" w:hAnsi="Times New Roman" w:cs="Times New Roman"/>
          <w:sz w:val="24"/>
          <w:szCs w:val="24"/>
        </w:rPr>
      </w:pPr>
    </w:p>
    <w:p w14:paraId="17713A3B" w14:textId="77777777" w:rsidR="00C73471" w:rsidRPr="00457EC7" w:rsidRDefault="00EA4EEC" w:rsidP="00E61F08">
      <w:pPr>
        <w:pStyle w:val="ListParagraph"/>
        <w:numPr>
          <w:ilvl w:val="0"/>
          <w:numId w:val="6"/>
        </w:numPr>
        <w:tabs>
          <w:tab w:val="left" w:pos="1034"/>
          <w:tab w:val="left" w:pos="1036"/>
        </w:tabs>
        <w:spacing w:line="276" w:lineRule="auto"/>
        <w:ind w:left="1036" w:right="275" w:hanging="360"/>
        <w:rPr>
          <w:rFonts w:ascii="Times New Roman" w:hAnsi="Times New Roman" w:cs="Times New Roman"/>
          <w:sz w:val="24"/>
          <w:szCs w:val="24"/>
        </w:rPr>
      </w:pPr>
      <w:r w:rsidRPr="00457EC7">
        <w:rPr>
          <w:rFonts w:ascii="Times New Roman" w:hAnsi="Times New Roman" w:cs="Times New Roman"/>
          <w:sz w:val="24"/>
          <w:szCs w:val="24"/>
        </w:rPr>
        <w:t>The Recipient shall indemnify and hold harmless the Disclosing Party and the CoC against all losses,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damages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liabilities, including</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but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not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limited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all</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legal</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fees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and expenses,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arising</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from or connected with any breach of</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this Undertaking, including but not limited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 xml:space="preserve">to any gross negligence or willful misconduct in respect of the Confidential Information, by the Recipient and/or its </w:t>
      </w:r>
      <w:r w:rsidRPr="00457EC7">
        <w:rPr>
          <w:rFonts w:ascii="Times New Roman" w:hAnsi="Times New Roman" w:cs="Times New Roman"/>
          <w:spacing w:val="-2"/>
          <w:sz w:val="24"/>
          <w:szCs w:val="24"/>
        </w:rPr>
        <w:t>Representatives.</w:t>
      </w:r>
    </w:p>
    <w:p w14:paraId="6DD3A958" w14:textId="77777777" w:rsidR="00C73471" w:rsidRPr="00457EC7" w:rsidRDefault="00C73471" w:rsidP="00E61F08">
      <w:pPr>
        <w:pStyle w:val="BodyText"/>
        <w:spacing w:before="4" w:line="276" w:lineRule="auto"/>
        <w:jc w:val="both"/>
        <w:rPr>
          <w:rFonts w:ascii="Times New Roman" w:hAnsi="Times New Roman" w:cs="Times New Roman"/>
          <w:sz w:val="24"/>
          <w:szCs w:val="24"/>
        </w:rPr>
      </w:pPr>
    </w:p>
    <w:p w14:paraId="6C1492D9" w14:textId="77777777" w:rsidR="00C73471" w:rsidRPr="00457EC7" w:rsidRDefault="00EA4EEC" w:rsidP="00E61F08">
      <w:pPr>
        <w:pStyle w:val="ListParagraph"/>
        <w:numPr>
          <w:ilvl w:val="0"/>
          <w:numId w:val="6"/>
        </w:numPr>
        <w:tabs>
          <w:tab w:val="left" w:pos="1000"/>
          <w:tab w:val="left" w:pos="1002"/>
        </w:tabs>
        <w:spacing w:line="276" w:lineRule="auto"/>
        <w:ind w:right="280"/>
        <w:rPr>
          <w:rFonts w:ascii="Times New Roman" w:hAnsi="Times New Roman" w:cs="Times New Roman"/>
          <w:sz w:val="24"/>
          <w:szCs w:val="24"/>
        </w:rPr>
      </w:pPr>
      <w:r w:rsidRPr="00457EC7">
        <w:rPr>
          <w:rFonts w:ascii="Times New Roman" w:hAnsi="Times New Roman" w:cs="Times New Roman"/>
          <w:sz w:val="24"/>
          <w:szCs w:val="24"/>
        </w:rPr>
        <w:t xml:space="preserve">The Recipient shall not, without prior written consent of the Disclosing Party and the CoC, engage any advisor, whether professional, legal or otherwise, where a conflict of interest exists with the Company or Disclosing Party in relation to the corporate insolvency resolution process of the </w:t>
      </w:r>
      <w:r w:rsidRPr="00457EC7">
        <w:rPr>
          <w:rFonts w:ascii="Times New Roman" w:hAnsi="Times New Roman" w:cs="Times New Roman"/>
          <w:spacing w:val="-2"/>
          <w:sz w:val="24"/>
          <w:szCs w:val="24"/>
        </w:rPr>
        <w:t>Company.</w:t>
      </w:r>
    </w:p>
    <w:p w14:paraId="2427AF1F" w14:textId="77777777" w:rsidR="00C73471" w:rsidRPr="00457EC7" w:rsidRDefault="00C73471" w:rsidP="00E61F08">
      <w:pPr>
        <w:pStyle w:val="BodyText"/>
        <w:spacing w:before="4" w:line="276" w:lineRule="auto"/>
        <w:jc w:val="both"/>
        <w:rPr>
          <w:rFonts w:ascii="Times New Roman" w:hAnsi="Times New Roman" w:cs="Times New Roman"/>
          <w:sz w:val="24"/>
          <w:szCs w:val="24"/>
        </w:rPr>
      </w:pPr>
    </w:p>
    <w:p w14:paraId="217600F2" w14:textId="77777777" w:rsidR="00C73471" w:rsidRPr="00457EC7" w:rsidRDefault="00EA4EEC" w:rsidP="00E61F08">
      <w:pPr>
        <w:pStyle w:val="ListParagraph"/>
        <w:numPr>
          <w:ilvl w:val="0"/>
          <w:numId w:val="6"/>
        </w:numPr>
        <w:tabs>
          <w:tab w:val="left" w:pos="1000"/>
          <w:tab w:val="left" w:pos="1002"/>
        </w:tabs>
        <w:spacing w:line="276" w:lineRule="auto"/>
        <w:ind w:right="274"/>
        <w:rPr>
          <w:rFonts w:ascii="Times New Roman" w:hAnsi="Times New Roman" w:cs="Times New Roman"/>
          <w:sz w:val="24"/>
          <w:szCs w:val="24"/>
        </w:rPr>
      </w:pPr>
      <w:r w:rsidRPr="00457EC7">
        <w:rPr>
          <w:rFonts w:ascii="Times New Roman" w:hAnsi="Times New Roman" w:cs="Times New Roman"/>
          <w:sz w:val="24"/>
          <w:szCs w:val="24"/>
        </w:rPr>
        <w:t>All notices and other communications provided for hereunder shall be: (i)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14:paraId="254F3C54" w14:textId="77777777" w:rsidR="00C73471" w:rsidRPr="00457EC7" w:rsidRDefault="00C73471" w:rsidP="00E61F08">
      <w:pPr>
        <w:pStyle w:val="BodyText"/>
        <w:spacing w:before="40" w:line="276" w:lineRule="auto"/>
        <w:jc w:val="both"/>
        <w:rPr>
          <w:rFonts w:ascii="Times New Roman" w:hAnsi="Times New Roman" w:cs="Times New Roman"/>
          <w:sz w:val="24"/>
          <w:szCs w:val="24"/>
        </w:rPr>
      </w:pPr>
    </w:p>
    <w:p w14:paraId="05833BFF" w14:textId="559181DC" w:rsidR="006176F1" w:rsidRDefault="00EA4EEC" w:rsidP="00E61F08">
      <w:pPr>
        <w:pStyle w:val="Heading1"/>
        <w:spacing w:line="276" w:lineRule="auto"/>
        <w:ind w:left="1079"/>
        <w:jc w:val="both"/>
        <w:rPr>
          <w:rFonts w:ascii="Times New Roman" w:hAnsi="Times New Roman" w:cs="Times New Roman"/>
          <w:spacing w:val="-2"/>
          <w:sz w:val="24"/>
          <w:szCs w:val="24"/>
        </w:rPr>
      </w:pPr>
      <w:r w:rsidRPr="00457EC7">
        <w:rPr>
          <w:rFonts w:ascii="Times New Roman" w:hAnsi="Times New Roman" w:cs="Times New Roman"/>
          <w:sz w:val="24"/>
          <w:szCs w:val="24"/>
        </w:rPr>
        <w:t>For</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Disclosing</w:t>
      </w:r>
      <w:r w:rsidRPr="00457EC7">
        <w:rPr>
          <w:rFonts w:ascii="Times New Roman" w:hAnsi="Times New Roman" w:cs="Times New Roman"/>
          <w:spacing w:val="-10"/>
          <w:sz w:val="24"/>
          <w:szCs w:val="24"/>
        </w:rPr>
        <w:t xml:space="preserve"> </w:t>
      </w:r>
      <w:r w:rsidRPr="00457EC7">
        <w:rPr>
          <w:rFonts w:ascii="Times New Roman" w:hAnsi="Times New Roman" w:cs="Times New Roman"/>
          <w:spacing w:val="-2"/>
          <w:sz w:val="24"/>
          <w:szCs w:val="24"/>
        </w:rPr>
        <w:t>Party/RP</w:t>
      </w:r>
    </w:p>
    <w:p w14:paraId="255B3D77" w14:textId="77777777" w:rsidR="006176F1" w:rsidRPr="006176F1" w:rsidRDefault="006176F1" w:rsidP="00E61F08">
      <w:pPr>
        <w:pStyle w:val="Heading1"/>
        <w:spacing w:line="276" w:lineRule="auto"/>
        <w:ind w:left="1079"/>
        <w:jc w:val="both"/>
        <w:rPr>
          <w:rFonts w:ascii="Times New Roman" w:hAnsi="Times New Roman" w:cs="Times New Roman"/>
          <w:sz w:val="24"/>
          <w:szCs w:val="24"/>
        </w:rPr>
      </w:pPr>
    </w:p>
    <w:p w14:paraId="3127F5A7" w14:textId="77777777" w:rsidR="00C73471" w:rsidRPr="00457EC7" w:rsidRDefault="00EA4EEC" w:rsidP="00E61F08">
      <w:pPr>
        <w:pStyle w:val="BodyText"/>
        <w:spacing w:line="276" w:lineRule="auto"/>
        <w:ind w:left="1170"/>
        <w:jc w:val="both"/>
        <w:rPr>
          <w:rFonts w:ascii="Times New Roman" w:hAnsi="Times New Roman" w:cs="Times New Roman"/>
          <w:sz w:val="24"/>
          <w:szCs w:val="24"/>
        </w:rPr>
      </w:pPr>
      <w:r w:rsidRPr="006176F1">
        <w:rPr>
          <w:rFonts w:ascii="Times New Roman" w:hAnsi="Times New Roman" w:cs="Times New Roman"/>
          <w:b/>
          <w:bCs/>
          <w:sz w:val="24"/>
          <w:szCs w:val="24"/>
        </w:rPr>
        <w:t>Contact</w:t>
      </w:r>
      <w:r w:rsidRPr="006176F1">
        <w:rPr>
          <w:rFonts w:ascii="Times New Roman" w:hAnsi="Times New Roman" w:cs="Times New Roman"/>
          <w:b/>
          <w:bCs/>
          <w:spacing w:val="-7"/>
          <w:sz w:val="24"/>
          <w:szCs w:val="24"/>
        </w:rPr>
        <w:t xml:space="preserve"> </w:t>
      </w:r>
      <w:r w:rsidRPr="006176F1">
        <w:rPr>
          <w:rFonts w:ascii="Times New Roman" w:hAnsi="Times New Roman" w:cs="Times New Roman"/>
          <w:b/>
          <w:bCs/>
          <w:sz w:val="24"/>
          <w:szCs w:val="24"/>
        </w:rPr>
        <w:t>Person:</w:t>
      </w:r>
      <w:r w:rsidRPr="006176F1">
        <w:rPr>
          <w:rFonts w:ascii="Times New Roman" w:hAnsi="Times New Roman" w:cs="Times New Roman"/>
          <w:b/>
          <w:bCs/>
          <w:spacing w:val="-6"/>
          <w:sz w:val="24"/>
          <w:szCs w:val="24"/>
        </w:rPr>
        <w:t xml:space="preserve"> </w:t>
      </w:r>
      <w:r w:rsidRPr="00457EC7">
        <w:rPr>
          <w:rFonts w:ascii="Times New Roman" w:hAnsi="Times New Roman" w:cs="Times New Roman"/>
          <w:sz w:val="24"/>
          <w:szCs w:val="24"/>
        </w:rPr>
        <w:t>Mr.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Bhuvan</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Madan</w:t>
      </w:r>
    </w:p>
    <w:p w14:paraId="3C688782" w14:textId="77777777" w:rsidR="00F22BE4" w:rsidRDefault="00EA4EEC" w:rsidP="00E61F08">
      <w:pPr>
        <w:spacing w:after="4" w:line="276" w:lineRule="auto"/>
        <w:ind w:left="1170" w:right="1531"/>
        <w:jc w:val="both"/>
        <w:rPr>
          <w:rFonts w:ascii="Times New Roman" w:hAnsi="Times New Roman" w:cs="Times New Roman"/>
          <w:spacing w:val="-5"/>
          <w:sz w:val="24"/>
          <w:szCs w:val="24"/>
        </w:rPr>
      </w:pPr>
      <w:r w:rsidRPr="006176F1">
        <w:rPr>
          <w:rFonts w:ascii="Times New Roman" w:hAnsi="Times New Roman" w:cs="Times New Roman"/>
          <w:b/>
          <w:bCs/>
          <w:sz w:val="24"/>
          <w:szCs w:val="24"/>
        </w:rPr>
        <w:t>Postal</w:t>
      </w:r>
      <w:r w:rsidRPr="006176F1">
        <w:rPr>
          <w:rFonts w:ascii="Times New Roman" w:hAnsi="Times New Roman" w:cs="Times New Roman"/>
          <w:b/>
          <w:bCs/>
          <w:spacing w:val="-4"/>
          <w:sz w:val="24"/>
          <w:szCs w:val="24"/>
        </w:rPr>
        <w:t xml:space="preserve"> </w:t>
      </w:r>
      <w:r w:rsidRPr="006176F1">
        <w:rPr>
          <w:rFonts w:ascii="Times New Roman" w:hAnsi="Times New Roman" w:cs="Times New Roman"/>
          <w:b/>
          <w:bCs/>
          <w:sz w:val="24"/>
          <w:szCs w:val="24"/>
        </w:rPr>
        <w:t>address:</w:t>
      </w:r>
      <w:r w:rsidRPr="00457EC7">
        <w:rPr>
          <w:rFonts w:ascii="Times New Roman" w:hAnsi="Times New Roman" w:cs="Times New Roman"/>
          <w:spacing w:val="-5"/>
          <w:sz w:val="24"/>
          <w:szCs w:val="24"/>
        </w:rPr>
        <w:t xml:space="preserve"> </w:t>
      </w:r>
      <w:r w:rsidR="00F22BE4" w:rsidRPr="00F22BE4">
        <w:rPr>
          <w:rFonts w:ascii="Times New Roman" w:hAnsi="Times New Roman" w:cs="Times New Roman"/>
          <w:spacing w:val="-5"/>
          <w:sz w:val="24"/>
          <w:szCs w:val="24"/>
        </w:rPr>
        <w:t xml:space="preserve">Deloitte India Insolvency Professionals LLP, </w:t>
      </w:r>
    </w:p>
    <w:p w14:paraId="164E70A9" w14:textId="5B740247" w:rsidR="00F22BE4" w:rsidRDefault="00F22BE4" w:rsidP="00E61F08">
      <w:pPr>
        <w:spacing w:after="4" w:line="276" w:lineRule="auto"/>
        <w:ind w:left="1170" w:right="1531"/>
        <w:jc w:val="both"/>
        <w:rPr>
          <w:rFonts w:ascii="Times New Roman" w:hAnsi="Times New Roman" w:cs="Times New Roman"/>
          <w:spacing w:val="-5"/>
          <w:sz w:val="24"/>
          <w:szCs w:val="24"/>
        </w:rPr>
      </w:pPr>
      <w:r w:rsidRPr="00F22BE4">
        <w:rPr>
          <w:rFonts w:ascii="Times New Roman" w:hAnsi="Times New Roman" w:cs="Times New Roman"/>
          <w:spacing w:val="-5"/>
          <w:sz w:val="24"/>
          <w:szCs w:val="24"/>
        </w:rPr>
        <w:t xml:space="preserve">Embassy Galaxy Business Park, </w:t>
      </w:r>
      <w:r w:rsidR="00A1159E" w:rsidRPr="00A1159E">
        <w:rPr>
          <w:rFonts w:ascii="Times New Roman" w:hAnsi="Times New Roman" w:cs="Times New Roman"/>
          <w:spacing w:val="-5"/>
          <w:sz w:val="24"/>
          <w:szCs w:val="24"/>
        </w:rPr>
        <w:t>3rd Floor</w:t>
      </w:r>
      <w:r w:rsidR="00711E52">
        <w:rPr>
          <w:rFonts w:ascii="Times New Roman" w:hAnsi="Times New Roman" w:cs="Times New Roman"/>
          <w:spacing w:val="-5"/>
          <w:sz w:val="24"/>
          <w:szCs w:val="24"/>
        </w:rPr>
        <w:t>,</w:t>
      </w:r>
      <w:r w:rsidR="00A1159E" w:rsidRPr="00A1159E">
        <w:rPr>
          <w:rFonts w:ascii="Times New Roman" w:hAnsi="Times New Roman" w:cs="Times New Roman"/>
          <w:spacing w:val="-5"/>
          <w:sz w:val="24"/>
          <w:szCs w:val="24"/>
        </w:rPr>
        <w:t xml:space="preserve"> </w:t>
      </w:r>
      <w:r w:rsidRPr="00F22BE4">
        <w:rPr>
          <w:rFonts w:ascii="Times New Roman" w:hAnsi="Times New Roman" w:cs="Times New Roman"/>
          <w:spacing w:val="-5"/>
          <w:sz w:val="24"/>
          <w:szCs w:val="24"/>
        </w:rPr>
        <w:t xml:space="preserve">Block A, Industrial Area, </w:t>
      </w:r>
    </w:p>
    <w:p w14:paraId="4844A055" w14:textId="20926337" w:rsidR="006176F1" w:rsidRDefault="00F22BE4" w:rsidP="00F22BE4">
      <w:pPr>
        <w:spacing w:after="4" w:line="276" w:lineRule="auto"/>
        <w:ind w:left="1170" w:right="1531"/>
        <w:jc w:val="both"/>
        <w:rPr>
          <w:rFonts w:ascii="Times New Roman" w:hAnsi="Times New Roman" w:cs="Times New Roman"/>
          <w:spacing w:val="-5"/>
          <w:sz w:val="24"/>
          <w:szCs w:val="24"/>
        </w:rPr>
      </w:pPr>
      <w:r w:rsidRPr="00F22BE4">
        <w:rPr>
          <w:rFonts w:ascii="Times New Roman" w:hAnsi="Times New Roman" w:cs="Times New Roman"/>
          <w:spacing w:val="-5"/>
          <w:sz w:val="24"/>
          <w:szCs w:val="24"/>
        </w:rPr>
        <w:t xml:space="preserve">Sector 62, Noida, Uttar Pradesh 201309 </w:t>
      </w:r>
    </w:p>
    <w:p w14:paraId="6507C927" w14:textId="250EEA70" w:rsidR="00C73471" w:rsidRPr="006176F1" w:rsidRDefault="00EA4EEC" w:rsidP="00E61F08">
      <w:pPr>
        <w:spacing w:after="4" w:line="276" w:lineRule="auto"/>
        <w:ind w:left="1170" w:right="1531"/>
        <w:jc w:val="both"/>
        <w:rPr>
          <w:rFonts w:ascii="Times New Roman" w:hAnsi="Times New Roman" w:cs="Times New Roman"/>
          <w:bCs/>
          <w:sz w:val="24"/>
          <w:szCs w:val="24"/>
        </w:rPr>
      </w:pPr>
      <w:r w:rsidRPr="006176F1">
        <w:rPr>
          <w:rFonts w:ascii="Times New Roman" w:hAnsi="Times New Roman" w:cs="Times New Roman"/>
          <w:b/>
          <w:bCs/>
          <w:sz w:val="24"/>
          <w:szCs w:val="24"/>
        </w:rPr>
        <w:t xml:space="preserve">E-mail ID for correspondence: </w:t>
      </w:r>
      <w:hyperlink r:id="rId12">
        <w:r w:rsidRPr="00457EC7">
          <w:rPr>
            <w:rFonts w:ascii="Times New Roman" w:hAnsi="Times New Roman" w:cs="Times New Roman"/>
            <w:sz w:val="24"/>
            <w:szCs w:val="24"/>
          </w:rPr>
          <w:t>cirpjal@gmail.com</w:t>
        </w:r>
      </w:hyperlink>
    </w:p>
    <w:p w14:paraId="76BCD3ED" w14:textId="77777777" w:rsidR="00C73471" w:rsidRPr="00457EC7" w:rsidRDefault="00C73471" w:rsidP="00E61F08">
      <w:pPr>
        <w:pStyle w:val="BodyText"/>
        <w:spacing w:before="36" w:line="276" w:lineRule="auto"/>
        <w:jc w:val="both"/>
        <w:rPr>
          <w:rFonts w:ascii="Times New Roman" w:hAnsi="Times New Roman" w:cs="Times New Roman"/>
          <w:sz w:val="24"/>
          <w:szCs w:val="24"/>
        </w:rPr>
      </w:pPr>
    </w:p>
    <w:p w14:paraId="21CDC0C8" w14:textId="77777777" w:rsidR="006176F1" w:rsidRDefault="006176F1" w:rsidP="00E61F08">
      <w:pPr>
        <w:pStyle w:val="Heading1"/>
        <w:spacing w:before="1" w:line="276" w:lineRule="auto"/>
        <w:ind w:left="0"/>
        <w:jc w:val="both"/>
        <w:rPr>
          <w:rFonts w:ascii="Times New Roman" w:hAnsi="Times New Roman" w:cs="Times New Roman"/>
          <w:sz w:val="24"/>
          <w:szCs w:val="24"/>
        </w:rPr>
      </w:pPr>
    </w:p>
    <w:p w14:paraId="451B277B" w14:textId="721EC739" w:rsidR="00C73471" w:rsidRPr="00457EC7" w:rsidRDefault="00EA4EEC" w:rsidP="00E61F08">
      <w:pPr>
        <w:pStyle w:val="Heading1"/>
        <w:spacing w:before="1" w:line="276" w:lineRule="auto"/>
        <w:ind w:left="1139"/>
        <w:jc w:val="both"/>
        <w:rPr>
          <w:rFonts w:ascii="Times New Roman" w:hAnsi="Times New Roman" w:cs="Times New Roman"/>
          <w:sz w:val="24"/>
          <w:szCs w:val="24"/>
        </w:rPr>
      </w:pPr>
      <w:r w:rsidRPr="00457EC7">
        <w:rPr>
          <w:rFonts w:ascii="Times New Roman" w:hAnsi="Times New Roman" w:cs="Times New Roman"/>
          <w:sz w:val="24"/>
          <w:szCs w:val="24"/>
        </w:rPr>
        <w:t>For</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Recipient/Resolution</w:t>
      </w:r>
      <w:r w:rsidRPr="00457EC7">
        <w:rPr>
          <w:rFonts w:ascii="Times New Roman" w:hAnsi="Times New Roman" w:cs="Times New Roman"/>
          <w:spacing w:val="-13"/>
          <w:sz w:val="24"/>
          <w:szCs w:val="24"/>
        </w:rPr>
        <w:t xml:space="preserve"> </w:t>
      </w:r>
      <w:r w:rsidRPr="00457EC7">
        <w:rPr>
          <w:rFonts w:ascii="Times New Roman" w:hAnsi="Times New Roman" w:cs="Times New Roman"/>
          <w:spacing w:val="-2"/>
          <w:sz w:val="24"/>
          <w:szCs w:val="24"/>
        </w:rPr>
        <w:t>Applicant</w:t>
      </w:r>
    </w:p>
    <w:p w14:paraId="3DC6613E" w14:textId="77777777" w:rsidR="00C73471" w:rsidRPr="00457EC7" w:rsidRDefault="00C73471" w:rsidP="00E61F08">
      <w:pPr>
        <w:pStyle w:val="BodyText"/>
        <w:spacing w:before="77" w:line="276" w:lineRule="auto"/>
        <w:jc w:val="both"/>
        <w:rPr>
          <w:rFonts w:ascii="Times New Roman" w:hAnsi="Times New Roman" w:cs="Times New Roman"/>
          <w:b/>
          <w:sz w:val="24"/>
          <w:szCs w:val="24"/>
        </w:rPr>
      </w:pPr>
    </w:p>
    <w:p w14:paraId="7E8D4CE7" w14:textId="77777777" w:rsidR="00C73471" w:rsidRPr="00457EC7" w:rsidRDefault="00EA4EEC" w:rsidP="00E61F08">
      <w:pPr>
        <w:pStyle w:val="BodyText"/>
        <w:spacing w:line="276" w:lineRule="auto"/>
        <w:ind w:left="1238"/>
        <w:jc w:val="both"/>
        <w:rPr>
          <w:rFonts w:ascii="Times New Roman" w:hAnsi="Times New Roman" w:cs="Times New Roman"/>
          <w:sz w:val="24"/>
          <w:szCs w:val="24"/>
        </w:rPr>
      </w:pPr>
      <w:r w:rsidRPr="00457EC7">
        <w:rPr>
          <w:rFonts w:ascii="Times New Roman" w:hAnsi="Times New Roman" w:cs="Times New Roman"/>
          <w:sz w:val="24"/>
          <w:szCs w:val="24"/>
        </w:rPr>
        <w:t>Postal</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Address:</w:t>
      </w:r>
    </w:p>
    <w:p w14:paraId="0DCC41C4" w14:textId="77777777" w:rsidR="00C73471" w:rsidRPr="00457EC7" w:rsidRDefault="00EA4EEC" w:rsidP="00E61F08">
      <w:pPr>
        <w:pStyle w:val="BodyText"/>
        <w:spacing w:before="37" w:line="276" w:lineRule="auto"/>
        <w:ind w:left="1238"/>
        <w:jc w:val="both"/>
        <w:rPr>
          <w:rFonts w:ascii="Times New Roman" w:hAnsi="Times New Roman" w:cs="Times New Roman"/>
          <w:sz w:val="24"/>
          <w:szCs w:val="24"/>
        </w:rPr>
      </w:pPr>
      <w:r w:rsidRPr="00457EC7">
        <w:rPr>
          <w:rFonts w:ascii="Times New Roman" w:hAnsi="Times New Roman" w:cs="Times New Roman"/>
          <w:sz w:val="24"/>
          <w:szCs w:val="24"/>
        </w:rPr>
        <w:t>Contact</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Person:</w:t>
      </w:r>
    </w:p>
    <w:p w14:paraId="7003BBD1" w14:textId="77777777" w:rsidR="00C73471" w:rsidRPr="00457EC7" w:rsidRDefault="00EA4EEC" w:rsidP="00E61F08">
      <w:pPr>
        <w:pStyle w:val="BodyText"/>
        <w:spacing w:before="38" w:line="276" w:lineRule="auto"/>
        <w:ind w:left="1238"/>
        <w:jc w:val="both"/>
        <w:rPr>
          <w:rFonts w:ascii="Times New Roman" w:hAnsi="Times New Roman" w:cs="Times New Roman"/>
          <w:sz w:val="24"/>
          <w:szCs w:val="24"/>
        </w:rPr>
      </w:pPr>
      <w:r w:rsidRPr="00457EC7">
        <w:rPr>
          <w:rFonts w:ascii="Times New Roman" w:hAnsi="Times New Roman" w:cs="Times New Roman"/>
          <w:spacing w:val="-2"/>
          <w:sz w:val="24"/>
          <w:szCs w:val="24"/>
        </w:rPr>
        <w:t>Email:</w:t>
      </w:r>
    </w:p>
    <w:p w14:paraId="5A4922EE" w14:textId="77777777" w:rsidR="00C73471" w:rsidRPr="00457EC7" w:rsidRDefault="00C73471" w:rsidP="00E61F08">
      <w:pPr>
        <w:pStyle w:val="BodyText"/>
        <w:spacing w:before="43" w:line="276" w:lineRule="auto"/>
        <w:jc w:val="both"/>
        <w:rPr>
          <w:rFonts w:ascii="Times New Roman" w:hAnsi="Times New Roman" w:cs="Times New Roman"/>
          <w:sz w:val="24"/>
          <w:szCs w:val="24"/>
        </w:rPr>
      </w:pPr>
    </w:p>
    <w:p w14:paraId="42CDF4C7" w14:textId="77777777" w:rsidR="00C73471" w:rsidRPr="00457EC7" w:rsidRDefault="00EA4EEC" w:rsidP="00E61F08">
      <w:pPr>
        <w:pStyle w:val="BodyText"/>
        <w:spacing w:line="276" w:lineRule="auto"/>
        <w:ind w:left="1080" w:right="276"/>
        <w:jc w:val="both"/>
        <w:rPr>
          <w:rFonts w:ascii="Times New Roman" w:hAnsi="Times New Roman" w:cs="Times New Roman"/>
          <w:sz w:val="24"/>
          <w:szCs w:val="24"/>
        </w:rPr>
      </w:pPr>
      <w:r w:rsidRPr="00457EC7">
        <w:rPr>
          <w:rFonts w:ascii="Times New Roman" w:hAnsi="Times New Roman" w:cs="Times New Roman"/>
          <w:sz w:val="24"/>
          <w:szCs w:val="24"/>
        </w:rPr>
        <w:t xml:space="preserve">All such notices and communications shall be effective: (i) if hand-delivered, when delivered; (ii) if </w:t>
      </w:r>
      <w:r w:rsidRPr="00457EC7">
        <w:rPr>
          <w:rFonts w:ascii="Times New Roman" w:hAnsi="Times New Roman" w:cs="Times New Roman"/>
          <w:sz w:val="24"/>
          <w:szCs w:val="24"/>
        </w:rPr>
        <w:lastRenderedPageBreak/>
        <w:t>sent by courier, (a) one (1) business day after its deposit with an overnight courier if for inland delivery; 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 5</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(five)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calendar days after it deposit with an international courier if for an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overseas delivery; and (c) if sent by registered letter, when the registered letter would, in the ordinary course of post, be delivered whether actually delivered or not; and (iii) if sent by electronic mail, when actually received in readable form.</w:t>
      </w:r>
    </w:p>
    <w:p w14:paraId="72345AD8" w14:textId="77777777" w:rsidR="00C73471" w:rsidRPr="00457EC7" w:rsidRDefault="00C73471" w:rsidP="00E61F08">
      <w:pPr>
        <w:pStyle w:val="BodyText"/>
        <w:spacing w:before="4" w:line="276" w:lineRule="auto"/>
        <w:ind w:left="1080"/>
        <w:jc w:val="both"/>
        <w:rPr>
          <w:rFonts w:ascii="Times New Roman" w:hAnsi="Times New Roman" w:cs="Times New Roman"/>
          <w:sz w:val="24"/>
          <w:szCs w:val="24"/>
        </w:rPr>
      </w:pPr>
    </w:p>
    <w:p w14:paraId="5D8E0787" w14:textId="77777777" w:rsidR="00C73471" w:rsidRDefault="00EA4EEC" w:rsidP="00E61F08">
      <w:pPr>
        <w:pStyle w:val="ListParagraph"/>
        <w:numPr>
          <w:ilvl w:val="0"/>
          <w:numId w:val="6"/>
        </w:numPr>
        <w:tabs>
          <w:tab w:val="left" w:pos="1000"/>
          <w:tab w:val="left" w:pos="1002"/>
        </w:tabs>
        <w:spacing w:line="276" w:lineRule="auto"/>
        <w:ind w:right="278"/>
        <w:rPr>
          <w:rFonts w:ascii="Times New Roman" w:hAnsi="Times New Roman" w:cs="Times New Roman"/>
          <w:sz w:val="24"/>
          <w:szCs w:val="24"/>
        </w:rPr>
      </w:pPr>
      <w:r w:rsidRPr="00457EC7">
        <w:rPr>
          <w:rFonts w:ascii="Times New Roman" w:hAnsi="Times New Roman" w:cs="Times New Roman"/>
          <w:sz w:val="24"/>
          <w:szCs w:val="24"/>
        </w:rPr>
        <w:t>If any provision of this Undertaking is invalid or illegal, then such provision shall be deemed automatically adjusted to conform to the requirements for validity or legality and as so adjusted, shall be deemed a provision of this Undertaking as though originally included. If the provision invalidated is of such a nature that it cannot be so adjusted, the provision shall be deemed deleted from this Undertaking as though the provision had never been included, in either case, the remaining provisions of this Undertaking shall remain in full force and effect.</w:t>
      </w:r>
    </w:p>
    <w:p w14:paraId="03A7C086" w14:textId="77777777" w:rsidR="006176F1" w:rsidRPr="00457EC7" w:rsidRDefault="006176F1" w:rsidP="00E61F08">
      <w:pPr>
        <w:pStyle w:val="ListParagraph"/>
        <w:tabs>
          <w:tab w:val="left" w:pos="1000"/>
          <w:tab w:val="left" w:pos="1002"/>
        </w:tabs>
        <w:spacing w:line="276" w:lineRule="auto"/>
        <w:ind w:left="1002" w:right="278" w:firstLine="0"/>
        <w:rPr>
          <w:rFonts w:ascii="Times New Roman" w:hAnsi="Times New Roman" w:cs="Times New Roman"/>
          <w:sz w:val="24"/>
          <w:szCs w:val="24"/>
        </w:rPr>
      </w:pPr>
    </w:p>
    <w:p w14:paraId="6B770921" w14:textId="77777777" w:rsidR="00C73471" w:rsidRPr="00457EC7" w:rsidRDefault="00EA4EEC" w:rsidP="00E61F08">
      <w:pPr>
        <w:pStyle w:val="ListParagraph"/>
        <w:numPr>
          <w:ilvl w:val="0"/>
          <w:numId w:val="6"/>
        </w:numPr>
        <w:tabs>
          <w:tab w:val="left" w:pos="1000"/>
          <w:tab w:val="left" w:pos="1002"/>
        </w:tabs>
        <w:spacing w:before="91" w:line="276" w:lineRule="auto"/>
        <w:ind w:right="271"/>
        <w:rPr>
          <w:rFonts w:ascii="Times New Roman" w:hAnsi="Times New Roman" w:cs="Times New Roman"/>
          <w:sz w:val="24"/>
          <w:szCs w:val="24"/>
        </w:rPr>
      </w:pPr>
      <w:r w:rsidRPr="00457EC7">
        <w:rPr>
          <w:rFonts w:ascii="Times New Roman" w:hAnsi="Times New Roman" w:cs="Times New Roman"/>
          <w:sz w:val="24"/>
          <w:szCs w:val="24"/>
        </w:rPr>
        <w:t>No amendments, changes or modifications of any provision of this Undertaking shall be valid, except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undertaking</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writing</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signed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Recipient 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acknowledged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accepted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the Disclosing Party.</w:t>
      </w:r>
    </w:p>
    <w:p w14:paraId="50A6201D" w14:textId="77777777" w:rsidR="00C73471" w:rsidRPr="00457EC7" w:rsidRDefault="00C73471" w:rsidP="00E61F08">
      <w:pPr>
        <w:pStyle w:val="BodyText"/>
        <w:spacing w:before="5" w:line="276" w:lineRule="auto"/>
        <w:jc w:val="both"/>
        <w:rPr>
          <w:rFonts w:ascii="Times New Roman" w:hAnsi="Times New Roman" w:cs="Times New Roman"/>
          <w:sz w:val="24"/>
          <w:szCs w:val="24"/>
        </w:rPr>
      </w:pPr>
    </w:p>
    <w:p w14:paraId="102ACC62" w14:textId="77777777" w:rsidR="00C73471" w:rsidRPr="00457EC7" w:rsidRDefault="00EA4EEC" w:rsidP="00E61F08">
      <w:pPr>
        <w:pStyle w:val="ListParagraph"/>
        <w:numPr>
          <w:ilvl w:val="0"/>
          <w:numId w:val="6"/>
        </w:numPr>
        <w:tabs>
          <w:tab w:val="left" w:pos="1000"/>
          <w:tab w:val="left" w:pos="1002"/>
        </w:tabs>
        <w:spacing w:line="276" w:lineRule="auto"/>
        <w:ind w:right="282"/>
        <w:rPr>
          <w:rFonts w:ascii="Times New Roman" w:hAnsi="Times New Roman" w:cs="Times New Roman"/>
          <w:sz w:val="24"/>
          <w:szCs w:val="24"/>
        </w:rPr>
      </w:pPr>
      <w:r w:rsidRPr="00457EC7">
        <w:rPr>
          <w:rFonts w:ascii="Times New Roman" w:hAnsi="Times New Roman" w:cs="Times New Roman"/>
          <w:sz w:val="24"/>
          <w:szCs w:val="24"/>
        </w:rPr>
        <w:t>No failure or delay by Disclosing Party in exercising any right, power or privilege hereunder will operate as a waiver thereof, nor will any single or partial exercise thereof preclude any other exercise thereof or the exercise of any other right, power or privilege hereunder.</w:t>
      </w:r>
    </w:p>
    <w:p w14:paraId="54EF88E4" w14:textId="77777777" w:rsidR="00C73471" w:rsidRPr="00457EC7" w:rsidRDefault="00C73471" w:rsidP="00E61F08">
      <w:pPr>
        <w:pStyle w:val="BodyText"/>
        <w:spacing w:before="36" w:line="276" w:lineRule="auto"/>
        <w:jc w:val="both"/>
        <w:rPr>
          <w:rFonts w:ascii="Times New Roman" w:hAnsi="Times New Roman" w:cs="Times New Roman"/>
          <w:sz w:val="24"/>
          <w:szCs w:val="24"/>
        </w:rPr>
      </w:pPr>
    </w:p>
    <w:p w14:paraId="04638300" w14:textId="77777777" w:rsidR="00C73471" w:rsidRPr="00457EC7" w:rsidRDefault="00EA4EEC" w:rsidP="00E61F08">
      <w:pPr>
        <w:pStyle w:val="ListParagraph"/>
        <w:numPr>
          <w:ilvl w:val="0"/>
          <w:numId w:val="6"/>
        </w:numPr>
        <w:tabs>
          <w:tab w:val="left" w:pos="1000"/>
          <w:tab w:val="left" w:pos="1002"/>
        </w:tabs>
        <w:spacing w:line="276" w:lineRule="auto"/>
        <w:ind w:right="274"/>
        <w:rPr>
          <w:rFonts w:ascii="Times New Roman" w:hAnsi="Times New Roman" w:cs="Times New Roman"/>
          <w:sz w:val="24"/>
          <w:szCs w:val="24"/>
        </w:rPr>
      </w:pPr>
      <w:r w:rsidRPr="00457EC7">
        <w:rPr>
          <w:rFonts w:ascii="Times New Roman" w:hAnsi="Times New Roman" w:cs="Times New Roman"/>
          <w:sz w:val="24"/>
          <w:szCs w:val="24"/>
        </w:rPr>
        <w:t>The Recipient shall not assign or transfer its rights or obligations contained in this Undertaking or any interest therein without the prior written consent of the Disclosing Party.</w:t>
      </w:r>
    </w:p>
    <w:p w14:paraId="78A54740" w14:textId="77777777" w:rsidR="00C73471" w:rsidRPr="00457EC7" w:rsidRDefault="00C73471" w:rsidP="00E61F08">
      <w:pPr>
        <w:pStyle w:val="BodyText"/>
        <w:spacing w:before="24" w:line="276" w:lineRule="auto"/>
        <w:jc w:val="both"/>
        <w:rPr>
          <w:rFonts w:ascii="Times New Roman" w:hAnsi="Times New Roman" w:cs="Times New Roman"/>
          <w:sz w:val="24"/>
          <w:szCs w:val="24"/>
        </w:rPr>
      </w:pPr>
    </w:p>
    <w:p w14:paraId="77AB618D" w14:textId="05DA6A44" w:rsidR="00C73471" w:rsidRPr="00457EC7" w:rsidRDefault="00EA4EEC" w:rsidP="00E61F08">
      <w:pPr>
        <w:pStyle w:val="ListParagraph"/>
        <w:numPr>
          <w:ilvl w:val="0"/>
          <w:numId w:val="6"/>
        </w:numPr>
        <w:tabs>
          <w:tab w:val="left" w:pos="1000"/>
          <w:tab w:val="left" w:pos="1002"/>
        </w:tabs>
        <w:spacing w:line="276" w:lineRule="auto"/>
        <w:ind w:right="275"/>
        <w:rPr>
          <w:rFonts w:ascii="Times New Roman" w:hAnsi="Times New Roman" w:cs="Times New Roman"/>
          <w:sz w:val="24"/>
          <w:szCs w:val="24"/>
        </w:rPr>
      </w:pPr>
      <w:r w:rsidRPr="00457EC7">
        <w:rPr>
          <w:rFonts w:ascii="Times New Roman" w:hAnsi="Times New Roman" w:cs="Times New Roman"/>
          <w:sz w:val="24"/>
          <w:szCs w:val="24"/>
        </w:rPr>
        <w:t xml:space="preserve">This Undertaking shall be governed by and construed in all respects according to the laws of the India and, the Parties hereto agree to submit to the exclusive jurisdiction of the </w:t>
      </w:r>
      <w:r w:rsidR="00163FAD" w:rsidRPr="00457EC7">
        <w:rPr>
          <w:rFonts w:ascii="Times New Roman" w:hAnsi="Times New Roman" w:cs="Times New Roman"/>
          <w:sz w:val="24"/>
          <w:szCs w:val="24"/>
        </w:rPr>
        <w:t>courts</w:t>
      </w:r>
      <w:r w:rsidR="00163FAD">
        <w:rPr>
          <w:rFonts w:ascii="Times New Roman" w:hAnsi="Times New Roman" w:cs="Times New Roman"/>
          <w:sz w:val="24"/>
          <w:szCs w:val="24"/>
        </w:rPr>
        <w:t>/tribunals</w:t>
      </w:r>
      <w:r w:rsidR="00163FAD" w:rsidRPr="00457EC7">
        <w:rPr>
          <w:rFonts w:ascii="Times New Roman" w:hAnsi="Times New Roman" w:cs="Times New Roman"/>
          <w:sz w:val="24"/>
          <w:szCs w:val="24"/>
        </w:rPr>
        <w:t xml:space="preserve"> at </w:t>
      </w:r>
      <w:r w:rsidR="00163FAD" w:rsidRPr="00457EC7">
        <w:rPr>
          <w:rFonts w:ascii="Times New Roman" w:hAnsi="Times New Roman" w:cs="Times New Roman"/>
          <w:b/>
          <w:sz w:val="24"/>
          <w:szCs w:val="24"/>
        </w:rPr>
        <w:t>Delhi</w:t>
      </w:r>
      <w:r w:rsidR="00163FAD">
        <w:rPr>
          <w:rFonts w:ascii="Times New Roman" w:hAnsi="Times New Roman" w:cs="Times New Roman"/>
          <w:b/>
          <w:sz w:val="24"/>
          <w:szCs w:val="24"/>
        </w:rPr>
        <w:t xml:space="preserve"> and National Company Law Tribunal, Allahabad bench (as applicable)</w:t>
      </w:r>
      <w:r w:rsidRPr="00457EC7">
        <w:rPr>
          <w:rFonts w:ascii="Times New Roman" w:hAnsi="Times New Roman" w:cs="Times New Roman"/>
          <w:sz w:val="24"/>
          <w:szCs w:val="24"/>
        </w:rPr>
        <w:t>.</w:t>
      </w:r>
    </w:p>
    <w:p w14:paraId="04CA4F71" w14:textId="77777777" w:rsidR="00C73471" w:rsidRPr="00457EC7" w:rsidRDefault="00C73471" w:rsidP="00E61F08">
      <w:pPr>
        <w:pStyle w:val="BodyText"/>
        <w:spacing w:before="22" w:line="276" w:lineRule="auto"/>
        <w:jc w:val="both"/>
        <w:rPr>
          <w:rFonts w:ascii="Times New Roman" w:hAnsi="Times New Roman" w:cs="Times New Roman"/>
          <w:sz w:val="24"/>
          <w:szCs w:val="24"/>
        </w:rPr>
      </w:pPr>
    </w:p>
    <w:p w14:paraId="60566735" w14:textId="24D8370F" w:rsidR="00C73471" w:rsidRPr="00457EC7" w:rsidRDefault="00BB5FAE" w:rsidP="00E61F08">
      <w:pPr>
        <w:pStyle w:val="ListParagraph"/>
        <w:numPr>
          <w:ilvl w:val="0"/>
          <w:numId w:val="6"/>
        </w:numPr>
        <w:tabs>
          <w:tab w:val="left" w:pos="1000"/>
          <w:tab w:val="left" w:pos="1002"/>
        </w:tabs>
        <w:spacing w:before="1" w:line="276" w:lineRule="auto"/>
        <w:ind w:right="275"/>
        <w:rPr>
          <w:rFonts w:ascii="Times New Roman" w:hAnsi="Times New Roman" w:cs="Times New Roman"/>
          <w:sz w:val="24"/>
          <w:szCs w:val="24"/>
        </w:rPr>
      </w:pPr>
      <w:r w:rsidRPr="00BB5FAE">
        <w:rPr>
          <w:rFonts w:ascii="Times New Roman" w:hAnsi="Times New Roman" w:cs="Times New Roman"/>
          <w:sz w:val="24"/>
          <w:szCs w:val="24"/>
        </w:rPr>
        <w:t xml:space="preserve">The </w:t>
      </w:r>
      <w:r>
        <w:rPr>
          <w:rFonts w:ascii="Times New Roman" w:hAnsi="Times New Roman" w:cs="Times New Roman"/>
          <w:sz w:val="24"/>
          <w:szCs w:val="24"/>
        </w:rPr>
        <w:t>U</w:t>
      </w:r>
      <w:r w:rsidRPr="00BB5FAE">
        <w:rPr>
          <w:rFonts w:ascii="Times New Roman" w:hAnsi="Times New Roman" w:cs="Times New Roman"/>
          <w:sz w:val="24"/>
          <w:szCs w:val="24"/>
        </w:rPr>
        <w:t>ndertaking shall be in conjunction to any other undertakings provided by us to the Disclosing Parties</w:t>
      </w:r>
      <w:r w:rsidR="00EA4EEC" w:rsidRPr="00457EC7">
        <w:rPr>
          <w:rFonts w:ascii="Times New Roman" w:hAnsi="Times New Roman" w:cs="Times New Roman"/>
          <w:sz w:val="24"/>
          <w:szCs w:val="24"/>
        </w:rPr>
        <w:t>.</w:t>
      </w:r>
    </w:p>
    <w:p w14:paraId="6DC24F31" w14:textId="77777777" w:rsidR="00C73471" w:rsidRPr="00457EC7" w:rsidRDefault="00C73471" w:rsidP="00E61F08">
      <w:pPr>
        <w:pStyle w:val="BodyText"/>
        <w:spacing w:before="23" w:line="276" w:lineRule="auto"/>
        <w:jc w:val="both"/>
        <w:rPr>
          <w:rFonts w:ascii="Times New Roman" w:hAnsi="Times New Roman" w:cs="Times New Roman"/>
          <w:sz w:val="24"/>
          <w:szCs w:val="24"/>
        </w:rPr>
      </w:pPr>
    </w:p>
    <w:p w14:paraId="5264FD11" w14:textId="77777777" w:rsidR="00C73471" w:rsidRPr="00457EC7" w:rsidRDefault="00EA4EEC" w:rsidP="00E61F08">
      <w:pPr>
        <w:pStyle w:val="ListParagraph"/>
        <w:numPr>
          <w:ilvl w:val="0"/>
          <w:numId w:val="6"/>
        </w:numPr>
        <w:tabs>
          <w:tab w:val="left" w:pos="1000"/>
          <w:tab w:val="left" w:pos="1002"/>
        </w:tabs>
        <w:spacing w:line="276" w:lineRule="auto"/>
        <w:ind w:right="279"/>
        <w:rPr>
          <w:rFonts w:ascii="Times New Roman" w:hAnsi="Times New Roman" w:cs="Times New Roman"/>
          <w:sz w:val="24"/>
          <w:szCs w:val="24"/>
        </w:rPr>
      </w:pPr>
      <w:r w:rsidRPr="00457EC7">
        <w:rPr>
          <w:rFonts w:ascii="Times New Roman" w:hAnsi="Times New Roman" w:cs="Times New Roman"/>
          <w:sz w:val="24"/>
          <w:szCs w:val="24"/>
        </w:rPr>
        <w:t>Nothing</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Undertaking</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have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effect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of limiting</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restricting</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liability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arising</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because of fraud or willful default.</w:t>
      </w:r>
    </w:p>
    <w:p w14:paraId="074D4F2B" w14:textId="77777777" w:rsidR="00C73471" w:rsidRPr="00457EC7" w:rsidRDefault="00C73471" w:rsidP="00E61F08">
      <w:pPr>
        <w:pStyle w:val="BodyText"/>
        <w:spacing w:before="22" w:line="276" w:lineRule="auto"/>
        <w:jc w:val="both"/>
        <w:rPr>
          <w:rFonts w:ascii="Times New Roman" w:hAnsi="Times New Roman" w:cs="Times New Roman"/>
          <w:sz w:val="24"/>
          <w:szCs w:val="24"/>
        </w:rPr>
      </w:pPr>
    </w:p>
    <w:p w14:paraId="3BE2DDDE" w14:textId="77777777" w:rsidR="00C73471" w:rsidRPr="00457EC7" w:rsidRDefault="00EA4EEC" w:rsidP="00E61F08">
      <w:pPr>
        <w:pStyle w:val="ListParagraph"/>
        <w:numPr>
          <w:ilvl w:val="0"/>
          <w:numId w:val="6"/>
        </w:numPr>
        <w:tabs>
          <w:tab w:val="left" w:pos="1000"/>
          <w:tab w:val="left" w:pos="1002"/>
        </w:tabs>
        <w:spacing w:line="276" w:lineRule="auto"/>
        <w:ind w:right="275"/>
        <w:rPr>
          <w:rFonts w:ascii="Times New Roman" w:hAnsi="Times New Roman" w:cs="Times New Roman"/>
          <w:sz w:val="24"/>
          <w:szCs w:val="24"/>
        </w:rPr>
      </w:pPr>
      <w:r w:rsidRPr="00457EC7">
        <w:rPr>
          <w:rFonts w:ascii="Times New Roman" w:hAnsi="Times New Roman" w:cs="Times New Roman"/>
          <w:sz w:val="24"/>
          <w:szCs w:val="24"/>
        </w:rPr>
        <w:t>The Recipient hereby represents and warrants that it has the requisite power and authority to execute, deliver and perform the obligations under this Undertaking.</w:t>
      </w:r>
    </w:p>
    <w:p w14:paraId="09665ECD" w14:textId="77777777" w:rsidR="00C73471" w:rsidRPr="00457EC7" w:rsidRDefault="00C73471" w:rsidP="00E61F08">
      <w:pPr>
        <w:pStyle w:val="BodyText"/>
        <w:spacing w:before="24" w:line="276" w:lineRule="auto"/>
        <w:jc w:val="both"/>
        <w:rPr>
          <w:rFonts w:ascii="Times New Roman" w:hAnsi="Times New Roman" w:cs="Times New Roman"/>
          <w:sz w:val="24"/>
          <w:szCs w:val="24"/>
        </w:rPr>
      </w:pPr>
    </w:p>
    <w:p w14:paraId="374F8716" w14:textId="4D48C1A1" w:rsidR="00C73471" w:rsidRPr="00457EC7" w:rsidRDefault="00EA4EEC" w:rsidP="00E61F08">
      <w:pPr>
        <w:pStyle w:val="ListParagraph"/>
        <w:numPr>
          <w:ilvl w:val="0"/>
          <w:numId w:val="6"/>
        </w:numPr>
        <w:tabs>
          <w:tab w:val="left" w:pos="1000"/>
          <w:tab w:val="left" w:pos="1002"/>
        </w:tabs>
        <w:spacing w:line="276" w:lineRule="auto"/>
        <w:ind w:right="276"/>
        <w:rPr>
          <w:rFonts w:ascii="Times New Roman" w:hAnsi="Times New Roman" w:cs="Times New Roman"/>
          <w:sz w:val="24"/>
          <w:szCs w:val="24"/>
        </w:rPr>
      </w:pPr>
      <w:r w:rsidRPr="00457EC7">
        <w:rPr>
          <w:rFonts w:ascii="Times New Roman" w:hAnsi="Times New Roman" w:cs="Times New Roman"/>
          <w:sz w:val="24"/>
          <w:szCs w:val="24"/>
        </w:rPr>
        <w:t xml:space="preserve">This </w:t>
      </w:r>
      <w:r w:rsidR="00BB5FAE">
        <w:rPr>
          <w:rFonts w:ascii="Times New Roman" w:hAnsi="Times New Roman" w:cs="Times New Roman"/>
          <w:sz w:val="24"/>
          <w:szCs w:val="24"/>
        </w:rPr>
        <w:t>U</w:t>
      </w:r>
      <w:r w:rsidRPr="00457EC7">
        <w:rPr>
          <w:rFonts w:ascii="Times New Roman" w:hAnsi="Times New Roman" w:cs="Times New Roman"/>
          <w:sz w:val="24"/>
          <w:szCs w:val="24"/>
        </w:rPr>
        <w:t>ndertaking forms an integral part of the expression of interest and any breach hereof would be considered as a breach of the invitation for the expression of interest and entitle the Disclosing Party to forfeit the refundable deposit in terms thereof.</w:t>
      </w:r>
    </w:p>
    <w:p w14:paraId="00FE1BB5" w14:textId="77777777" w:rsidR="00C73471" w:rsidRPr="00457EC7" w:rsidRDefault="00C73471" w:rsidP="00E61F08">
      <w:pPr>
        <w:pStyle w:val="BodyText"/>
        <w:spacing w:before="26" w:line="276" w:lineRule="auto"/>
        <w:jc w:val="both"/>
        <w:rPr>
          <w:rFonts w:ascii="Times New Roman" w:hAnsi="Times New Roman" w:cs="Times New Roman"/>
          <w:sz w:val="24"/>
          <w:szCs w:val="24"/>
        </w:rPr>
      </w:pPr>
    </w:p>
    <w:p w14:paraId="2F799186" w14:textId="77777777" w:rsidR="00C73471" w:rsidRPr="00457EC7" w:rsidRDefault="00EA4EEC" w:rsidP="00E61F08">
      <w:pPr>
        <w:pStyle w:val="BodyText"/>
        <w:spacing w:before="1" w:line="276" w:lineRule="auto"/>
        <w:ind w:left="642"/>
        <w:jc w:val="both"/>
        <w:rPr>
          <w:rFonts w:ascii="Times New Roman" w:hAnsi="Times New Roman" w:cs="Times New Roman"/>
          <w:sz w:val="24"/>
          <w:szCs w:val="24"/>
        </w:rPr>
      </w:pPr>
      <w:r w:rsidRPr="00457EC7">
        <w:rPr>
          <w:rFonts w:ascii="Times New Roman" w:hAnsi="Times New Roman" w:cs="Times New Roman"/>
          <w:b/>
          <w:sz w:val="24"/>
          <w:szCs w:val="24"/>
        </w:rPr>
        <w:t>IN</w:t>
      </w:r>
      <w:r w:rsidRPr="00457EC7">
        <w:rPr>
          <w:rFonts w:ascii="Times New Roman" w:hAnsi="Times New Roman" w:cs="Times New Roman"/>
          <w:b/>
          <w:spacing w:val="80"/>
          <w:sz w:val="24"/>
          <w:szCs w:val="24"/>
        </w:rPr>
        <w:t xml:space="preserve"> </w:t>
      </w:r>
      <w:r w:rsidRPr="00457EC7">
        <w:rPr>
          <w:rFonts w:ascii="Times New Roman" w:hAnsi="Times New Roman" w:cs="Times New Roman"/>
          <w:b/>
          <w:sz w:val="24"/>
          <w:szCs w:val="24"/>
        </w:rPr>
        <w:t>WITNESS</w:t>
      </w:r>
      <w:r w:rsidRPr="00457EC7">
        <w:rPr>
          <w:rFonts w:ascii="Times New Roman" w:hAnsi="Times New Roman" w:cs="Times New Roman"/>
          <w:b/>
          <w:spacing w:val="80"/>
          <w:sz w:val="24"/>
          <w:szCs w:val="24"/>
        </w:rPr>
        <w:t xml:space="preserve"> </w:t>
      </w:r>
      <w:r w:rsidRPr="00457EC7">
        <w:rPr>
          <w:rFonts w:ascii="Times New Roman" w:hAnsi="Times New Roman" w:cs="Times New Roman"/>
          <w:b/>
          <w:sz w:val="24"/>
          <w:szCs w:val="24"/>
        </w:rPr>
        <w:t>WHEREOF</w:t>
      </w:r>
      <w:r w:rsidRPr="00457EC7">
        <w:rPr>
          <w:rFonts w:ascii="Times New Roman" w:hAnsi="Times New Roman" w:cs="Times New Roman"/>
          <w:sz w:val="24"/>
          <w:szCs w:val="24"/>
        </w:rPr>
        <w:t>,</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Resolution</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Applicant</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hereto</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has</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caused</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their</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duly</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authorized</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representatives to set their hands the day and year first above written.</w:t>
      </w:r>
    </w:p>
    <w:p w14:paraId="65D07FF2" w14:textId="77777777" w:rsidR="00C73471" w:rsidRPr="00457EC7" w:rsidRDefault="00C73471" w:rsidP="00E61F08">
      <w:pPr>
        <w:pStyle w:val="BodyText"/>
        <w:spacing w:line="276" w:lineRule="auto"/>
        <w:jc w:val="both"/>
        <w:rPr>
          <w:rFonts w:ascii="Times New Roman" w:hAnsi="Times New Roman" w:cs="Times New Roman"/>
          <w:sz w:val="24"/>
          <w:szCs w:val="24"/>
        </w:rPr>
      </w:pPr>
    </w:p>
    <w:p w14:paraId="0AC94A16" w14:textId="77777777" w:rsidR="00C73471" w:rsidRPr="00457EC7" w:rsidRDefault="00C73471" w:rsidP="00E61F08">
      <w:pPr>
        <w:pStyle w:val="BodyText"/>
        <w:spacing w:line="276" w:lineRule="auto"/>
        <w:jc w:val="both"/>
        <w:rPr>
          <w:rFonts w:ascii="Times New Roman" w:hAnsi="Times New Roman" w:cs="Times New Roman"/>
          <w:sz w:val="24"/>
          <w:szCs w:val="24"/>
        </w:rPr>
      </w:pPr>
    </w:p>
    <w:p w14:paraId="672BDDA5" w14:textId="77777777" w:rsidR="00C73471" w:rsidRPr="00457EC7" w:rsidRDefault="00C73471" w:rsidP="00E61F08">
      <w:pPr>
        <w:pStyle w:val="BodyText"/>
        <w:spacing w:before="114" w:line="276" w:lineRule="auto"/>
        <w:jc w:val="both"/>
        <w:rPr>
          <w:rFonts w:ascii="Times New Roman" w:hAnsi="Times New Roman" w:cs="Times New Roman"/>
          <w:sz w:val="24"/>
          <w:szCs w:val="24"/>
        </w:rPr>
      </w:pPr>
    </w:p>
    <w:p w14:paraId="18E2F0DD" w14:textId="77777777" w:rsidR="00C73471" w:rsidRPr="00457EC7" w:rsidRDefault="00EA4EEC" w:rsidP="00E61F08">
      <w:pPr>
        <w:pStyle w:val="BodyText"/>
        <w:spacing w:line="276" w:lineRule="auto"/>
        <w:ind w:left="642"/>
        <w:jc w:val="both"/>
        <w:rPr>
          <w:rFonts w:ascii="Times New Roman" w:hAnsi="Times New Roman" w:cs="Times New Roman"/>
          <w:sz w:val="24"/>
          <w:szCs w:val="24"/>
        </w:rPr>
      </w:pPr>
      <w:r w:rsidRPr="00457EC7">
        <w:rPr>
          <w:rFonts w:ascii="Times New Roman" w:hAnsi="Times New Roman" w:cs="Times New Roman"/>
          <w:sz w:val="24"/>
          <w:szCs w:val="24"/>
        </w:rPr>
        <w:lastRenderedPageBreak/>
        <w:t>Signed</w:t>
      </w:r>
      <w:r w:rsidRPr="00457EC7">
        <w:rPr>
          <w:rFonts w:ascii="Times New Roman" w:hAnsi="Times New Roman" w:cs="Times New Roman"/>
          <w:spacing w:val="-6"/>
          <w:sz w:val="24"/>
          <w:szCs w:val="24"/>
        </w:rPr>
        <w:t xml:space="preserve"> </w:t>
      </w:r>
      <w:r w:rsidRPr="00457EC7">
        <w:rPr>
          <w:rFonts w:ascii="Times New Roman" w:hAnsi="Times New Roman" w:cs="Times New Roman"/>
          <w:spacing w:val="-5"/>
          <w:sz w:val="24"/>
          <w:szCs w:val="24"/>
        </w:rPr>
        <w:t>by</w:t>
      </w:r>
    </w:p>
    <w:p w14:paraId="553F13AB" w14:textId="77777777" w:rsidR="00C73471" w:rsidRPr="00457EC7" w:rsidRDefault="00EA4EEC" w:rsidP="00E61F08">
      <w:pPr>
        <w:pStyle w:val="BodyText"/>
        <w:spacing w:before="37" w:line="276" w:lineRule="auto"/>
        <w:ind w:left="642"/>
        <w:jc w:val="both"/>
        <w:rPr>
          <w:rFonts w:ascii="Times New Roman" w:hAnsi="Times New Roman" w:cs="Times New Roman"/>
          <w:sz w:val="24"/>
          <w:szCs w:val="24"/>
        </w:rPr>
      </w:pPr>
      <w:r w:rsidRPr="00457EC7">
        <w:rPr>
          <w:rFonts w:ascii="Times New Roman" w:hAnsi="Times New Roman" w:cs="Times New Roman"/>
          <w:sz w:val="24"/>
          <w:szCs w:val="24"/>
        </w:rPr>
        <w:t>for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 xml:space="preserve">behalf </w:t>
      </w:r>
      <w:r w:rsidRPr="00457EC7">
        <w:rPr>
          <w:rFonts w:ascii="Times New Roman" w:hAnsi="Times New Roman" w:cs="Times New Roman"/>
          <w:spacing w:val="-5"/>
          <w:sz w:val="24"/>
          <w:szCs w:val="24"/>
        </w:rPr>
        <w:t>of</w:t>
      </w:r>
    </w:p>
    <w:p w14:paraId="6FE2689A" w14:textId="77777777" w:rsidR="00C73471" w:rsidRPr="00457EC7" w:rsidRDefault="00EA4EEC" w:rsidP="00E61F08">
      <w:pPr>
        <w:pStyle w:val="BodyText"/>
        <w:spacing w:before="38" w:line="276" w:lineRule="auto"/>
        <w:ind w:left="642"/>
        <w:jc w:val="both"/>
        <w:rPr>
          <w:rFonts w:ascii="Times New Roman" w:hAnsi="Times New Roman" w:cs="Times New Roman"/>
          <w:sz w:val="24"/>
          <w:szCs w:val="24"/>
        </w:rPr>
      </w:pPr>
      <w:r w:rsidRPr="00457EC7">
        <w:rPr>
          <w:rFonts w:ascii="Times New Roman" w:hAnsi="Times New Roman" w:cs="Times New Roman"/>
          <w:sz w:val="24"/>
          <w:szCs w:val="24"/>
        </w:rPr>
        <w:t>the</w:t>
      </w:r>
      <w:r w:rsidRPr="00457EC7">
        <w:rPr>
          <w:rFonts w:ascii="Times New Roman" w:hAnsi="Times New Roman" w:cs="Times New Roman"/>
          <w:spacing w:val="-13"/>
          <w:sz w:val="24"/>
          <w:szCs w:val="24"/>
        </w:rPr>
        <w:t xml:space="preserve"> </w:t>
      </w:r>
      <w:r w:rsidRPr="00457EC7">
        <w:rPr>
          <w:rFonts w:ascii="Times New Roman" w:hAnsi="Times New Roman" w:cs="Times New Roman"/>
          <w:sz w:val="24"/>
          <w:szCs w:val="24"/>
        </w:rPr>
        <w:t>Recipient/Resolution</w:t>
      </w:r>
      <w:r w:rsidRPr="00457EC7">
        <w:rPr>
          <w:rFonts w:ascii="Times New Roman" w:hAnsi="Times New Roman" w:cs="Times New Roman"/>
          <w:spacing w:val="-14"/>
          <w:sz w:val="24"/>
          <w:szCs w:val="24"/>
        </w:rPr>
        <w:t xml:space="preserve"> </w:t>
      </w:r>
      <w:r w:rsidRPr="00457EC7">
        <w:rPr>
          <w:rFonts w:ascii="Times New Roman" w:hAnsi="Times New Roman" w:cs="Times New Roman"/>
          <w:spacing w:val="-2"/>
          <w:sz w:val="24"/>
          <w:szCs w:val="24"/>
        </w:rPr>
        <w:t>Applicant</w:t>
      </w:r>
    </w:p>
    <w:p w14:paraId="5BD3C1D9" w14:textId="77777777" w:rsidR="00C73471" w:rsidRPr="00457EC7" w:rsidRDefault="00EA4EEC" w:rsidP="00E61F08">
      <w:pPr>
        <w:spacing w:before="37" w:line="276" w:lineRule="auto"/>
        <w:ind w:left="642" w:right="8981"/>
        <w:jc w:val="both"/>
        <w:rPr>
          <w:rFonts w:ascii="Times New Roman" w:hAnsi="Times New Roman" w:cs="Times New Roman"/>
          <w:b/>
          <w:sz w:val="24"/>
          <w:szCs w:val="24"/>
        </w:rPr>
      </w:pPr>
      <w:r w:rsidRPr="00457EC7">
        <w:rPr>
          <w:rFonts w:ascii="Times New Roman" w:hAnsi="Times New Roman" w:cs="Times New Roman"/>
          <w:b/>
          <w:spacing w:val="-2"/>
          <w:sz w:val="24"/>
          <w:szCs w:val="24"/>
        </w:rPr>
        <w:t>Name:</w:t>
      </w:r>
    </w:p>
    <w:p w14:paraId="65C07CDE" w14:textId="77777777" w:rsidR="00C73471" w:rsidRPr="00457EC7" w:rsidRDefault="00EA4EEC" w:rsidP="00E61F08">
      <w:pPr>
        <w:spacing w:before="37" w:line="276" w:lineRule="auto"/>
        <w:ind w:left="642" w:right="8981"/>
        <w:jc w:val="both"/>
        <w:rPr>
          <w:rFonts w:ascii="Times New Roman" w:hAnsi="Times New Roman" w:cs="Times New Roman"/>
          <w:b/>
          <w:sz w:val="24"/>
          <w:szCs w:val="24"/>
        </w:rPr>
      </w:pPr>
      <w:r w:rsidRPr="00457EC7">
        <w:rPr>
          <w:rFonts w:ascii="Times New Roman" w:hAnsi="Times New Roman" w:cs="Times New Roman"/>
          <w:b/>
          <w:spacing w:val="-2"/>
          <w:sz w:val="24"/>
          <w:szCs w:val="24"/>
        </w:rPr>
        <w:t>Designation:</w:t>
      </w:r>
    </w:p>
    <w:p w14:paraId="24834517" w14:textId="77777777" w:rsidR="00C73471" w:rsidRPr="00457EC7" w:rsidRDefault="00C73471" w:rsidP="00E61F08">
      <w:pPr>
        <w:pStyle w:val="BodyText"/>
        <w:spacing w:line="276" w:lineRule="auto"/>
        <w:jc w:val="both"/>
        <w:rPr>
          <w:rFonts w:ascii="Times New Roman" w:hAnsi="Times New Roman" w:cs="Times New Roman"/>
          <w:b/>
          <w:sz w:val="24"/>
          <w:szCs w:val="24"/>
        </w:rPr>
      </w:pPr>
    </w:p>
    <w:p w14:paraId="5AFE412C" w14:textId="4B1666CC" w:rsidR="00C73471" w:rsidRPr="00457EC7" w:rsidRDefault="00C73471" w:rsidP="00E61F08">
      <w:pPr>
        <w:pStyle w:val="BodyText"/>
        <w:spacing w:before="221" w:line="276" w:lineRule="auto"/>
        <w:jc w:val="both"/>
        <w:rPr>
          <w:rFonts w:ascii="Times New Roman" w:hAnsi="Times New Roman" w:cs="Times New Roman"/>
          <w:b/>
          <w:sz w:val="24"/>
          <w:szCs w:val="24"/>
        </w:rPr>
      </w:pPr>
    </w:p>
    <w:p w14:paraId="67170934" w14:textId="77777777" w:rsidR="00C73471" w:rsidRPr="00457EC7" w:rsidRDefault="00C73471" w:rsidP="00E61F08">
      <w:pPr>
        <w:spacing w:line="276" w:lineRule="auto"/>
        <w:jc w:val="both"/>
        <w:rPr>
          <w:rFonts w:ascii="Times New Roman" w:hAnsi="Times New Roman" w:cs="Times New Roman"/>
          <w:sz w:val="24"/>
          <w:szCs w:val="24"/>
        </w:rPr>
        <w:sectPr w:rsidR="00C73471" w:rsidRPr="00457EC7">
          <w:pgSz w:w="11900" w:h="16860"/>
          <w:pgMar w:top="1060" w:right="440" w:bottom="800" w:left="500" w:header="511" w:footer="458" w:gutter="0"/>
          <w:cols w:space="720"/>
        </w:sectPr>
      </w:pPr>
    </w:p>
    <w:p w14:paraId="79C8F005" w14:textId="2E3DE79D" w:rsidR="00C73471" w:rsidRPr="00457EC7" w:rsidRDefault="00EA4EEC" w:rsidP="00B23E2E">
      <w:pPr>
        <w:spacing w:before="93" w:line="276" w:lineRule="auto"/>
        <w:ind w:right="27"/>
        <w:jc w:val="center"/>
        <w:rPr>
          <w:rFonts w:ascii="Times New Roman" w:hAnsi="Times New Roman" w:cs="Times New Roman"/>
          <w:b/>
          <w:sz w:val="24"/>
          <w:szCs w:val="24"/>
        </w:rPr>
      </w:pPr>
      <w:r w:rsidRPr="00457EC7">
        <w:rPr>
          <w:rFonts w:ascii="Times New Roman" w:hAnsi="Times New Roman" w:cs="Times New Roman"/>
          <w:b/>
          <w:sz w:val="24"/>
          <w:szCs w:val="24"/>
          <w:u w:val="single"/>
        </w:rPr>
        <w:lastRenderedPageBreak/>
        <w:t>“ANNEXURE</w:t>
      </w:r>
      <w:r w:rsidRPr="00457EC7">
        <w:rPr>
          <w:rFonts w:ascii="Times New Roman" w:hAnsi="Times New Roman" w:cs="Times New Roman"/>
          <w:b/>
          <w:spacing w:val="-9"/>
          <w:sz w:val="24"/>
          <w:szCs w:val="24"/>
          <w:u w:val="single"/>
        </w:rPr>
        <w:t xml:space="preserve"> </w:t>
      </w:r>
      <w:r w:rsidRPr="00457EC7">
        <w:rPr>
          <w:rFonts w:ascii="Times New Roman" w:hAnsi="Times New Roman" w:cs="Times New Roman"/>
          <w:b/>
          <w:sz w:val="24"/>
          <w:szCs w:val="24"/>
          <w:u w:val="single"/>
        </w:rPr>
        <w:t>–</w:t>
      </w:r>
      <w:r w:rsidRPr="00457EC7">
        <w:rPr>
          <w:rFonts w:ascii="Times New Roman" w:hAnsi="Times New Roman" w:cs="Times New Roman"/>
          <w:b/>
          <w:spacing w:val="-10"/>
          <w:sz w:val="24"/>
          <w:szCs w:val="24"/>
          <w:u w:val="single"/>
        </w:rPr>
        <w:t xml:space="preserve"> </w:t>
      </w:r>
      <w:r w:rsidRPr="00457EC7">
        <w:rPr>
          <w:rFonts w:ascii="Times New Roman" w:hAnsi="Times New Roman" w:cs="Times New Roman"/>
          <w:b/>
          <w:spacing w:val="-5"/>
          <w:sz w:val="24"/>
          <w:szCs w:val="24"/>
          <w:u w:val="single"/>
        </w:rPr>
        <w:t>‘F’</w:t>
      </w:r>
    </w:p>
    <w:p w14:paraId="2CACF1BE" w14:textId="77777777" w:rsidR="00C73471" w:rsidRPr="00457EC7" w:rsidRDefault="00C73471" w:rsidP="00E61F08">
      <w:pPr>
        <w:pStyle w:val="BodyText"/>
        <w:spacing w:before="44" w:line="276" w:lineRule="auto"/>
        <w:jc w:val="both"/>
        <w:rPr>
          <w:rFonts w:ascii="Times New Roman" w:hAnsi="Times New Roman" w:cs="Times New Roman"/>
          <w:b/>
          <w:sz w:val="24"/>
          <w:szCs w:val="24"/>
        </w:rPr>
      </w:pPr>
    </w:p>
    <w:p w14:paraId="01C2DEAB" w14:textId="77777777" w:rsidR="00C73471" w:rsidRPr="00457EC7" w:rsidRDefault="00EA4EEC" w:rsidP="002709D8">
      <w:pPr>
        <w:spacing w:line="276" w:lineRule="auto"/>
        <w:ind w:left="1414" w:right="1442"/>
        <w:jc w:val="center"/>
        <w:rPr>
          <w:rFonts w:ascii="Times New Roman" w:hAnsi="Times New Roman" w:cs="Times New Roman"/>
          <w:b/>
          <w:sz w:val="24"/>
          <w:szCs w:val="24"/>
        </w:rPr>
      </w:pPr>
      <w:r w:rsidRPr="00457EC7">
        <w:rPr>
          <w:rFonts w:ascii="Times New Roman" w:hAnsi="Times New Roman" w:cs="Times New Roman"/>
          <w:b/>
          <w:spacing w:val="-2"/>
          <w:sz w:val="24"/>
          <w:szCs w:val="24"/>
        </w:rPr>
        <w:t>DECLARATION</w:t>
      </w:r>
      <w:r w:rsidRPr="00457EC7">
        <w:rPr>
          <w:rFonts w:ascii="Times New Roman" w:hAnsi="Times New Roman" w:cs="Times New Roman"/>
          <w:b/>
          <w:spacing w:val="-8"/>
          <w:sz w:val="24"/>
          <w:szCs w:val="24"/>
        </w:rPr>
        <w:t xml:space="preserve"> </w:t>
      </w:r>
      <w:r w:rsidRPr="00457EC7">
        <w:rPr>
          <w:rFonts w:ascii="Times New Roman" w:hAnsi="Times New Roman" w:cs="Times New Roman"/>
          <w:b/>
          <w:spacing w:val="-2"/>
          <w:sz w:val="24"/>
          <w:szCs w:val="24"/>
        </w:rPr>
        <w:t>UNDER SECTION</w:t>
      </w:r>
      <w:r w:rsidRPr="00457EC7">
        <w:rPr>
          <w:rFonts w:ascii="Times New Roman" w:hAnsi="Times New Roman" w:cs="Times New Roman"/>
          <w:b/>
          <w:spacing w:val="-6"/>
          <w:sz w:val="24"/>
          <w:szCs w:val="24"/>
        </w:rPr>
        <w:t xml:space="preserve"> </w:t>
      </w:r>
      <w:r w:rsidRPr="00457EC7">
        <w:rPr>
          <w:rFonts w:ascii="Times New Roman" w:hAnsi="Times New Roman" w:cs="Times New Roman"/>
          <w:b/>
          <w:spacing w:val="-2"/>
          <w:sz w:val="24"/>
          <w:szCs w:val="24"/>
        </w:rPr>
        <w:t>29A</w:t>
      </w:r>
      <w:r w:rsidRPr="00457EC7">
        <w:rPr>
          <w:rFonts w:ascii="Times New Roman" w:hAnsi="Times New Roman" w:cs="Times New Roman"/>
          <w:b/>
          <w:spacing w:val="-3"/>
          <w:sz w:val="24"/>
          <w:szCs w:val="24"/>
        </w:rPr>
        <w:t xml:space="preserve"> </w:t>
      </w:r>
      <w:r w:rsidRPr="00457EC7">
        <w:rPr>
          <w:rFonts w:ascii="Times New Roman" w:hAnsi="Times New Roman" w:cs="Times New Roman"/>
          <w:b/>
          <w:spacing w:val="-2"/>
          <w:sz w:val="24"/>
          <w:szCs w:val="24"/>
        </w:rPr>
        <w:t>OF</w:t>
      </w:r>
      <w:r w:rsidRPr="00457EC7">
        <w:rPr>
          <w:rFonts w:ascii="Times New Roman" w:hAnsi="Times New Roman" w:cs="Times New Roman"/>
          <w:b/>
          <w:spacing w:val="-13"/>
          <w:sz w:val="24"/>
          <w:szCs w:val="24"/>
        </w:rPr>
        <w:t xml:space="preserve"> </w:t>
      </w:r>
      <w:r w:rsidRPr="00457EC7">
        <w:rPr>
          <w:rFonts w:ascii="Times New Roman" w:hAnsi="Times New Roman" w:cs="Times New Roman"/>
          <w:b/>
          <w:spacing w:val="-5"/>
          <w:sz w:val="24"/>
          <w:szCs w:val="24"/>
        </w:rPr>
        <w:t>IBC</w:t>
      </w:r>
    </w:p>
    <w:p w14:paraId="2BE4F507" w14:textId="77777777" w:rsidR="00C73471" w:rsidRPr="00457EC7" w:rsidRDefault="00C73471" w:rsidP="00E61F08">
      <w:pPr>
        <w:pStyle w:val="BodyText"/>
        <w:spacing w:before="46" w:line="276" w:lineRule="auto"/>
        <w:jc w:val="both"/>
        <w:rPr>
          <w:rFonts w:ascii="Times New Roman" w:hAnsi="Times New Roman" w:cs="Times New Roman"/>
          <w:b/>
          <w:sz w:val="24"/>
          <w:szCs w:val="24"/>
        </w:rPr>
      </w:pPr>
    </w:p>
    <w:p w14:paraId="0998DC26" w14:textId="77777777" w:rsidR="00C73471" w:rsidRPr="00457EC7" w:rsidRDefault="00EA4EEC" w:rsidP="00E61F08">
      <w:pPr>
        <w:spacing w:line="276" w:lineRule="auto"/>
        <w:ind w:left="450" w:right="430"/>
        <w:jc w:val="both"/>
        <w:rPr>
          <w:rFonts w:ascii="Times New Roman" w:hAnsi="Times New Roman" w:cs="Times New Roman"/>
          <w:b/>
          <w:i/>
          <w:sz w:val="24"/>
          <w:szCs w:val="24"/>
        </w:rPr>
      </w:pPr>
      <w:r w:rsidRPr="00457EC7">
        <w:rPr>
          <w:rFonts w:ascii="Times New Roman" w:hAnsi="Times New Roman" w:cs="Times New Roman"/>
          <w:b/>
          <w:i/>
          <w:spacing w:val="-6"/>
          <w:sz w:val="24"/>
          <w:szCs w:val="24"/>
        </w:rPr>
        <w:t>Execution</w:t>
      </w:r>
      <w:r w:rsidRPr="00457EC7">
        <w:rPr>
          <w:rFonts w:ascii="Times New Roman" w:hAnsi="Times New Roman" w:cs="Times New Roman"/>
          <w:b/>
          <w:i/>
          <w:spacing w:val="-5"/>
          <w:sz w:val="24"/>
          <w:szCs w:val="24"/>
        </w:rPr>
        <w:t xml:space="preserve"> </w:t>
      </w:r>
      <w:r w:rsidRPr="00457EC7">
        <w:rPr>
          <w:rFonts w:ascii="Times New Roman" w:hAnsi="Times New Roman" w:cs="Times New Roman"/>
          <w:b/>
          <w:i/>
          <w:spacing w:val="-2"/>
          <w:sz w:val="24"/>
          <w:szCs w:val="24"/>
        </w:rPr>
        <w:t>Instructions:</w:t>
      </w:r>
    </w:p>
    <w:p w14:paraId="484256AD" w14:textId="77777777" w:rsidR="00C73471" w:rsidRDefault="00EA4EEC" w:rsidP="00E61F08">
      <w:pPr>
        <w:spacing w:before="40" w:line="276" w:lineRule="auto"/>
        <w:ind w:left="450" w:right="430"/>
        <w:jc w:val="both"/>
        <w:rPr>
          <w:rFonts w:ascii="Times New Roman" w:hAnsi="Times New Roman" w:cs="Times New Roman"/>
          <w:i/>
          <w:sz w:val="24"/>
          <w:szCs w:val="24"/>
        </w:rPr>
      </w:pPr>
      <w:r w:rsidRPr="00457EC7">
        <w:rPr>
          <w:rFonts w:ascii="Times New Roman" w:hAnsi="Times New Roman" w:cs="Times New Roman"/>
          <w:i/>
          <w:sz w:val="24"/>
          <w:szCs w:val="24"/>
        </w:rPr>
        <w:t>[To be submitted on non-judicial stamp paper of appropriate value as per the stamp act applicable to the place of execution. Foreign companies submitting expression of interest / resolution plan are required to follow</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applicable</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law</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in</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their</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country</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and</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ensure</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that</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documents</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submitted</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as</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part</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expression of interest / resolution plan are appropriately apostilled, and stamp duty paid in India before submission to Resolution Professional.]</w:t>
      </w:r>
    </w:p>
    <w:p w14:paraId="3FB3356A" w14:textId="77777777" w:rsidR="000D7A84" w:rsidRPr="00457EC7" w:rsidRDefault="000D7A84" w:rsidP="00E61F08">
      <w:pPr>
        <w:spacing w:before="40" w:line="276" w:lineRule="auto"/>
        <w:ind w:left="450" w:right="430"/>
        <w:jc w:val="both"/>
        <w:rPr>
          <w:rFonts w:ascii="Times New Roman" w:hAnsi="Times New Roman" w:cs="Times New Roman"/>
          <w:i/>
          <w:sz w:val="24"/>
          <w:szCs w:val="24"/>
        </w:rPr>
      </w:pPr>
    </w:p>
    <w:p w14:paraId="3403FF85" w14:textId="77777777" w:rsidR="00C73471" w:rsidRPr="00457EC7" w:rsidRDefault="00EA4EEC" w:rsidP="00E61F08">
      <w:pPr>
        <w:spacing w:before="7" w:line="276" w:lineRule="auto"/>
        <w:ind w:left="450" w:right="430"/>
        <w:jc w:val="both"/>
        <w:rPr>
          <w:rFonts w:ascii="Times New Roman" w:hAnsi="Times New Roman" w:cs="Times New Roman"/>
          <w:i/>
          <w:sz w:val="24"/>
          <w:szCs w:val="24"/>
        </w:rPr>
      </w:pPr>
      <w:r w:rsidRPr="00457EC7">
        <w:rPr>
          <w:rFonts w:ascii="Times New Roman" w:hAnsi="Times New Roman" w:cs="Times New Roman"/>
          <w:i/>
          <w:sz w:val="24"/>
          <w:szCs w:val="24"/>
        </w:rPr>
        <w:t>The execution of this affidavit must be authorized by a duly passed resolution of the board of directors of the prospective resolution applicant or any sub-committee of the board (if so authorized by the board).</w:t>
      </w:r>
    </w:p>
    <w:p w14:paraId="186E4E89" w14:textId="77777777" w:rsidR="00C73471" w:rsidRPr="00457EC7" w:rsidRDefault="00C73471" w:rsidP="00E61F08">
      <w:pPr>
        <w:pStyle w:val="BodyText"/>
        <w:spacing w:before="47" w:line="276" w:lineRule="auto"/>
        <w:ind w:left="450" w:right="430"/>
        <w:jc w:val="both"/>
        <w:rPr>
          <w:rFonts w:ascii="Times New Roman" w:hAnsi="Times New Roman" w:cs="Times New Roman"/>
          <w:i/>
          <w:sz w:val="24"/>
          <w:szCs w:val="24"/>
        </w:rPr>
      </w:pPr>
    </w:p>
    <w:p w14:paraId="5AC7A09B" w14:textId="77777777" w:rsidR="00C73471" w:rsidRPr="00457EC7" w:rsidRDefault="00EA4EEC" w:rsidP="00E61F08">
      <w:pPr>
        <w:spacing w:line="276" w:lineRule="auto"/>
        <w:ind w:left="450" w:right="430"/>
        <w:jc w:val="both"/>
        <w:rPr>
          <w:rFonts w:ascii="Times New Roman" w:hAnsi="Times New Roman" w:cs="Times New Roman"/>
          <w:i/>
          <w:sz w:val="24"/>
          <w:szCs w:val="24"/>
        </w:rPr>
      </w:pPr>
      <w:r w:rsidRPr="00457EC7">
        <w:rPr>
          <w:rFonts w:ascii="Times New Roman" w:hAnsi="Times New Roman" w:cs="Times New Roman"/>
          <w:i/>
          <w:sz w:val="24"/>
          <w:szCs w:val="24"/>
        </w:rPr>
        <w:t>Each page of the affidavit is required to be signed by the prospective resolution applicant at the bottom of the</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page</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and</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on</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execution</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page,</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deponent</w:t>
      </w:r>
      <w:r w:rsidRPr="00457EC7">
        <w:rPr>
          <w:rFonts w:ascii="Times New Roman" w:hAnsi="Times New Roman" w:cs="Times New Roman"/>
          <w:i/>
          <w:spacing w:val="80"/>
          <w:sz w:val="24"/>
          <w:szCs w:val="24"/>
        </w:rPr>
        <w:t xml:space="preserve"> </w:t>
      </w:r>
      <w:r w:rsidRPr="00457EC7">
        <w:rPr>
          <w:rFonts w:ascii="Times New Roman" w:hAnsi="Times New Roman" w:cs="Times New Roman"/>
          <w:i/>
          <w:sz w:val="24"/>
          <w:szCs w:val="24"/>
        </w:rPr>
        <w:t>must</w:t>
      </w:r>
      <w:r w:rsidRPr="00457EC7">
        <w:rPr>
          <w:rFonts w:ascii="Times New Roman" w:hAnsi="Times New Roman" w:cs="Times New Roman"/>
          <w:i/>
          <w:spacing w:val="40"/>
          <w:sz w:val="24"/>
          <w:szCs w:val="24"/>
        </w:rPr>
        <w:t xml:space="preserve"> </w:t>
      </w:r>
      <w:r w:rsidRPr="00457EC7">
        <w:rPr>
          <w:rFonts w:ascii="Times New Roman" w:hAnsi="Times New Roman" w:cs="Times New Roman"/>
          <w:i/>
          <w:sz w:val="24"/>
          <w:szCs w:val="24"/>
        </w:rPr>
        <w:t>affix</w:t>
      </w:r>
      <w:r w:rsidRPr="00457EC7">
        <w:rPr>
          <w:rFonts w:ascii="Times New Roman" w:hAnsi="Times New Roman" w:cs="Times New Roman"/>
          <w:i/>
          <w:spacing w:val="40"/>
          <w:sz w:val="24"/>
          <w:szCs w:val="24"/>
        </w:rPr>
        <w:t xml:space="preserve"> </w:t>
      </w:r>
      <w:r w:rsidRPr="00457EC7">
        <w:rPr>
          <w:rFonts w:ascii="Times New Roman" w:hAnsi="Times New Roman" w:cs="Times New Roman"/>
          <w:i/>
          <w:sz w:val="24"/>
          <w:szCs w:val="24"/>
        </w:rPr>
        <w:t>his/her</w:t>
      </w:r>
      <w:r w:rsidRPr="00457EC7">
        <w:rPr>
          <w:rFonts w:ascii="Times New Roman" w:hAnsi="Times New Roman" w:cs="Times New Roman"/>
          <w:i/>
          <w:spacing w:val="40"/>
          <w:sz w:val="24"/>
          <w:szCs w:val="24"/>
        </w:rPr>
        <w:t xml:space="preserve"> </w:t>
      </w:r>
      <w:r w:rsidRPr="00457EC7">
        <w:rPr>
          <w:rFonts w:ascii="Times New Roman" w:hAnsi="Times New Roman" w:cs="Times New Roman"/>
          <w:i/>
          <w:sz w:val="24"/>
          <w:szCs w:val="24"/>
        </w:rPr>
        <w:t>full</w:t>
      </w:r>
      <w:r w:rsidRPr="00457EC7">
        <w:rPr>
          <w:rFonts w:ascii="Times New Roman" w:hAnsi="Times New Roman" w:cs="Times New Roman"/>
          <w:i/>
          <w:spacing w:val="40"/>
          <w:sz w:val="24"/>
          <w:szCs w:val="24"/>
        </w:rPr>
        <w:t xml:space="preserve"> </w:t>
      </w:r>
      <w:r w:rsidRPr="00457EC7">
        <w:rPr>
          <w:rFonts w:ascii="Times New Roman" w:hAnsi="Times New Roman" w:cs="Times New Roman"/>
          <w:i/>
          <w:sz w:val="24"/>
          <w:szCs w:val="24"/>
        </w:rPr>
        <w:t>signature</w:t>
      </w:r>
      <w:r w:rsidRPr="00457EC7">
        <w:rPr>
          <w:rFonts w:ascii="Times New Roman" w:hAnsi="Times New Roman" w:cs="Times New Roman"/>
          <w:i/>
          <w:spacing w:val="40"/>
          <w:sz w:val="24"/>
          <w:szCs w:val="24"/>
        </w:rPr>
        <w:t xml:space="preserve"> </w:t>
      </w:r>
      <w:r w:rsidRPr="00457EC7">
        <w:rPr>
          <w:rFonts w:ascii="Times New Roman" w:hAnsi="Times New Roman" w:cs="Times New Roman"/>
          <w:i/>
          <w:sz w:val="24"/>
          <w:szCs w:val="24"/>
        </w:rPr>
        <w:t>and</w:t>
      </w:r>
      <w:r w:rsidRPr="00457EC7">
        <w:rPr>
          <w:rFonts w:ascii="Times New Roman" w:hAnsi="Times New Roman" w:cs="Times New Roman"/>
          <w:i/>
          <w:spacing w:val="40"/>
          <w:sz w:val="24"/>
          <w:szCs w:val="24"/>
        </w:rPr>
        <w:t xml:space="preserve"> </w:t>
      </w:r>
      <w:r w:rsidRPr="00457EC7">
        <w:rPr>
          <w:rFonts w:ascii="Times New Roman" w:hAnsi="Times New Roman" w:cs="Times New Roman"/>
          <w:i/>
          <w:sz w:val="24"/>
          <w:szCs w:val="24"/>
        </w:rPr>
        <w:t>additionally</w:t>
      </w:r>
      <w:r w:rsidRPr="00457EC7">
        <w:rPr>
          <w:rFonts w:ascii="Times New Roman" w:hAnsi="Times New Roman" w:cs="Times New Roman"/>
          <w:i/>
          <w:spacing w:val="40"/>
          <w:sz w:val="24"/>
          <w:szCs w:val="24"/>
        </w:rPr>
        <w:t xml:space="preserve"> </w:t>
      </w:r>
      <w:r w:rsidRPr="00457EC7">
        <w:rPr>
          <w:rFonts w:ascii="Times New Roman" w:hAnsi="Times New Roman" w:cs="Times New Roman"/>
          <w:i/>
          <w:sz w:val="24"/>
          <w:szCs w:val="24"/>
        </w:rPr>
        <w:t>affix the rubber stamp seal of the prospective resolution applicant.</w:t>
      </w:r>
    </w:p>
    <w:p w14:paraId="3769350C" w14:textId="77777777" w:rsidR="00C73471" w:rsidRPr="00457EC7" w:rsidRDefault="00EA4EEC" w:rsidP="00E61F08">
      <w:pPr>
        <w:spacing w:before="5" w:line="276" w:lineRule="auto"/>
        <w:ind w:left="450" w:right="430"/>
        <w:jc w:val="both"/>
        <w:rPr>
          <w:rFonts w:ascii="Times New Roman" w:hAnsi="Times New Roman" w:cs="Times New Roman"/>
          <w:i/>
          <w:sz w:val="24"/>
          <w:szCs w:val="24"/>
        </w:rPr>
      </w:pPr>
      <w:r w:rsidRPr="00457EC7">
        <w:rPr>
          <w:rFonts w:ascii="Times New Roman" w:hAnsi="Times New Roman" w:cs="Times New Roman"/>
          <w:i/>
          <w:sz w:val="24"/>
          <w:szCs w:val="24"/>
        </w:rPr>
        <w:t xml:space="preserve">Where the resolution applicant is a consortium, said affidavit shall be furnished by each member of the </w:t>
      </w:r>
      <w:r w:rsidRPr="00457EC7">
        <w:rPr>
          <w:rFonts w:ascii="Times New Roman" w:hAnsi="Times New Roman" w:cs="Times New Roman"/>
          <w:i/>
          <w:spacing w:val="-2"/>
          <w:sz w:val="24"/>
          <w:szCs w:val="24"/>
        </w:rPr>
        <w:t>consortium.</w:t>
      </w:r>
    </w:p>
    <w:p w14:paraId="5A24E5EC" w14:textId="77777777" w:rsidR="00C73471" w:rsidRPr="00457EC7" w:rsidRDefault="00EA4EEC" w:rsidP="00E61F08">
      <w:pPr>
        <w:spacing w:before="7" w:line="276" w:lineRule="auto"/>
        <w:ind w:left="450" w:right="430"/>
        <w:jc w:val="both"/>
        <w:rPr>
          <w:rFonts w:ascii="Times New Roman" w:hAnsi="Times New Roman" w:cs="Times New Roman"/>
          <w:i/>
          <w:sz w:val="24"/>
          <w:szCs w:val="24"/>
        </w:rPr>
      </w:pPr>
      <w:r w:rsidRPr="00457EC7">
        <w:rPr>
          <w:rFonts w:ascii="Times New Roman" w:hAnsi="Times New Roman" w:cs="Times New Roman"/>
          <w:i/>
          <w:sz w:val="24"/>
          <w:szCs w:val="24"/>
        </w:rPr>
        <w:t>Kindly</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fill</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in</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requisite</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details</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in</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each</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items</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where</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information</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is</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left</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blank</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or</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has</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been</w:t>
      </w:r>
      <w:r w:rsidRPr="00457EC7">
        <w:rPr>
          <w:rFonts w:ascii="Times New Roman" w:hAnsi="Times New Roman" w:cs="Times New Roman"/>
          <w:i/>
          <w:spacing w:val="-3"/>
          <w:sz w:val="24"/>
          <w:szCs w:val="24"/>
        </w:rPr>
        <w:t xml:space="preserve"> </w:t>
      </w:r>
      <w:r w:rsidRPr="00457EC7">
        <w:rPr>
          <w:rFonts w:ascii="Times New Roman" w:hAnsi="Times New Roman" w:cs="Times New Roman"/>
          <w:i/>
          <w:spacing w:val="-2"/>
          <w:sz w:val="24"/>
          <w:szCs w:val="24"/>
        </w:rPr>
        <w:t>sought.</w:t>
      </w:r>
    </w:p>
    <w:p w14:paraId="54958366" w14:textId="77777777" w:rsidR="00C73471" w:rsidRPr="00457EC7" w:rsidRDefault="00C73471" w:rsidP="00E61F08">
      <w:pPr>
        <w:pStyle w:val="BodyText"/>
        <w:spacing w:before="79" w:line="276" w:lineRule="auto"/>
        <w:ind w:left="450" w:right="430"/>
        <w:jc w:val="both"/>
        <w:rPr>
          <w:rFonts w:ascii="Times New Roman" w:hAnsi="Times New Roman" w:cs="Times New Roman"/>
          <w:i/>
          <w:sz w:val="24"/>
          <w:szCs w:val="24"/>
        </w:rPr>
      </w:pPr>
    </w:p>
    <w:p w14:paraId="06DEB2C8" w14:textId="77777777" w:rsidR="00C73471" w:rsidRPr="00457EC7" w:rsidRDefault="00EA4EEC" w:rsidP="00E61F08">
      <w:pPr>
        <w:spacing w:line="276" w:lineRule="auto"/>
        <w:ind w:left="449" w:right="502"/>
        <w:jc w:val="both"/>
        <w:rPr>
          <w:rFonts w:ascii="Times New Roman" w:hAnsi="Times New Roman" w:cs="Times New Roman"/>
          <w:b/>
          <w:sz w:val="24"/>
          <w:szCs w:val="24"/>
        </w:rPr>
      </w:pPr>
      <w:r w:rsidRPr="00457EC7">
        <w:rPr>
          <w:rFonts w:ascii="Times New Roman" w:hAnsi="Times New Roman" w:cs="Times New Roman"/>
          <w:b/>
          <w:sz w:val="24"/>
          <w:szCs w:val="24"/>
        </w:rPr>
        <w:t>In</w:t>
      </w:r>
      <w:r w:rsidRPr="00457EC7">
        <w:rPr>
          <w:rFonts w:ascii="Times New Roman" w:hAnsi="Times New Roman" w:cs="Times New Roman"/>
          <w:b/>
          <w:spacing w:val="-11"/>
          <w:sz w:val="24"/>
          <w:szCs w:val="24"/>
        </w:rPr>
        <w:t xml:space="preserve"> </w:t>
      </w:r>
      <w:r w:rsidRPr="00457EC7">
        <w:rPr>
          <w:rFonts w:ascii="Times New Roman" w:hAnsi="Times New Roman" w:cs="Times New Roman"/>
          <w:b/>
          <w:sz w:val="24"/>
          <w:szCs w:val="24"/>
        </w:rPr>
        <w:t>the</w:t>
      </w:r>
      <w:r w:rsidRPr="00457EC7">
        <w:rPr>
          <w:rFonts w:ascii="Times New Roman" w:hAnsi="Times New Roman" w:cs="Times New Roman"/>
          <w:b/>
          <w:spacing w:val="-16"/>
          <w:sz w:val="24"/>
          <w:szCs w:val="24"/>
        </w:rPr>
        <w:t xml:space="preserve"> </w:t>
      </w:r>
      <w:r w:rsidRPr="00457EC7">
        <w:rPr>
          <w:rFonts w:ascii="Times New Roman" w:hAnsi="Times New Roman" w:cs="Times New Roman"/>
          <w:b/>
          <w:sz w:val="24"/>
          <w:szCs w:val="24"/>
        </w:rPr>
        <w:t>matter</w:t>
      </w:r>
      <w:r w:rsidRPr="00457EC7">
        <w:rPr>
          <w:rFonts w:ascii="Times New Roman" w:hAnsi="Times New Roman" w:cs="Times New Roman"/>
          <w:b/>
          <w:spacing w:val="-10"/>
          <w:sz w:val="24"/>
          <w:szCs w:val="24"/>
        </w:rPr>
        <w:t xml:space="preserve"> </w:t>
      </w:r>
      <w:r w:rsidRPr="00457EC7">
        <w:rPr>
          <w:rFonts w:ascii="Times New Roman" w:hAnsi="Times New Roman" w:cs="Times New Roman"/>
          <w:b/>
          <w:sz w:val="24"/>
          <w:szCs w:val="24"/>
        </w:rPr>
        <w:t>of</w:t>
      </w:r>
      <w:r w:rsidRPr="00457EC7">
        <w:rPr>
          <w:rFonts w:ascii="Times New Roman" w:hAnsi="Times New Roman" w:cs="Times New Roman"/>
          <w:b/>
          <w:spacing w:val="-6"/>
          <w:sz w:val="24"/>
          <w:szCs w:val="24"/>
        </w:rPr>
        <w:t xml:space="preserve"> </w:t>
      </w:r>
      <w:r w:rsidRPr="00457EC7">
        <w:rPr>
          <w:rFonts w:ascii="Times New Roman" w:hAnsi="Times New Roman" w:cs="Times New Roman"/>
          <w:b/>
          <w:sz w:val="24"/>
          <w:szCs w:val="24"/>
        </w:rPr>
        <w:t>Corporate</w:t>
      </w:r>
      <w:r w:rsidRPr="00457EC7">
        <w:rPr>
          <w:rFonts w:ascii="Times New Roman" w:hAnsi="Times New Roman" w:cs="Times New Roman"/>
          <w:b/>
          <w:spacing w:val="-9"/>
          <w:sz w:val="24"/>
          <w:szCs w:val="24"/>
        </w:rPr>
        <w:t xml:space="preserve"> </w:t>
      </w:r>
      <w:r w:rsidRPr="00457EC7">
        <w:rPr>
          <w:rFonts w:ascii="Times New Roman" w:hAnsi="Times New Roman" w:cs="Times New Roman"/>
          <w:b/>
          <w:sz w:val="24"/>
          <w:szCs w:val="24"/>
        </w:rPr>
        <w:t>Insolvency</w:t>
      </w:r>
      <w:r w:rsidRPr="00457EC7">
        <w:rPr>
          <w:rFonts w:ascii="Times New Roman" w:hAnsi="Times New Roman" w:cs="Times New Roman"/>
          <w:b/>
          <w:spacing w:val="-10"/>
          <w:sz w:val="24"/>
          <w:szCs w:val="24"/>
        </w:rPr>
        <w:t xml:space="preserve"> </w:t>
      </w:r>
      <w:r w:rsidRPr="00457EC7">
        <w:rPr>
          <w:rFonts w:ascii="Times New Roman" w:hAnsi="Times New Roman" w:cs="Times New Roman"/>
          <w:b/>
          <w:sz w:val="24"/>
          <w:szCs w:val="24"/>
        </w:rPr>
        <w:t>Resolution</w:t>
      </w:r>
      <w:r w:rsidRPr="00457EC7">
        <w:rPr>
          <w:rFonts w:ascii="Times New Roman" w:hAnsi="Times New Roman" w:cs="Times New Roman"/>
          <w:b/>
          <w:spacing w:val="-10"/>
          <w:sz w:val="24"/>
          <w:szCs w:val="24"/>
        </w:rPr>
        <w:t xml:space="preserve"> </w:t>
      </w:r>
      <w:r w:rsidRPr="00457EC7">
        <w:rPr>
          <w:rFonts w:ascii="Times New Roman" w:hAnsi="Times New Roman" w:cs="Times New Roman"/>
          <w:b/>
          <w:sz w:val="24"/>
          <w:szCs w:val="24"/>
        </w:rPr>
        <w:t>Process</w:t>
      </w:r>
      <w:r w:rsidRPr="00457EC7">
        <w:rPr>
          <w:rFonts w:ascii="Times New Roman" w:hAnsi="Times New Roman" w:cs="Times New Roman"/>
          <w:b/>
          <w:spacing w:val="-8"/>
          <w:sz w:val="24"/>
          <w:szCs w:val="24"/>
        </w:rPr>
        <w:t xml:space="preserve"> </w:t>
      </w:r>
      <w:r w:rsidRPr="00457EC7">
        <w:rPr>
          <w:rFonts w:ascii="Times New Roman" w:hAnsi="Times New Roman" w:cs="Times New Roman"/>
          <w:b/>
          <w:sz w:val="24"/>
          <w:szCs w:val="24"/>
        </w:rPr>
        <w:t>of</w:t>
      </w:r>
      <w:r w:rsidRPr="00457EC7">
        <w:rPr>
          <w:rFonts w:ascii="Times New Roman" w:hAnsi="Times New Roman" w:cs="Times New Roman"/>
          <w:b/>
          <w:spacing w:val="-6"/>
          <w:sz w:val="24"/>
          <w:szCs w:val="24"/>
        </w:rPr>
        <w:t xml:space="preserve"> </w:t>
      </w:r>
      <w:r w:rsidRPr="00457EC7">
        <w:rPr>
          <w:rFonts w:ascii="Times New Roman" w:hAnsi="Times New Roman" w:cs="Times New Roman"/>
          <w:b/>
          <w:sz w:val="24"/>
          <w:szCs w:val="24"/>
        </w:rPr>
        <w:t>Jaiprakash</w:t>
      </w:r>
      <w:r w:rsidRPr="00457EC7">
        <w:rPr>
          <w:rFonts w:ascii="Times New Roman" w:hAnsi="Times New Roman" w:cs="Times New Roman"/>
          <w:b/>
          <w:spacing w:val="-3"/>
          <w:sz w:val="24"/>
          <w:szCs w:val="24"/>
        </w:rPr>
        <w:t xml:space="preserve"> </w:t>
      </w:r>
      <w:r w:rsidRPr="00457EC7">
        <w:rPr>
          <w:rFonts w:ascii="Times New Roman" w:hAnsi="Times New Roman" w:cs="Times New Roman"/>
          <w:b/>
          <w:sz w:val="24"/>
          <w:szCs w:val="24"/>
        </w:rPr>
        <w:t>Associates</w:t>
      </w:r>
      <w:r w:rsidRPr="00457EC7">
        <w:rPr>
          <w:rFonts w:ascii="Times New Roman" w:hAnsi="Times New Roman" w:cs="Times New Roman"/>
          <w:b/>
          <w:spacing w:val="-13"/>
          <w:sz w:val="24"/>
          <w:szCs w:val="24"/>
        </w:rPr>
        <w:t xml:space="preserve"> </w:t>
      </w:r>
      <w:r w:rsidRPr="00457EC7">
        <w:rPr>
          <w:rFonts w:ascii="Times New Roman" w:hAnsi="Times New Roman" w:cs="Times New Roman"/>
          <w:b/>
          <w:sz w:val="24"/>
          <w:szCs w:val="24"/>
        </w:rPr>
        <w:t>Limited under the provisions of the Insolvency and Bankruptcy Code, 2016</w:t>
      </w:r>
    </w:p>
    <w:p w14:paraId="287D4427" w14:textId="77777777" w:rsidR="00C73471" w:rsidRPr="00457EC7" w:rsidRDefault="00EA4EEC" w:rsidP="00E32FC4">
      <w:pPr>
        <w:spacing w:before="252" w:line="276" w:lineRule="auto"/>
        <w:ind w:left="450" w:right="1442"/>
        <w:rPr>
          <w:rFonts w:ascii="Times New Roman" w:hAnsi="Times New Roman" w:cs="Times New Roman"/>
          <w:b/>
          <w:sz w:val="24"/>
          <w:szCs w:val="24"/>
        </w:rPr>
      </w:pPr>
      <w:r w:rsidRPr="00457EC7">
        <w:rPr>
          <w:rFonts w:ascii="Times New Roman" w:hAnsi="Times New Roman" w:cs="Times New Roman"/>
          <w:b/>
          <w:spacing w:val="-2"/>
          <w:sz w:val="24"/>
          <w:szCs w:val="24"/>
          <w:u w:val="single"/>
        </w:rPr>
        <w:t>AFFIDAVIT</w:t>
      </w:r>
    </w:p>
    <w:p w14:paraId="68AC470F" w14:textId="77777777" w:rsidR="00C73471" w:rsidRPr="00457EC7" w:rsidRDefault="00C73471" w:rsidP="00E61F08">
      <w:pPr>
        <w:pStyle w:val="BodyText"/>
        <w:spacing w:before="48" w:line="276" w:lineRule="auto"/>
        <w:jc w:val="both"/>
        <w:rPr>
          <w:rFonts w:ascii="Times New Roman" w:hAnsi="Times New Roman" w:cs="Times New Roman"/>
          <w:b/>
          <w:sz w:val="24"/>
          <w:szCs w:val="24"/>
        </w:rPr>
      </w:pPr>
    </w:p>
    <w:p w14:paraId="342F01D0" w14:textId="77777777" w:rsidR="00C73471" w:rsidRPr="00457EC7" w:rsidRDefault="00EA4EEC" w:rsidP="00E61F08">
      <w:pPr>
        <w:pStyle w:val="BodyText"/>
        <w:spacing w:line="276" w:lineRule="auto"/>
        <w:ind w:left="450" w:right="713"/>
        <w:jc w:val="both"/>
        <w:rPr>
          <w:rFonts w:ascii="Times New Roman" w:hAnsi="Times New Roman" w:cs="Times New Roman"/>
          <w:sz w:val="24"/>
          <w:szCs w:val="24"/>
        </w:rPr>
      </w:pPr>
      <w:r w:rsidRPr="00457EC7">
        <w:rPr>
          <w:rFonts w:ascii="Times New Roman" w:hAnsi="Times New Roman" w:cs="Times New Roman"/>
          <w:sz w:val="24"/>
          <w:szCs w:val="24"/>
        </w:rPr>
        <w:t>I, [name of the chairman/managing director/director/authorized person of resolution applicant, authorized by the Board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 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resolution applicant for giving</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such affidavit], son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of [</w:t>
      </w:r>
      <w:r w:rsidRPr="00457EC7">
        <w:rPr>
          <w:rFonts w:ascii="Times New Roman" w:hAnsi="Times New Roman" w:cs="Times New Roman"/>
          <w:spacing w:val="62"/>
          <w:sz w:val="24"/>
          <w:szCs w:val="24"/>
        </w:rPr>
        <w:t xml:space="preserve"> </w:t>
      </w:r>
      <w:r w:rsidRPr="00457EC7">
        <w:rPr>
          <w:rFonts w:ascii="Times New Roman" w:hAnsi="Times New Roman" w:cs="Times New Roman"/>
          <w:sz w:val="24"/>
          <w:szCs w:val="24"/>
        </w:rPr>
        <w:t>], aged about [ ] years, currently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residing at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[Address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to be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inserted] 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having</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Aadhaar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 Passport number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 on behalf of [name of the resolution applicant] having registered office at [] (“Resolution</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Applicant”, a term which also includes any person acting jointly with the Resolution Applicant), do solemnly affirm and state to the committee of creditors (“CoC”) of Jaiprakash Associates Limited (“JAL” or “Company”) and the resolution professional of the Company (“RP”) as follows:</w:t>
      </w:r>
    </w:p>
    <w:p w14:paraId="0A65499B" w14:textId="77777777" w:rsidR="00C73471" w:rsidRPr="00457EC7" w:rsidRDefault="00C73471" w:rsidP="00E61F08">
      <w:pPr>
        <w:pStyle w:val="BodyText"/>
        <w:spacing w:before="13" w:line="276" w:lineRule="auto"/>
        <w:ind w:left="450"/>
        <w:jc w:val="both"/>
        <w:rPr>
          <w:rFonts w:ascii="Times New Roman" w:hAnsi="Times New Roman" w:cs="Times New Roman"/>
          <w:sz w:val="24"/>
          <w:szCs w:val="24"/>
        </w:rPr>
      </w:pPr>
    </w:p>
    <w:p w14:paraId="6AC565E5" w14:textId="77777777" w:rsidR="00C73471" w:rsidRPr="00457EC7" w:rsidRDefault="00EA4EEC" w:rsidP="00E61F08">
      <w:pPr>
        <w:pStyle w:val="ListParagraph"/>
        <w:numPr>
          <w:ilvl w:val="0"/>
          <w:numId w:val="4"/>
        </w:numPr>
        <w:tabs>
          <w:tab w:val="left" w:pos="939"/>
        </w:tabs>
        <w:spacing w:line="276" w:lineRule="auto"/>
        <w:ind w:left="450" w:right="719" w:firstLine="0"/>
        <w:rPr>
          <w:rFonts w:ascii="Times New Roman" w:hAnsi="Times New Roman" w:cs="Times New Roman"/>
          <w:sz w:val="24"/>
          <w:szCs w:val="24"/>
        </w:rPr>
      </w:pPr>
      <w:r w:rsidRPr="00457EC7">
        <w:rPr>
          <w:rFonts w:ascii="Times New Roman" w:hAnsi="Times New Roman" w:cs="Times New Roman"/>
          <w:sz w:val="24"/>
          <w:szCs w:val="24"/>
        </w:rPr>
        <w:t>That I am duly authorized and competent to make and affirm the instant affidavit for and on behalf of the Resolution Applicant in terms of the [resolution of its board of directors/ power of attorney- to provide other necessary details of such authorization]. The said document is true,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valid and genuine to the best of my knowledge, information and belief.</w:t>
      </w:r>
    </w:p>
    <w:p w14:paraId="31E2F0F0" w14:textId="77777777" w:rsidR="00C73471" w:rsidRPr="00457EC7" w:rsidRDefault="00C73471" w:rsidP="00E61F08">
      <w:pPr>
        <w:pStyle w:val="BodyText"/>
        <w:spacing w:before="8" w:line="276" w:lineRule="auto"/>
        <w:ind w:left="450"/>
        <w:jc w:val="both"/>
        <w:rPr>
          <w:rFonts w:ascii="Times New Roman" w:hAnsi="Times New Roman" w:cs="Times New Roman"/>
          <w:sz w:val="24"/>
          <w:szCs w:val="24"/>
        </w:rPr>
      </w:pPr>
    </w:p>
    <w:p w14:paraId="6A41ECA5" w14:textId="7BA261C7" w:rsidR="00C73471" w:rsidRPr="00457EC7" w:rsidRDefault="00EA4EEC" w:rsidP="00E61F08">
      <w:pPr>
        <w:pStyle w:val="ListParagraph"/>
        <w:numPr>
          <w:ilvl w:val="0"/>
          <w:numId w:val="4"/>
        </w:numPr>
        <w:tabs>
          <w:tab w:val="left" w:pos="939"/>
        </w:tabs>
        <w:spacing w:before="1" w:line="276" w:lineRule="auto"/>
        <w:ind w:left="450" w:right="719" w:firstLine="0"/>
        <w:rPr>
          <w:rFonts w:ascii="Times New Roman" w:hAnsi="Times New Roman" w:cs="Times New Roman"/>
          <w:sz w:val="24"/>
          <w:szCs w:val="24"/>
        </w:rPr>
      </w:pPr>
      <w:r w:rsidRPr="00457EC7">
        <w:rPr>
          <w:rFonts w:ascii="Times New Roman" w:hAnsi="Times New Roman" w:cs="Times New Roman"/>
          <w:sz w:val="24"/>
          <w:szCs w:val="24"/>
        </w:rPr>
        <w:t>I hereby unconditionally state, submit and confirm that the Resolution Applicant is not disqualified from submitting an expression of interest in respect of the Company, pursuant to the provisions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Insolvency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Bankruptcy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Code,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2016</w:t>
      </w:r>
      <w:r w:rsidR="00B506C8">
        <w:rPr>
          <w:rFonts w:ascii="Times New Roman" w:hAnsi="Times New Roman" w:cs="Times New Roman"/>
          <w:sz w:val="24"/>
          <w:szCs w:val="24"/>
        </w:rPr>
        <w:t xml:space="preserve"> read with the rules and regulations framed thereunder</w:t>
      </w:r>
      <w:r w:rsidRPr="00457EC7">
        <w:rPr>
          <w:rFonts w:ascii="Times New Roman" w:hAnsi="Times New Roman" w:cs="Times New Roman"/>
          <w:sz w:val="24"/>
          <w:szCs w:val="24"/>
        </w:rPr>
        <w:t>, as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amended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from</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time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time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b/>
          <w:sz w:val="24"/>
          <w:szCs w:val="24"/>
        </w:rPr>
        <w:t>Code</w:t>
      </w:r>
      <w:r w:rsidRPr="00457EC7">
        <w:rPr>
          <w:rFonts w:ascii="Times New Roman" w:hAnsi="Times New Roman" w:cs="Times New Roman"/>
          <w:sz w:val="24"/>
          <w:szCs w:val="24"/>
        </w:rPr>
        <w:t>”).</w:t>
      </w:r>
    </w:p>
    <w:p w14:paraId="7E205E63" w14:textId="77777777" w:rsidR="00C73471" w:rsidRPr="00457EC7" w:rsidRDefault="00C73471" w:rsidP="00E61F08">
      <w:pPr>
        <w:pStyle w:val="BodyText"/>
        <w:spacing w:before="11" w:line="276" w:lineRule="auto"/>
        <w:ind w:left="450"/>
        <w:jc w:val="both"/>
        <w:rPr>
          <w:rFonts w:ascii="Times New Roman" w:hAnsi="Times New Roman" w:cs="Times New Roman"/>
          <w:sz w:val="24"/>
          <w:szCs w:val="24"/>
        </w:rPr>
      </w:pPr>
    </w:p>
    <w:p w14:paraId="3AD2041C" w14:textId="77777777" w:rsidR="00C73471" w:rsidRPr="00457EC7" w:rsidRDefault="00EA4EEC" w:rsidP="00E61F08">
      <w:pPr>
        <w:pStyle w:val="ListParagraph"/>
        <w:numPr>
          <w:ilvl w:val="0"/>
          <w:numId w:val="4"/>
        </w:numPr>
        <w:tabs>
          <w:tab w:val="left" w:pos="939"/>
        </w:tabs>
        <w:spacing w:line="276" w:lineRule="auto"/>
        <w:ind w:left="450" w:right="713" w:firstLine="0"/>
        <w:rPr>
          <w:rFonts w:ascii="Times New Roman" w:hAnsi="Times New Roman" w:cs="Times New Roman"/>
          <w:sz w:val="24"/>
          <w:szCs w:val="24"/>
        </w:rPr>
      </w:pPr>
      <w:r w:rsidRPr="00457EC7">
        <w:rPr>
          <w:rFonts w:ascii="Times New Roman" w:hAnsi="Times New Roman" w:cs="Times New Roman"/>
          <w:sz w:val="24"/>
          <w:szCs w:val="24"/>
        </w:rPr>
        <w:t>That neither the Resolution Applicant, nor any other person acting jointly or in concert with the Resolution</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Applicant,</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nor</w:t>
      </w:r>
      <w:r w:rsidRPr="00457EC7">
        <w:rPr>
          <w:rFonts w:ascii="Times New Roman" w:hAnsi="Times New Roman" w:cs="Times New Roman"/>
          <w:spacing w:val="18"/>
          <w:sz w:val="24"/>
          <w:szCs w:val="24"/>
        </w:rPr>
        <w:t xml:space="preserve"> </w:t>
      </w:r>
      <w:r w:rsidRPr="00457EC7">
        <w:rPr>
          <w:rFonts w:ascii="Times New Roman" w:hAnsi="Times New Roman" w:cs="Times New Roman"/>
          <w:sz w:val="24"/>
          <w:szCs w:val="24"/>
        </w:rPr>
        <w:t>any ‘connected person’</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(as defined under</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Section</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29A of the</w:t>
      </w:r>
      <w:r w:rsidRPr="00457EC7">
        <w:rPr>
          <w:rFonts w:ascii="Times New Roman" w:hAnsi="Times New Roman" w:cs="Times New Roman"/>
          <w:spacing w:val="18"/>
          <w:sz w:val="24"/>
          <w:szCs w:val="24"/>
        </w:rPr>
        <w:t xml:space="preserve"> </w:t>
      </w:r>
      <w:r w:rsidRPr="00457EC7">
        <w:rPr>
          <w:rFonts w:ascii="Times New Roman" w:hAnsi="Times New Roman" w:cs="Times New Roman"/>
          <w:sz w:val="24"/>
          <w:szCs w:val="24"/>
        </w:rPr>
        <w:t>Code)</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of</w:t>
      </w:r>
    </w:p>
    <w:p w14:paraId="25F481A9" w14:textId="1CAA697A" w:rsidR="00C73471" w:rsidRPr="00457EC7" w:rsidRDefault="00EA4EEC" w:rsidP="00E61F08">
      <w:pPr>
        <w:pStyle w:val="BodyText"/>
        <w:spacing w:before="2" w:line="276" w:lineRule="auto"/>
        <w:ind w:left="450" w:right="718"/>
        <w:jc w:val="both"/>
        <w:rPr>
          <w:rFonts w:ascii="Times New Roman" w:hAnsi="Times New Roman" w:cs="Times New Roman"/>
          <w:sz w:val="24"/>
          <w:szCs w:val="24"/>
        </w:rPr>
      </w:pPr>
      <w:r w:rsidRPr="00457EC7">
        <w:rPr>
          <w:rFonts w:ascii="Times New Roman" w:hAnsi="Times New Roman" w:cs="Times New Roman"/>
          <w:sz w:val="24"/>
          <w:szCs w:val="24"/>
        </w:rPr>
        <w:lastRenderedPageBreak/>
        <w:t>(</w:t>
      </w:r>
      <w:r w:rsidR="007D3059">
        <w:rPr>
          <w:rFonts w:ascii="Times New Roman" w:hAnsi="Times New Roman" w:cs="Times New Roman"/>
          <w:sz w:val="24"/>
          <w:szCs w:val="24"/>
        </w:rPr>
        <w:t>i</w:t>
      </w:r>
      <w:r w:rsidRPr="00457EC7">
        <w:rPr>
          <w:rFonts w:ascii="Times New Roman" w:hAnsi="Times New Roman" w:cs="Times New Roman"/>
          <w:sz w:val="24"/>
          <w:szCs w:val="24"/>
        </w:rPr>
        <w:t>) the Resolution Applicant; or (</w:t>
      </w:r>
      <w:r w:rsidR="007D3059">
        <w:rPr>
          <w:rFonts w:ascii="Times New Roman" w:hAnsi="Times New Roman" w:cs="Times New Roman"/>
          <w:sz w:val="24"/>
          <w:szCs w:val="24"/>
        </w:rPr>
        <w:t>ii</w:t>
      </w:r>
      <w:r w:rsidRPr="00457EC7">
        <w:rPr>
          <w:rFonts w:ascii="Times New Roman" w:hAnsi="Times New Roman" w:cs="Times New Roman"/>
          <w:sz w:val="24"/>
          <w:szCs w:val="24"/>
        </w:rPr>
        <w:t xml:space="preserve">) any person acting jointly or in concert with the Resolution Applicant (a list of which is set out in the </w:t>
      </w:r>
      <w:r w:rsidRPr="009C2FE8">
        <w:rPr>
          <w:rFonts w:ascii="Times New Roman" w:hAnsi="Times New Roman" w:cs="Times New Roman"/>
          <w:b/>
          <w:bCs/>
          <w:sz w:val="24"/>
          <w:szCs w:val="24"/>
          <w:u w:val="single"/>
        </w:rPr>
        <w:t>Annexure</w:t>
      </w:r>
      <w:r w:rsidRPr="00457EC7">
        <w:rPr>
          <w:rFonts w:ascii="Times New Roman" w:hAnsi="Times New Roman" w:cs="Times New Roman"/>
          <w:sz w:val="24"/>
          <w:szCs w:val="24"/>
        </w:rPr>
        <w:t xml:space="preserve"> hereto):</w:t>
      </w:r>
    </w:p>
    <w:p w14:paraId="301F01EB" w14:textId="77777777" w:rsidR="00C73471" w:rsidRPr="00457EC7" w:rsidRDefault="00C73471" w:rsidP="00E61F08">
      <w:pPr>
        <w:pStyle w:val="BodyText"/>
        <w:spacing w:before="10" w:line="276" w:lineRule="auto"/>
        <w:jc w:val="both"/>
        <w:rPr>
          <w:rFonts w:ascii="Times New Roman" w:hAnsi="Times New Roman" w:cs="Times New Roman"/>
          <w:sz w:val="24"/>
          <w:szCs w:val="24"/>
        </w:rPr>
      </w:pPr>
    </w:p>
    <w:p w14:paraId="30995FD3" w14:textId="77777777" w:rsidR="00C73471" w:rsidRPr="00457EC7" w:rsidRDefault="00EA4EEC" w:rsidP="00E61F08">
      <w:pPr>
        <w:pStyle w:val="ListParagraph"/>
        <w:numPr>
          <w:ilvl w:val="0"/>
          <w:numId w:val="3"/>
        </w:numPr>
        <w:tabs>
          <w:tab w:val="left" w:pos="1118"/>
        </w:tabs>
        <w:spacing w:line="276" w:lineRule="auto"/>
        <w:ind w:left="1118" w:hanging="358"/>
        <w:rPr>
          <w:rFonts w:ascii="Times New Roman" w:hAnsi="Times New Roman" w:cs="Times New Roman"/>
          <w:sz w:val="24"/>
          <w:szCs w:val="24"/>
        </w:rPr>
      </w:pPr>
      <w:r w:rsidRPr="00457EC7">
        <w:rPr>
          <w:rFonts w:ascii="Times New Roman" w:hAnsi="Times New Roman" w:cs="Times New Roman"/>
          <w:sz w:val="24"/>
          <w:szCs w:val="24"/>
        </w:rPr>
        <w:t>is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an</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undischarged</w:t>
      </w:r>
      <w:r w:rsidRPr="00457EC7">
        <w:rPr>
          <w:rFonts w:ascii="Times New Roman" w:hAnsi="Times New Roman" w:cs="Times New Roman"/>
          <w:spacing w:val="-6"/>
          <w:sz w:val="24"/>
          <w:szCs w:val="24"/>
        </w:rPr>
        <w:t xml:space="preserve"> </w:t>
      </w:r>
      <w:r w:rsidRPr="00457EC7">
        <w:rPr>
          <w:rFonts w:ascii="Times New Roman" w:hAnsi="Times New Roman" w:cs="Times New Roman"/>
          <w:spacing w:val="-2"/>
          <w:sz w:val="24"/>
          <w:szCs w:val="24"/>
        </w:rPr>
        <w:t>insolvent;</w:t>
      </w:r>
    </w:p>
    <w:p w14:paraId="06FDF820" w14:textId="77777777" w:rsidR="00C73471" w:rsidRPr="00457EC7" w:rsidRDefault="00C73471" w:rsidP="00E61F08">
      <w:pPr>
        <w:pStyle w:val="BodyText"/>
        <w:spacing w:before="48" w:line="276" w:lineRule="auto"/>
        <w:jc w:val="both"/>
        <w:rPr>
          <w:rFonts w:ascii="Times New Roman" w:hAnsi="Times New Roman" w:cs="Times New Roman"/>
          <w:sz w:val="24"/>
          <w:szCs w:val="24"/>
        </w:rPr>
      </w:pPr>
    </w:p>
    <w:p w14:paraId="58248844" w14:textId="18440011" w:rsidR="00C73471" w:rsidRPr="00457EC7" w:rsidRDefault="00EA4EEC" w:rsidP="00E61F08">
      <w:pPr>
        <w:pStyle w:val="ListParagraph"/>
        <w:numPr>
          <w:ilvl w:val="0"/>
          <w:numId w:val="3"/>
        </w:numPr>
        <w:tabs>
          <w:tab w:val="left" w:pos="1118"/>
          <w:tab w:val="left" w:pos="1120"/>
        </w:tabs>
        <w:spacing w:before="1" w:line="276" w:lineRule="auto"/>
        <w:ind w:right="717"/>
        <w:rPr>
          <w:rFonts w:ascii="Times New Roman" w:hAnsi="Times New Roman" w:cs="Times New Roman"/>
          <w:sz w:val="24"/>
          <w:szCs w:val="24"/>
        </w:rPr>
      </w:pPr>
      <w:r w:rsidRPr="00457EC7">
        <w:rPr>
          <w:rFonts w:ascii="Times New Roman" w:hAnsi="Times New Roman" w:cs="Times New Roman"/>
          <w:sz w:val="24"/>
          <w:szCs w:val="24"/>
        </w:rPr>
        <w:t>is</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27"/>
          <w:sz w:val="24"/>
          <w:szCs w:val="24"/>
        </w:rPr>
        <w:t xml:space="preserve"> </w:t>
      </w:r>
      <w:proofErr w:type="spellStart"/>
      <w:r w:rsidRPr="00457EC7">
        <w:rPr>
          <w:rFonts w:ascii="Times New Roman" w:hAnsi="Times New Roman" w:cs="Times New Roman"/>
          <w:sz w:val="24"/>
          <w:szCs w:val="24"/>
        </w:rPr>
        <w:t>wilful</w:t>
      </w:r>
      <w:proofErr w:type="spellEnd"/>
      <w:r w:rsidRPr="00457EC7">
        <w:rPr>
          <w:rFonts w:ascii="Times New Roman" w:hAnsi="Times New Roman" w:cs="Times New Roman"/>
          <w:spacing w:val="26"/>
          <w:sz w:val="24"/>
          <w:szCs w:val="24"/>
        </w:rPr>
        <w:t xml:space="preserve"> </w:t>
      </w:r>
      <w:r w:rsidRPr="00457EC7">
        <w:rPr>
          <w:rFonts w:ascii="Times New Roman" w:hAnsi="Times New Roman" w:cs="Times New Roman"/>
          <w:sz w:val="24"/>
          <w:szCs w:val="24"/>
        </w:rPr>
        <w:t>defaulter</w:t>
      </w:r>
      <w:r w:rsidRPr="00457EC7">
        <w:rPr>
          <w:rFonts w:ascii="Times New Roman" w:hAnsi="Times New Roman" w:cs="Times New Roman"/>
          <w:spacing w:val="25"/>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accordance</w:t>
      </w:r>
      <w:r w:rsidRPr="00457EC7">
        <w:rPr>
          <w:rFonts w:ascii="Times New Roman" w:hAnsi="Times New Roman" w:cs="Times New Roman"/>
          <w:spacing w:val="24"/>
          <w:sz w:val="24"/>
          <w:szCs w:val="24"/>
        </w:rPr>
        <w:t xml:space="preserve"> </w:t>
      </w:r>
      <w:r w:rsidRPr="00457EC7">
        <w:rPr>
          <w:rFonts w:ascii="Times New Roman" w:hAnsi="Times New Roman" w:cs="Times New Roman"/>
          <w:sz w:val="24"/>
          <w:szCs w:val="24"/>
        </w:rPr>
        <w:t>with</w:t>
      </w:r>
      <w:r w:rsidRPr="00457EC7">
        <w:rPr>
          <w:rFonts w:ascii="Times New Roman" w:hAnsi="Times New Roman" w:cs="Times New Roman"/>
          <w:spacing w:val="2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4"/>
          <w:sz w:val="24"/>
          <w:szCs w:val="24"/>
        </w:rPr>
        <w:t xml:space="preserve"> </w:t>
      </w:r>
      <w:r w:rsidRPr="00457EC7">
        <w:rPr>
          <w:rFonts w:ascii="Times New Roman" w:hAnsi="Times New Roman" w:cs="Times New Roman"/>
          <w:sz w:val="24"/>
          <w:szCs w:val="24"/>
        </w:rPr>
        <w:t>guidelines</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6"/>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4"/>
          <w:sz w:val="24"/>
          <w:szCs w:val="24"/>
        </w:rPr>
        <w:t xml:space="preserve"> </w:t>
      </w:r>
      <w:r w:rsidRPr="00457EC7">
        <w:rPr>
          <w:rFonts w:ascii="Times New Roman" w:hAnsi="Times New Roman" w:cs="Times New Roman"/>
          <w:sz w:val="24"/>
          <w:szCs w:val="24"/>
        </w:rPr>
        <w:t>Reserve</w:t>
      </w:r>
      <w:r w:rsidRPr="00457EC7">
        <w:rPr>
          <w:rFonts w:ascii="Times New Roman" w:hAnsi="Times New Roman" w:cs="Times New Roman"/>
          <w:spacing w:val="24"/>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3"/>
          <w:sz w:val="24"/>
          <w:szCs w:val="24"/>
        </w:rPr>
        <w:t xml:space="preserve"> </w:t>
      </w:r>
      <w:r w:rsidRPr="00457EC7">
        <w:rPr>
          <w:rFonts w:ascii="Times New Roman" w:hAnsi="Times New Roman" w:cs="Times New Roman"/>
          <w:sz w:val="24"/>
          <w:szCs w:val="24"/>
        </w:rPr>
        <w:t>India</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issued under the Banking Regulation Act, 1949;</w:t>
      </w:r>
    </w:p>
    <w:p w14:paraId="020D7BF1" w14:textId="77777777" w:rsidR="00C73471" w:rsidRPr="00457EC7" w:rsidRDefault="00EA4EEC" w:rsidP="00E61F08">
      <w:pPr>
        <w:pStyle w:val="ListParagraph"/>
        <w:numPr>
          <w:ilvl w:val="0"/>
          <w:numId w:val="3"/>
        </w:numPr>
        <w:tabs>
          <w:tab w:val="left" w:pos="1120"/>
        </w:tabs>
        <w:spacing w:before="91" w:line="276" w:lineRule="auto"/>
        <w:ind w:right="718"/>
        <w:rPr>
          <w:rFonts w:ascii="Times New Roman" w:hAnsi="Times New Roman" w:cs="Times New Roman"/>
          <w:sz w:val="24"/>
          <w:szCs w:val="24"/>
        </w:rPr>
      </w:pPr>
      <w:r w:rsidRPr="00457EC7">
        <w:rPr>
          <w:rFonts w:ascii="Times New Roman" w:hAnsi="Times New Roman" w:cs="Times New Roman"/>
          <w:sz w:val="24"/>
          <w:szCs w:val="24"/>
        </w:rPr>
        <w:t>is at the time of submission of the expression of interest and / or resolution plan a person</w:t>
      </w:r>
      <w:r w:rsidRPr="00457EC7">
        <w:rPr>
          <w:rFonts w:ascii="Times New Roman" w:hAnsi="Times New Roman" w:cs="Times New Roman"/>
          <w:spacing w:val="40"/>
          <w:sz w:val="24"/>
          <w:szCs w:val="24"/>
        </w:rPr>
        <w:t xml:space="preserve"> </w:t>
      </w:r>
      <w:r w:rsidRPr="00457EC7">
        <w:rPr>
          <w:rFonts w:ascii="Times New Roman" w:hAnsi="Times New Roman" w:cs="Times New Roman"/>
          <w:spacing w:val="-4"/>
          <w:sz w:val="24"/>
          <w:szCs w:val="24"/>
        </w:rPr>
        <w:t>who,</w:t>
      </w:r>
    </w:p>
    <w:p w14:paraId="5A5876F5" w14:textId="77777777" w:rsidR="00C73471" w:rsidRPr="00457EC7" w:rsidRDefault="00C73471" w:rsidP="00E61F08">
      <w:pPr>
        <w:pStyle w:val="BodyText"/>
        <w:spacing w:before="10" w:line="276" w:lineRule="auto"/>
        <w:jc w:val="both"/>
        <w:rPr>
          <w:rFonts w:ascii="Times New Roman" w:hAnsi="Times New Roman" w:cs="Times New Roman"/>
          <w:sz w:val="24"/>
          <w:szCs w:val="24"/>
        </w:rPr>
      </w:pPr>
    </w:p>
    <w:p w14:paraId="0ED88DDE" w14:textId="77777777" w:rsidR="00C73471" w:rsidRPr="00457EC7" w:rsidRDefault="00EA4EEC" w:rsidP="00E61F08">
      <w:pPr>
        <w:pStyle w:val="ListParagraph"/>
        <w:numPr>
          <w:ilvl w:val="1"/>
          <w:numId w:val="3"/>
        </w:numPr>
        <w:tabs>
          <w:tab w:val="left" w:pos="1478"/>
          <w:tab w:val="left" w:pos="1480"/>
        </w:tabs>
        <w:spacing w:line="276" w:lineRule="auto"/>
        <w:ind w:right="713"/>
        <w:rPr>
          <w:rFonts w:ascii="Times New Roman" w:hAnsi="Times New Roman" w:cs="Times New Roman"/>
          <w:sz w:val="24"/>
          <w:szCs w:val="24"/>
        </w:rPr>
      </w:pPr>
      <w:r w:rsidRPr="00457EC7">
        <w:rPr>
          <w:rFonts w:ascii="Times New Roman" w:hAnsi="Times New Roman" w:cs="Times New Roman"/>
          <w:sz w:val="24"/>
          <w:szCs w:val="24"/>
        </w:rPr>
        <w:t>has an account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which has been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classified as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non-performing asset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in accordance with</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 guidelines 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Reserve Bank of</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India</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issued under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Banking</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Regulation Act,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1949</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or the guidelines of a</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financial sector regulator issued under any other law for the time being in force, or</w:t>
      </w:r>
    </w:p>
    <w:p w14:paraId="24C7479B" w14:textId="77777777" w:rsidR="00C73471" w:rsidRPr="00457EC7" w:rsidRDefault="00C73471" w:rsidP="00E61F08">
      <w:pPr>
        <w:pStyle w:val="BodyText"/>
        <w:spacing w:before="11" w:line="276" w:lineRule="auto"/>
        <w:jc w:val="both"/>
        <w:rPr>
          <w:rFonts w:ascii="Times New Roman" w:hAnsi="Times New Roman" w:cs="Times New Roman"/>
          <w:sz w:val="24"/>
          <w:szCs w:val="24"/>
        </w:rPr>
      </w:pPr>
    </w:p>
    <w:p w14:paraId="0C12C381" w14:textId="77777777" w:rsidR="00C73471" w:rsidRPr="00457EC7" w:rsidRDefault="00EA4EEC" w:rsidP="00E61F08">
      <w:pPr>
        <w:pStyle w:val="ListParagraph"/>
        <w:numPr>
          <w:ilvl w:val="1"/>
          <w:numId w:val="3"/>
        </w:numPr>
        <w:tabs>
          <w:tab w:val="left" w:pos="1478"/>
          <w:tab w:val="left" w:pos="1480"/>
        </w:tabs>
        <w:spacing w:before="1" w:line="276" w:lineRule="auto"/>
        <w:ind w:right="717"/>
        <w:rPr>
          <w:rFonts w:ascii="Times New Roman" w:hAnsi="Times New Roman" w:cs="Times New Roman"/>
          <w:sz w:val="24"/>
          <w:szCs w:val="24"/>
        </w:rPr>
      </w:pPr>
      <w:r w:rsidRPr="00457EC7">
        <w:rPr>
          <w:rFonts w:ascii="Times New Roman" w:hAnsi="Times New Roman" w:cs="Times New Roman"/>
          <w:sz w:val="24"/>
          <w:szCs w:val="24"/>
        </w:rPr>
        <w:t>controls or manages or is the promoter of a corporate debtor whose account has been, classified as non-performing asset in accordance with the guidelines of the Reserve Bank of India issued under the Banking Regulation Act, 1949 or the guidelines of a financial sector regulator issued under any other law for the time being in force;</w:t>
      </w:r>
    </w:p>
    <w:p w14:paraId="46E2D633" w14:textId="77777777" w:rsidR="00C73471" w:rsidRPr="00457EC7" w:rsidRDefault="00C73471" w:rsidP="00E61F08">
      <w:pPr>
        <w:pStyle w:val="BodyText"/>
        <w:spacing w:before="11" w:line="276" w:lineRule="auto"/>
        <w:jc w:val="both"/>
        <w:rPr>
          <w:rFonts w:ascii="Times New Roman" w:hAnsi="Times New Roman" w:cs="Times New Roman"/>
          <w:sz w:val="24"/>
          <w:szCs w:val="24"/>
        </w:rPr>
      </w:pPr>
    </w:p>
    <w:p w14:paraId="07402E0F" w14:textId="77777777" w:rsidR="00C73471" w:rsidRPr="00457EC7" w:rsidRDefault="00EA4EEC" w:rsidP="00E61F08">
      <w:pPr>
        <w:pStyle w:val="BodyText"/>
        <w:spacing w:before="1" w:line="276" w:lineRule="auto"/>
        <w:ind w:left="1480" w:right="717"/>
        <w:jc w:val="both"/>
        <w:rPr>
          <w:rFonts w:ascii="Times New Roman" w:hAnsi="Times New Roman" w:cs="Times New Roman"/>
          <w:sz w:val="24"/>
          <w:szCs w:val="24"/>
        </w:rPr>
      </w:pPr>
      <w:r w:rsidRPr="00457EC7">
        <w:rPr>
          <w:rFonts w:ascii="Times New Roman" w:hAnsi="Times New Roman" w:cs="Times New Roman"/>
          <w:sz w:val="24"/>
          <w:szCs w:val="24"/>
        </w:rPr>
        <w:t>and such classification has continued for a period of one year or more from the date of such classification till the date of commencement of the corporate insolvency resolution process of the Company and all such overdue amounts along with interest, costs and charges thereon have not been fully repaid at the time of submission of expression of interest and / or resolution plan.</w:t>
      </w:r>
      <w:r w:rsidRPr="00457EC7">
        <w:rPr>
          <w:rFonts w:ascii="Times New Roman" w:hAnsi="Times New Roman" w:cs="Times New Roman"/>
          <w:sz w:val="24"/>
          <w:szCs w:val="24"/>
          <w:vertAlign w:val="superscript"/>
        </w:rPr>
        <w:t>1</w:t>
      </w:r>
    </w:p>
    <w:p w14:paraId="4433AC86" w14:textId="77777777" w:rsidR="00C73471" w:rsidRPr="00457EC7" w:rsidRDefault="00C73471" w:rsidP="00E61F08">
      <w:pPr>
        <w:pStyle w:val="BodyText"/>
        <w:spacing w:before="10" w:line="276" w:lineRule="auto"/>
        <w:jc w:val="both"/>
        <w:rPr>
          <w:rFonts w:ascii="Times New Roman" w:hAnsi="Times New Roman" w:cs="Times New Roman"/>
          <w:sz w:val="24"/>
          <w:szCs w:val="24"/>
        </w:rPr>
      </w:pPr>
    </w:p>
    <w:p w14:paraId="0D6E5791" w14:textId="2E5A092C" w:rsidR="00C73471" w:rsidRPr="00457EC7" w:rsidRDefault="00EA4EEC" w:rsidP="00E61F08">
      <w:pPr>
        <w:pStyle w:val="ListParagraph"/>
        <w:numPr>
          <w:ilvl w:val="0"/>
          <w:numId w:val="3"/>
        </w:numPr>
        <w:tabs>
          <w:tab w:val="left" w:pos="1118"/>
        </w:tabs>
        <w:spacing w:line="276" w:lineRule="auto"/>
        <w:ind w:left="1118" w:hanging="358"/>
        <w:rPr>
          <w:rFonts w:ascii="Times New Roman" w:hAnsi="Times New Roman" w:cs="Times New Roman"/>
          <w:sz w:val="24"/>
          <w:szCs w:val="24"/>
        </w:rPr>
      </w:pPr>
      <w:r w:rsidRPr="00457EC7">
        <w:rPr>
          <w:rFonts w:ascii="Times New Roman" w:hAnsi="Times New Roman" w:cs="Times New Roman"/>
          <w:sz w:val="24"/>
          <w:szCs w:val="24"/>
        </w:rPr>
        <w:t>has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been</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convicted</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offence</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punishable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with</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imprisonment</w:t>
      </w:r>
      <w:r w:rsidRPr="00457EC7">
        <w:rPr>
          <w:rFonts w:ascii="Times New Roman" w:hAnsi="Times New Roman" w:cs="Times New Roman"/>
          <w:spacing w:val="-5"/>
          <w:sz w:val="24"/>
          <w:szCs w:val="24"/>
          <w:vertAlign w:val="superscript"/>
        </w:rPr>
        <w:t>2</w:t>
      </w:r>
    </w:p>
    <w:p w14:paraId="5D2202B5" w14:textId="77777777" w:rsidR="00C73471" w:rsidRPr="00457EC7" w:rsidRDefault="00C73471" w:rsidP="00E61F08">
      <w:pPr>
        <w:pStyle w:val="BodyText"/>
        <w:spacing w:before="51" w:line="276" w:lineRule="auto"/>
        <w:jc w:val="both"/>
        <w:rPr>
          <w:rFonts w:ascii="Times New Roman" w:hAnsi="Times New Roman" w:cs="Times New Roman"/>
          <w:sz w:val="24"/>
          <w:szCs w:val="24"/>
        </w:rPr>
      </w:pPr>
    </w:p>
    <w:p w14:paraId="7CCEB9F5" w14:textId="77777777" w:rsidR="00C73471" w:rsidRPr="00457EC7" w:rsidRDefault="00EA4EEC" w:rsidP="00E61F08">
      <w:pPr>
        <w:pStyle w:val="ListParagraph"/>
        <w:numPr>
          <w:ilvl w:val="1"/>
          <w:numId w:val="3"/>
        </w:numPr>
        <w:tabs>
          <w:tab w:val="left" w:pos="1389"/>
          <w:tab w:val="left" w:pos="1391"/>
        </w:tabs>
        <w:spacing w:line="276" w:lineRule="auto"/>
        <w:ind w:left="1391" w:right="717"/>
        <w:rPr>
          <w:rFonts w:ascii="Times New Roman" w:hAnsi="Times New Roman" w:cs="Times New Roman"/>
          <w:sz w:val="24"/>
          <w:szCs w:val="24"/>
        </w:rPr>
      </w:pPr>
      <w:r w:rsidRPr="00457EC7">
        <w:rPr>
          <w:rFonts w:ascii="Times New Roman" w:hAnsi="Times New Roman" w:cs="Times New Roman"/>
          <w:sz w:val="24"/>
          <w:szCs w:val="24"/>
        </w:rPr>
        <w:t>for two years or more under any statute specified under the Twelfth Schedule of the Code and two years have not passed from the date of release from such imprisonment; or</w:t>
      </w:r>
    </w:p>
    <w:p w14:paraId="21C0F4E6" w14:textId="77777777" w:rsidR="00C73471" w:rsidRPr="00457EC7" w:rsidRDefault="00C73471" w:rsidP="00E61F08">
      <w:pPr>
        <w:pStyle w:val="BodyText"/>
        <w:spacing w:before="10" w:line="276" w:lineRule="auto"/>
        <w:jc w:val="both"/>
        <w:rPr>
          <w:rFonts w:ascii="Times New Roman" w:hAnsi="Times New Roman" w:cs="Times New Roman"/>
          <w:sz w:val="24"/>
          <w:szCs w:val="24"/>
        </w:rPr>
      </w:pPr>
    </w:p>
    <w:p w14:paraId="027FF001" w14:textId="77777777" w:rsidR="00C73471" w:rsidRPr="00457EC7" w:rsidRDefault="00EA4EEC" w:rsidP="00E61F08">
      <w:pPr>
        <w:pStyle w:val="ListParagraph"/>
        <w:numPr>
          <w:ilvl w:val="1"/>
          <w:numId w:val="3"/>
        </w:numPr>
        <w:tabs>
          <w:tab w:val="left" w:pos="1389"/>
          <w:tab w:val="left" w:pos="1391"/>
        </w:tabs>
        <w:spacing w:before="1" w:line="276" w:lineRule="auto"/>
        <w:ind w:left="1391" w:right="722"/>
        <w:rPr>
          <w:rFonts w:ascii="Times New Roman" w:hAnsi="Times New Roman" w:cs="Times New Roman"/>
          <w:sz w:val="24"/>
          <w:szCs w:val="24"/>
        </w:rPr>
      </w:pPr>
      <w:r w:rsidRPr="00457EC7">
        <w:rPr>
          <w:rFonts w:ascii="Times New Roman" w:hAnsi="Times New Roman" w:cs="Times New Roman"/>
          <w:sz w:val="24"/>
          <w:szCs w:val="24"/>
        </w:rPr>
        <w:t>for seven years or more under any law for the time being in force and two years have not passed from the date of release from such imprisonment;</w:t>
      </w:r>
    </w:p>
    <w:p w14:paraId="0126FEAE" w14:textId="77777777" w:rsidR="00C73471" w:rsidRPr="00457EC7" w:rsidRDefault="00C73471" w:rsidP="00E61F08">
      <w:pPr>
        <w:pStyle w:val="BodyText"/>
        <w:spacing w:before="9" w:line="276" w:lineRule="auto"/>
        <w:jc w:val="both"/>
        <w:rPr>
          <w:rFonts w:ascii="Times New Roman" w:hAnsi="Times New Roman" w:cs="Times New Roman"/>
          <w:sz w:val="24"/>
          <w:szCs w:val="24"/>
        </w:rPr>
      </w:pPr>
    </w:p>
    <w:p w14:paraId="5005020C" w14:textId="37076D2B" w:rsidR="00C73471" w:rsidRPr="00457EC7" w:rsidRDefault="00EA4EEC" w:rsidP="00E61F08">
      <w:pPr>
        <w:pStyle w:val="ListParagraph"/>
        <w:numPr>
          <w:ilvl w:val="0"/>
          <w:numId w:val="3"/>
        </w:numPr>
        <w:tabs>
          <w:tab w:val="left" w:pos="1118"/>
        </w:tabs>
        <w:spacing w:before="1" w:line="276" w:lineRule="auto"/>
        <w:ind w:left="1118" w:hanging="358"/>
        <w:rPr>
          <w:rFonts w:ascii="Times New Roman" w:hAnsi="Times New Roman" w:cs="Times New Roman"/>
          <w:sz w:val="24"/>
          <w:szCs w:val="24"/>
        </w:rPr>
      </w:pPr>
      <w:r w:rsidRPr="00457EC7">
        <w:rPr>
          <w:rFonts w:ascii="Times New Roman" w:hAnsi="Times New Roman" w:cs="Times New Roman"/>
          <w:sz w:val="24"/>
          <w:szCs w:val="24"/>
        </w:rPr>
        <w:t>is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disqualified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act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director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under</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Companies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Act,</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2013;</w:t>
      </w:r>
      <w:r w:rsidRPr="00457EC7">
        <w:rPr>
          <w:rFonts w:ascii="Times New Roman" w:hAnsi="Times New Roman" w:cs="Times New Roman"/>
          <w:sz w:val="24"/>
          <w:szCs w:val="24"/>
          <w:vertAlign w:val="superscript"/>
        </w:rPr>
        <w:t>3</w:t>
      </w:r>
    </w:p>
    <w:p w14:paraId="6B2C76F8" w14:textId="77777777" w:rsidR="00C73471" w:rsidRPr="00457EC7" w:rsidRDefault="00C73471" w:rsidP="00E61F08">
      <w:pPr>
        <w:pStyle w:val="BodyText"/>
        <w:spacing w:before="50" w:line="276" w:lineRule="auto"/>
        <w:jc w:val="both"/>
        <w:rPr>
          <w:rFonts w:ascii="Times New Roman" w:hAnsi="Times New Roman" w:cs="Times New Roman"/>
          <w:sz w:val="24"/>
          <w:szCs w:val="24"/>
        </w:rPr>
      </w:pPr>
    </w:p>
    <w:p w14:paraId="23DCF56B" w14:textId="77777777" w:rsidR="00C73471" w:rsidRPr="00457EC7" w:rsidRDefault="00EA4EEC" w:rsidP="00E61F08">
      <w:pPr>
        <w:pStyle w:val="ListParagraph"/>
        <w:numPr>
          <w:ilvl w:val="0"/>
          <w:numId w:val="3"/>
        </w:numPr>
        <w:tabs>
          <w:tab w:val="left" w:pos="1120"/>
        </w:tabs>
        <w:spacing w:line="276" w:lineRule="auto"/>
        <w:ind w:right="721"/>
        <w:rPr>
          <w:rFonts w:ascii="Times New Roman" w:hAnsi="Times New Roman" w:cs="Times New Roman"/>
          <w:sz w:val="24"/>
          <w:szCs w:val="24"/>
        </w:rPr>
      </w:pPr>
      <w:r w:rsidRPr="00457EC7">
        <w:rPr>
          <w:rFonts w:ascii="Times New Roman" w:hAnsi="Times New Roman" w:cs="Times New Roman"/>
          <w:sz w:val="24"/>
          <w:szCs w:val="24"/>
        </w:rPr>
        <w:t>is prohibited by the Securities and Exchange Board of India from trading in securities or accessing the securities markets;</w:t>
      </w:r>
    </w:p>
    <w:p w14:paraId="6EBFBDF2" w14:textId="77777777" w:rsidR="00C73471" w:rsidRPr="00457EC7" w:rsidRDefault="00C73471" w:rsidP="00E61F08">
      <w:pPr>
        <w:pStyle w:val="BodyText"/>
        <w:spacing w:before="10" w:line="276" w:lineRule="auto"/>
        <w:jc w:val="both"/>
        <w:rPr>
          <w:rFonts w:ascii="Times New Roman" w:hAnsi="Times New Roman" w:cs="Times New Roman"/>
          <w:sz w:val="24"/>
          <w:szCs w:val="24"/>
        </w:rPr>
      </w:pPr>
    </w:p>
    <w:p w14:paraId="4CE6CFF8" w14:textId="7D43F955" w:rsidR="00C73471" w:rsidRPr="00457EC7" w:rsidRDefault="00EA4EEC" w:rsidP="00E61F08">
      <w:pPr>
        <w:pStyle w:val="ListParagraph"/>
        <w:numPr>
          <w:ilvl w:val="0"/>
          <w:numId w:val="3"/>
        </w:numPr>
        <w:tabs>
          <w:tab w:val="left" w:pos="1118"/>
          <w:tab w:val="left" w:pos="1120"/>
        </w:tabs>
        <w:spacing w:line="276" w:lineRule="auto"/>
        <w:ind w:right="710"/>
        <w:rPr>
          <w:rFonts w:ascii="Times New Roman" w:hAnsi="Times New Roman" w:cs="Times New Roman"/>
          <w:sz w:val="24"/>
          <w:szCs w:val="24"/>
        </w:rPr>
      </w:pPr>
      <w:r w:rsidRPr="00457EC7">
        <w:rPr>
          <w:rFonts w:ascii="Times New Roman" w:hAnsi="Times New Roman" w:cs="Times New Roman"/>
          <w:sz w:val="24"/>
          <w:szCs w:val="24"/>
        </w:rPr>
        <w:t>has been a promoter or in the management of or control of a corporate debtor in which any preferential transaction or undervalued transaction or extortionate credit transaction or fraudulent transaction has taken place and in respect of which an order has been made by</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00B506C8">
        <w:rPr>
          <w:rFonts w:ascii="Times New Roman" w:hAnsi="Times New Roman" w:cs="Times New Roman"/>
          <w:sz w:val="24"/>
          <w:szCs w:val="24"/>
        </w:rPr>
        <w:t>adjudicating authority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under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Code;</w:t>
      </w:r>
      <w:r w:rsidRPr="00457EC7">
        <w:rPr>
          <w:rFonts w:ascii="Times New Roman" w:hAnsi="Times New Roman" w:cs="Times New Roman"/>
          <w:sz w:val="24"/>
          <w:szCs w:val="24"/>
          <w:vertAlign w:val="superscript"/>
        </w:rPr>
        <w:t>4</w:t>
      </w:r>
    </w:p>
    <w:p w14:paraId="45D6B9A8" w14:textId="77777777" w:rsidR="00E05299" w:rsidRPr="00457EC7" w:rsidRDefault="00E05299" w:rsidP="00E61F08">
      <w:pPr>
        <w:spacing w:line="276" w:lineRule="auto"/>
        <w:ind w:left="220" w:right="273"/>
        <w:jc w:val="both"/>
        <w:rPr>
          <w:rFonts w:ascii="Times New Roman" w:hAnsi="Times New Roman" w:cs="Times New Roman"/>
          <w:sz w:val="24"/>
          <w:szCs w:val="24"/>
        </w:rPr>
      </w:pPr>
    </w:p>
    <w:p w14:paraId="1CBFB6A4" w14:textId="058E1612" w:rsidR="00C73471" w:rsidRPr="00457EC7" w:rsidRDefault="00EA4EEC" w:rsidP="00E61F08">
      <w:pPr>
        <w:pStyle w:val="ListParagraph"/>
        <w:numPr>
          <w:ilvl w:val="0"/>
          <w:numId w:val="3"/>
        </w:numPr>
        <w:spacing w:line="276" w:lineRule="auto"/>
        <w:ind w:right="273"/>
        <w:rPr>
          <w:rFonts w:ascii="Times New Roman" w:hAnsi="Times New Roman" w:cs="Times New Roman"/>
          <w:sz w:val="24"/>
          <w:szCs w:val="24"/>
        </w:rPr>
      </w:pPr>
      <w:r w:rsidRPr="00457EC7">
        <w:rPr>
          <w:rFonts w:ascii="Times New Roman" w:hAnsi="Times New Roman" w:cs="Times New Roman"/>
          <w:sz w:val="24"/>
          <w:szCs w:val="24"/>
        </w:rPr>
        <w:t>has executed a guarantee in favour of a creditor, in respect of a corporate debtor against which an application for insolvency resolution made by such creditor has been admitted</w:t>
      </w:r>
      <w:r w:rsidR="004B6BA8">
        <w:rPr>
          <w:rFonts w:ascii="Times New Roman" w:hAnsi="Times New Roman" w:cs="Times New Roman"/>
          <w:spacing w:val="80"/>
          <w:sz w:val="24"/>
          <w:szCs w:val="24"/>
        </w:rPr>
        <w:t xml:space="preserve"> </w:t>
      </w:r>
      <w:r w:rsidRPr="00457EC7">
        <w:rPr>
          <w:rFonts w:ascii="Times New Roman" w:hAnsi="Times New Roman" w:cs="Times New Roman"/>
          <w:sz w:val="24"/>
          <w:szCs w:val="24"/>
        </w:rPr>
        <w:t>under the Code and such guarantee has been invoked by the creditor and remains unpaid in full or in part; and</w:t>
      </w:r>
    </w:p>
    <w:p w14:paraId="01CE6A01" w14:textId="77777777" w:rsidR="00C73471" w:rsidRDefault="00C73471" w:rsidP="00E61F08">
      <w:pPr>
        <w:pStyle w:val="BodyText"/>
        <w:spacing w:before="11" w:line="276" w:lineRule="auto"/>
        <w:jc w:val="both"/>
        <w:rPr>
          <w:rFonts w:ascii="Times New Roman" w:hAnsi="Times New Roman" w:cs="Times New Roman"/>
          <w:sz w:val="24"/>
          <w:szCs w:val="24"/>
        </w:rPr>
      </w:pPr>
    </w:p>
    <w:p w14:paraId="66C55338" w14:textId="77777777" w:rsidR="00C73471" w:rsidRPr="00457EC7" w:rsidRDefault="00EA4EEC" w:rsidP="00E61F08">
      <w:pPr>
        <w:pStyle w:val="ListParagraph"/>
        <w:numPr>
          <w:ilvl w:val="0"/>
          <w:numId w:val="3"/>
        </w:numPr>
        <w:tabs>
          <w:tab w:val="left" w:pos="1118"/>
          <w:tab w:val="left" w:pos="1120"/>
        </w:tabs>
        <w:spacing w:before="1" w:line="276" w:lineRule="auto"/>
        <w:ind w:right="717"/>
        <w:rPr>
          <w:rFonts w:ascii="Times New Roman" w:hAnsi="Times New Roman" w:cs="Times New Roman"/>
          <w:sz w:val="24"/>
          <w:szCs w:val="24"/>
        </w:rPr>
      </w:pPr>
      <w:r w:rsidRPr="00457EC7">
        <w:rPr>
          <w:rFonts w:ascii="Times New Roman" w:hAnsi="Times New Roman" w:cs="Times New Roman"/>
          <w:sz w:val="24"/>
          <w:szCs w:val="24"/>
        </w:rPr>
        <w:t>is subject to any disability, corresponding to the aforesaid conditions under any law in a jurisdiction outside India.</w:t>
      </w:r>
    </w:p>
    <w:p w14:paraId="3B1687A7" w14:textId="77777777" w:rsidR="00C73471" w:rsidRPr="00457EC7" w:rsidRDefault="00C73471" w:rsidP="00E61F08">
      <w:pPr>
        <w:pStyle w:val="BodyText"/>
        <w:spacing w:before="9" w:line="276" w:lineRule="auto"/>
        <w:jc w:val="both"/>
        <w:rPr>
          <w:rFonts w:ascii="Times New Roman" w:hAnsi="Times New Roman" w:cs="Times New Roman"/>
          <w:sz w:val="24"/>
          <w:szCs w:val="24"/>
        </w:rPr>
      </w:pPr>
    </w:p>
    <w:p w14:paraId="56276FC7" w14:textId="77777777" w:rsidR="00C73471" w:rsidRPr="00457EC7" w:rsidRDefault="00C73471" w:rsidP="00E61F08">
      <w:pPr>
        <w:pStyle w:val="BodyText"/>
        <w:spacing w:before="7" w:line="276" w:lineRule="auto"/>
        <w:jc w:val="both"/>
        <w:rPr>
          <w:rFonts w:ascii="Times New Roman" w:hAnsi="Times New Roman" w:cs="Times New Roman"/>
          <w:sz w:val="24"/>
          <w:szCs w:val="24"/>
        </w:rPr>
      </w:pPr>
    </w:p>
    <w:p w14:paraId="7DFB1CBF" w14:textId="77777777" w:rsidR="000D7A84" w:rsidRDefault="00EA4EEC" w:rsidP="00E61F08">
      <w:pPr>
        <w:pStyle w:val="ListParagraph"/>
        <w:numPr>
          <w:ilvl w:val="0"/>
          <w:numId w:val="4"/>
        </w:numPr>
        <w:tabs>
          <w:tab w:val="left" w:pos="900"/>
        </w:tabs>
        <w:spacing w:line="276" w:lineRule="auto"/>
        <w:ind w:left="900" w:right="711" w:hanging="450"/>
        <w:rPr>
          <w:rFonts w:ascii="Times New Roman" w:hAnsi="Times New Roman" w:cs="Times New Roman"/>
          <w:sz w:val="24"/>
          <w:szCs w:val="24"/>
        </w:rPr>
      </w:pPr>
      <w:r w:rsidRPr="00457EC7">
        <w:rPr>
          <w:rFonts w:ascii="Times New Roman" w:hAnsi="Times New Roman" w:cs="Times New Roman"/>
          <w:sz w:val="24"/>
          <w:szCs w:val="24"/>
        </w:rPr>
        <w:t>That the Resolution Applicant unconditionally and irrevocably agrees and undertakes that it shall make full disclosure of relevant information and records in respect of itself, and all its connected persons as required under Regulation 36A(7)(D) of the Insolvency and Bankruptcy Board of India (Insolvency Resolution Process for Corporate Persons) Regulations, 2016, for the assessment of its eligibility under Section 29A of the Code, as applicable to the corporate insolvency resolution process of the Company.</w:t>
      </w:r>
    </w:p>
    <w:p w14:paraId="585AF57B" w14:textId="77777777" w:rsidR="000D7A84" w:rsidRDefault="000D7A84" w:rsidP="00E61F08">
      <w:pPr>
        <w:pStyle w:val="ListParagraph"/>
        <w:tabs>
          <w:tab w:val="left" w:pos="900"/>
        </w:tabs>
        <w:spacing w:line="276" w:lineRule="auto"/>
        <w:ind w:left="900" w:right="711" w:firstLine="0"/>
        <w:rPr>
          <w:rFonts w:ascii="Times New Roman" w:hAnsi="Times New Roman" w:cs="Times New Roman"/>
          <w:sz w:val="24"/>
          <w:szCs w:val="24"/>
        </w:rPr>
      </w:pPr>
    </w:p>
    <w:p w14:paraId="7DB3D16B" w14:textId="77777777" w:rsidR="00C73471" w:rsidRPr="00457EC7" w:rsidRDefault="00C73471" w:rsidP="00E61F08">
      <w:pPr>
        <w:pStyle w:val="BodyText"/>
        <w:spacing w:before="13" w:line="276" w:lineRule="auto"/>
        <w:jc w:val="both"/>
        <w:rPr>
          <w:rFonts w:ascii="Times New Roman" w:hAnsi="Times New Roman" w:cs="Times New Roman"/>
          <w:sz w:val="24"/>
          <w:szCs w:val="24"/>
        </w:rPr>
      </w:pPr>
    </w:p>
    <w:p w14:paraId="56F904D0" w14:textId="66ADCE8A" w:rsidR="00C73471" w:rsidRPr="00457EC7" w:rsidRDefault="00EA4EEC" w:rsidP="00E61F08">
      <w:pPr>
        <w:pStyle w:val="ListParagraph"/>
        <w:numPr>
          <w:ilvl w:val="0"/>
          <w:numId w:val="4"/>
        </w:numPr>
        <w:spacing w:line="276" w:lineRule="auto"/>
        <w:ind w:left="900" w:right="717" w:hanging="450"/>
        <w:rPr>
          <w:rFonts w:ascii="Times New Roman" w:hAnsi="Times New Roman" w:cs="Times New Roman"/>
          <w:sz w:val="24"/>
          <w:szCs w:val="24"/>
        </w:rPr>
      </w:pPr>
      <w:r w:rsidRPr="00457EC7">
        <w:rPr>
          <w:rFonts w:ascii="Times New Roman" w:hAnsi="Times New Roman" w:cs="Times New Roman"/>
          <w:sz w:val="24"/>
          <w:szCs w:val="24"/>
        </w:rPr>
        <w:t>That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Resolution Applicant unconditionally and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irrevocably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undertakes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that it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provide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all data, documents</w:t>
      </w:r>
      <w:r w:rsidR="00120231">
        <w:rPr>
          <w:rFonts w:ascii="Times New Roman" w:hAnsi="Times New Roman" w:cs="Times New Roman"/>
          <w:sz w:val="24"/>
          <w:szCs w:val="24"/>
        </w:rPr>
        <w:t>, records</w:t>
      </w:r>
      <w:r w:rsidRPr="00457EC7">
        <w:rPr>
          <w:rFonts w:ascii="Times New Roman" w:hAnsi="Times New Roman" w:cs="Times New Roman"/>
          <w:sz w:val="24"/>
          <w:szCs w:val="24"/>
        </w:rPr>
        <w:t xml:space="preserve"> and information as may be required </w:t>
      </w:r>
      <w:r w:rsidR="00120231">
        <w:rPr>
          <w:rFonts w:ascii="Times New Roman" w:hAnsi="Times New Roman" w:cs="Times New Roman"/>
          <w:sz w:val="24"/>
          <w:szCs w:val="24"/>
        </w:rPr>
        <w:t xml:space="preserve">by the RP or the CoC </w:t>
      </w:r>
      <w:r w:rsidRPr="00457EC7">
        <w:rPr>
          <w:rFonts w:ascii="Times New Roman" w:hAnsi="Times New Roman" w:cs="Times New Roman"/>
          <w:sz w:val="24"/>
          <w:szCs w:val="24"/>
        </w:rPr>
        <w:t xml:space="preserve">to verify the statements made under this </w:t>
      </w:r>
      <w:r w:rsidRPr="00457EC7">
        <w:rPr>
          <w:rFonts w:ascii="Times New Roman" w:hAnsi="Times New Roman" w:cs="Times New Roman"/>
          <w:spacing w:val="-2"/>
          <w:sz w:val="24"/>
          <w:szCs w:val="24"/>
        </w:rPr>
        <w:t>affidavit.</w:t>
      </w:r>
    </w:p>
    <w:p w14:paraId="5F229F31" w14:textId="77777777" w:rsidR="00C73471" w:rsidRPr="00457EC7" w:rsidRDefault="00C73471" w:rsidP="00E61F08">
      <w:pPr>
        <w:pStyle w:val="BodyText"/>
        <w:spacing w:before="11" w:line="276" w:lineRule="auto"/>
        <w:ind w:left="900" w:hanging="450"/>
        <w:jc w:val="both"/>
        <w:rPr>
          <w:rFonts w:ascii="Times New Roman" w:hAnsi="Times New Roman" w:cs="Times New Roman"/>
          <w:sz w:val="24"/>
          <w:szCs w:val="24"/>
        </w:rPr>
      </w:pPr>
    </w:p>
    <w:p w14:paraId="4E4212AF" w14:textId="77777777" w:rsidR="00C73471" w:rsidRPr="00457EC7" w:rsidRDefault="00EA4EEC" w:rsidP="00E61F08">
      <w:pPr>
        <w:pStyle w:val="ListParagraph"/>
        <w:numPr>
          <w:ilvl w:val="0"/>
          <w:numId w:val="4"/>
        </w:numPr>
        <w:spacing w:line="276" w:lineRule="auto"/>
        <w:ind w:left="900" w:right="717" w:hanging="450"/>
        <w:rPr>
          <w:rFonts w:ascii="Times New Roman" w:hAnsi="Times New Roman" w:cs="Times New Roman"/>
          <w:sz w:val="24"/>
          <w:szCs w:val="24"/>
        </w:rPr>
      </w:pPr>
      <w:r w:rsidRPr="00457EC7">
        <w:rPr>
          <w:rFonts w:ascii="Times New Roman" w:hAnsi="Times New Roman" w:cs="Times New Roman"/>
          <w:sz w:val="24"/>
          <w:szCs w:val="24"/>
        </w:rPr>
        <w:t xml:space="preserve">That the Resolution Applicant agrees that each member of the CoC and the RP are entitled to rely on the statements and affirmations made in this affidavit for the purposes of determining the eligibility and assessing, agreeing and approving the resolution plan submitted by the Resolution </w:t>
      </w:r>
      <w:r w:rsidRPr="00457EC7">
        <w:rPr>
          <w:rFonts w:ascii="Times New Roman" w:hAnsi="Times New Roman" w:cs="Times New Roman"/>
          <w:spacing w:val="-2"/>
          <w:sz w:val="24"/>
          <w:szCs w:val="24"/>
        </w:rPr>
        <w:t>Applicant.</w:t>
      </w:r>
    </w:p>
    <w:p w14:paraId="57D3B564" w14:textId="77777777" w:rsidR="00C73471" w:rsidRPr="00457EC7" w:rsidRDefault="00C73471" w:rsidP="00E61F08">
      <w:pPr>
        <w:pStyle w:val="BodyText"/>
        <w:spacing w:before="11" w:line="276" w:lineRule="auto"/>
        <w:ind w:left="900" w:hanging="450"/>
        <w:jc w:val="both"/>
        <w:rPr>
          <w:rFonts w:ascii="Times New Roman" w:hAnsi="Times New Roman" w:cs="Times New Roman"/>
          <w:sz w:val="24"/>
          <w:szCs w:val="24"/>
        </w:rPr>
      </w:pPr>
    </w:p>
    <w:p w14:paraId="6FE293CB" w14:textId="77777777" w:rsidR="00C73471" w:rsidRPr="00457EC7" w:rsidRDefault="00EA4EEC" w:rsidP="00E61F08">
      <w:pPr>
        <w:pStyle w:val="ListParagraph"/>
        <w:numPr>
          <w:ilvl w:val="0"/>
          <w:numId w:val="4"/>
        </w:numPr>
        <w:tabs>
          <w:tab w:val="left" w:pos="1063"/>
        </w:tabs>
        <w:spacing w:line="276" w:lineRule="auto"/>
        <w:ind w:left="900" w:right="715" w:hanging="450"/>
        <w:rPr>
          <w:rFonts w:ascii="Times New Roman" w:hAnsi="Times New Roman" w:cs="Times New Roman"/>
          <w:sz w:val="24"/>
          <w:szCs w:val="24"/>
        </w:rPr>
      </w:pPr>
      <w:r w:rsidRPr="00457EC7">
        <w:rPr>
          <w:rFonts w:ascii="Times New Roman" w:hAnsi="Times New Roman" w:cs="Times New Roman"/>
          <w:sz w:val="24"/>
          <w:szCs w:val="24"/>
        </w:rPr>
        <w:t>That in the event any of the statements contained herein are found to be untrue or incorrect, then the Resolution Applicant unconditionally agrees to indemnify and hold harmless the RP and each member of the CoC against any losses, claims or damages incurred by the RP and / or the members of the CoC on account of such ineligibility of the Resolution Applicant.</w:t>
      </w:r>
    </w:p>
    <w:p w14:paraId="624CC41C" w14:textId="77777777" w:rsidR="00C73471" w:rsidRPr="00457EC7" w:rsidRDefault="00C73471" w:rsidP="00E61F08">
      <w:pPr>
        <w:pStyle w:val="BodyText"/>
        <w:spacing w:before="11" w:line="276" w:lineRule="auto"/>
        <w:ind w:left="900" w:hanging="450"/>
        <w:jc w:val="both"/>
        <w:rPr>
          <w:rFonts w:ascii="Times New Roman" w:hAnsi="Times New Roman" w:cs="Times New Roman"/>
          <w:sz w:val="24"/>
          <w:szCs w:val="24"/>
        </w:rPr>
      </w:pPr>
    </w:p>
    <w:p w14:paraId="360C5FA2" w14:textId="1CFF87C6" w:rsidR="00C73471" w:rsidRPr="00457EC7" w:rsidRDefault="00EA4EEC" w:rsidP="00E61F08">
      <w:pPr>
        <w:pStyle w:val="ListParagraph"/>
        <w:numPr>
          <w:ilvl w:val="0"/>
          <w:numId w:val="4"/>
        </w:numPr>
        <w:tabs>
          <w:tab w:val="left" w:pos="1073"/>
        </w:tabs>
        <w:spacing w:before="1" w:line="276" w:lineRule="auto"/>
        <w:ind w:left="900" w:right="717" w:hanging="450"/>
        <w:rPr>
          <w:rFonts w:ascii="Times New Roman" w:hAnsi="Times New Roman" w:cs="Times New Roman"/>
          <w:sz w:val="24"/>
          <w:szCs w:val="24"/>
        </w:rPr>
      </w:pPr>
      <w:r w:rsidRPr="00457EC7">
        <w:rPr>
          <w:rFonts w:ascii="Times New Roman" w:hAnsi="Times New Roman" w:cs="Times New Roman"/>
          <w:sz w:val="24"/>
          <w:szCs w:val="24"/>
        </w:rPr>
        <w:t>That the Resolution Applicant agrees and undertakes to disclose/inform forthwith, to the RP and 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members of 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CoC, if the Resolution Applicant becomes aware of any change in factual information 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relation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it or</w:t>
      </w:r>
      <w:r w:rsidRPr="00457EC7">
        <w:rPr>
          <w:rFonts w:ascii="Times New Roman" w:hAnsi="Times New Roman" w:cs="Times New Roman"/>
          <w:spacing w:val="-1"/>
          <w:sz w:val="24"/>
          <w:szCs w:val="24"/>
        </w:rPr>
        <w:t xml:space="preserve"> </w:t>
      </w:r>
      <w:r w:rsidR="00120231">
        <w:rPr>
          <w:rFonts w:ascii="Times New Roman" w:hAnsi="Times New Roman" w:cs="Times New Roman"/>
          <w:spacing w:val="-1"/>
          <w:sz w:val="24"/>
          <w:szCs w:val="24"/>
        </w:rPr>
        <w:t xml:space="preserve">a person acting jointly or in concert with it or </w:t>
      </w:r>
      <w:r w:rsidRPr="00457EC7">
        <w:rPr>
          <w:rFonts w:ascii="Times New Roman" w:hAnsi="Times New Roman" w:cs="Times New Roman"/>
          <w:sz w:val="24"/>
          <w:szCs w:val="24"/>
        </w:rPr>
        <w:t>its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connected person (as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defined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under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Code) which would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 xml:space="preserve">make it ineligible under any of the provisions of Section 29A of the Code </w:t>
      </w:r>
      <w:r w:rsidR="00120231">
        <w:rPr>
          <w:rFonts w:ascii="Times New Roman" w:hAnsi="Times New Roman" w:cs="Times New Roman"/>
          <w:sz w:val="24"/>
          <w:szCs w:val="24"/>
        </w:rPr>
        <w:t xml:space="preserve">during </w:t>
      </w:r>
      <w:r w:rsidRPr="00457EC7">
        <w:rPr>
          <w:rFonts w:ascii="Times New Roman" w:hAnsi="Times New Roman" w:cs="Times New Roman"/>
          <w:sz w:val="24"/>
          <w:szCs w:val="24"/>
        </w:rPr>
        <w:t>the corporate insolvency resolution process of the Company, after the submission of this affidavit.</w:t>
      </w:r>
    </w:p>
    <w:p w14:paraId="4CB2093A" w14:textId="77777777" w:rsidR="00C73471" w:rsidRPr="00457EC7" w:rsidRDefault="00C73471" w:rsidP="00E61F08">
      <w:pPr>
        <w:pStyle w:val="BodyText"/>
        <w:spacing w:before="11" w:line="276" w:lineRule="auto"/>
        <w:ind w:left="900" w:hanging="450"/>
        <w:jc w:val="both"/>
        <w:rPr>
          <w:rFonts w:ascii="Times New Roman" w:hAnsi="Times New Roman" w:cs="Times New Roman"/>
          <w:sz w:val="24"/>
          <w:szCs w:val="24"/>
        </w:rPr>
      </w:pPr>
    </w:p>
    <w:p w14:paraId="6518CBDC" w14:textId="6E8C9384" w:rsidR="00C73471" w:rsidRPr="00457EC7" w:rsidRDefault="00EA4EEC" w:rsidP="00E61F08">
      <w:pPr>
        <w:pStyle w:val="ListParagraph"/>
        <w:numPr>
          <w:ilvl w:val="0"/>
          <w:numId w:val="4"/>
        </w:numPr>
        <w:tabs>
          <w:tab w:val="left" w:pos="1082"/>
        </w:tabs>
        <w:spacing w:line="276" w:lineRule="auto"/>
        <w:ind w:left="900" w:right="711" w:hanging="450"/>
        <w:rPr>
          <w:rFonts w:ascii="Times New Roman" w:hAnsi="Times New Roman" w:cs="Times New Roman"/>
          <w:sz w:val="24"/>
          <w:szCs w:val="24"/>
        </w:rPr>
      </w:pPr>
      <w:r w:rsidRPr="00457EC7">
        <w:rPr>
          <w:rFonts w:ascii="Times New Roman" w:hAnsi="Times New Roman" w:cs="Times New Roman"/>
          <w:sz w:val="24"/>
          <w:szCs w:val="24"/>
        </w:rPr>
        <w:t xml:space="preserve">That this affidavit shall be governed in accordance with the laws of India and </w:t>
      </w:r>
      <w:r w:rsidR="00163FAD" w:rsidRPr="00457EC7">
        <w:rPr>
          <w:rFonts w:ascii="Times New Roman" w:hAnsi="Times New Roman" w:cs="Times New Roman"/>
          <w:sz w:val="24"/>
          <w:szCs w:val="24"/>
        </w:rPr>
        <w:t>courts</w:t>
      </w:r>
      <w:r w:rsidR="00163FAD">
        <w:rPr>
          <w:rFonts w:ascii="Times New Roman" w:hAnsi="Times New Roman" w:cs="Times New Roman"/>
          <w:sz w:val="24"/>
          <w:szCs w:val="24"/>
        </w:rPr>
        <w:t>/tribunals</w:t>
      </w:r>
      <w:r w:rsidR="00163FAD" w:rsidRPr="00457EC7">
        <w:rPr>
          <w:rFonts w:ascii="Times New Roman" w:hAnsi="Times New Roman" w:cs="Times New Roman"/>
          <w:sz w:val="24"/>
          <w:szCs w:val="24"/>
        </w:rPr>
        <w:t xml:space="preserve"> at </w:t>
      </w:r>
      <w:r w:rsidR="00163FAD" w:rsidRPr="00457EC7">
        <w:rPr>
          <w:rFonts w:ascii="Times New Roman" w:hAnsi="Times New Roman" w:cs="Times New Roman"/>
          <w:b/>
          <w:sz w:val="24"/>
          <w:szCs w:val="24"/>
        </w:rPr>
        <w:t>Delhi</w:t>
      </w:r>
      <w:r w:rsidR="00163FAD">
        <w:rPr>
          <w:rFonts w:ascii="Times New Roman" w:hAnsi="Times New Roman" w:cs="Times New Roman"/>
          <w:b/>
          <w:sz w:val="24"/>
          <w:szCs w:val="24"/>
        </w:rPr>
        <w:t xml:space="preserve"> and National Company Law Tribunal, Allahabad bench (as applicable)</w:t>
      </w:r>
      <w:r w:rsidR="00163FAD" w:rsidRPr="00457EC7">
        <w:rPr>
          <w:rFonts w:ascii="Times New Roman" w:hAnsi="Times New Roman" w:cs="Times New Roman"/>
          <w:b/>
          <w:sz w:val="24"/>
          <w:szCs w:val="24"/>
        </w:rPr>
        <w:t xml:space="preserve"> </w:t>
      </w:r>
      <w:r w:rsidRPr="00457EC7">
        <w:rPr>
          <w:rFonts w:ascii="Times New Roman" w:hAnsi="Times New Roman" w:cs="Times New Roman"/>
          <w:sz w:val="24"/>
          <w:szCs w:val="24"/>
        </w:rPr>
        <w:t>shall have the exclusive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jurisdiction over any dispute arising under this affidavit.</w:t>
      </w:r>
    </w:p>
    <w:p w14:paraId="0351B64E" w14:textId="77777777" w:rsidR="00C73471" w:rsidRPr="00457EC7" w:rsidRDefault="00C73471" w:rsidP="00E61F08">
      <w:pPr>
        <w:pStyle w:val="BodyText"/>
        <w:spacing w:before="12" w:line="276" w:lineRule="auto"/>
        <w:ind w:left="900" w:hanging="450"/>
        <w:jc w:val="both"/>
        <w:rPr>
          <w:rFonts w:ascii="Times New Roman" w:hAnsi="Times New Roman" w:cs="Times New Roman"/>
          <w:sz w:val="24"/>
          <w:szCs w:val="24"/>
        </w:rPr>
      </w:pPr>
    </w:p>
    <w:p w14:paraId="70CB79B7" w14:textId="77777777" w:rsidR="00C73471" w:rsidRPr="00457EC7" w:rsidRDefault="00EA4EEC" w:rsidP="00E61F08">
      <w:pPr>
        <w:pStyle w:val="ListParagraph"/>
        <w:numPr>
          <w:ilvl w:val="0"/>
          <w:numId w:val="4"/>
        </w:numPr>
        <w:tabs>
          <w:tab w:val="left" w:pos="1076"/>
        </w:tabs>
        <w:spacing w:line="276" w:lineRule="auto"/>
        <w:ind w:left="900" w:right="709" w:hanging="450"/>
        <w:rPr>
          <w:rFonts w:ascii="Times New Roman" w:hAnsi="Times New Roman" w:cs="Times New Roman"/>
          <w:sz w:val="24"/>
          <w:szCs w:val="24"/>
        </w:rPr>
      </w:pPr>
      <w:r w:rsidRPr="00457EC7">
        <w:rPr>
          <w:rFonts w:ascii="Times New Roman" w:hAnsi="Times New Roman" w:cs="Times New Roman"/>
          <w:sz w:val="24"/>
          <w:szCs w:val="24"/>
        </w:rPr>
        <w:t>This undertaking forms an integral part of the expression of interest and any breach hereof would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considered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breach</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 invitation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expression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 interest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entitle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CoC to forfeit the refundable deposit in terms thereof.</w:t>
      </w:r>
    </w:p>
    <w:p w14:paraId="49096834" w14:textId="77777777" w:rsidR="00C73471" w:rsidRDefault="00C73471" w:rsidP="00E61F08">
      <w:pPr>
        <w:pStyle w:val="BodyText"/>
        <w:spacing w:before="9" w:line="276" w:lineRule="auto"/>
        <w:jc w:val="both"/>
        <w:rPr>
          <w:rFonts w:ascii="Times New Roman" w:hAnsi="Times New Roman" w:cs="Times New Roman"/>
          <w:sz w:val="24"/>
          <w:szCs w:val="24"/>
        </w:rPr>
      </w:pPr>
    </w:p>
    <w:p w14:paraId="323178A4" w14:textId="77777777" w:rsidR="00E32FC4" w:rsidRDefault="00E32FC4" w:rsidP="00E61F08">
      <w:pPr>
        <w:pStyle w:val="BodyText"/>
        <w:spacing w:before="9" w:line="276" w:lineRule="auto"/>
        <w:jc w:val="both"/>
        <w:rPr>
          <w:rFonts w:ascii="Times New Roman" w:hAnsi="Times New Roman" w:cs="Times New Roman"/>
          <w:sz w:val="24"/>
          <w:szCs w:val="24"/>
        </w:rPr>
      </w:pPr>
    </w:p>
    <w:p w14:paraId="7EE6D413" w14:textId="77777777" w:rsidR="00E32FC4" w:rsidRDefault="00E32FC4" w:rsidP="00E61F08">
      <w:pPr>
        <w:pStyle w:val="BodyText"/>
        <w:spacing w:before="9" w:line="276" w:lineRule="auto"/>
        <w:jc w:val="both"/>
        <w:rPr>
          <w:rFonts w:ascii="Times New Roman" w:hAnsi="Times New Roman" w:cs="Times New Roman"/>
          <w:sz w:val="24"/>
          <w:szCs w:val="24"/>
        </w:rPr>
      </w:pPr>
    </w:p>
    <w:p w14:paraId="4897BDF6" w14:textId="77777777" w:rsidR="00E32FC4" w:rsidRDefault="00E32FC4" w:rsidP="00E61F08">
      <w:pPr>
        <w:pStyle w:val="BodyText"/>
        <w:spacing w:before="9" w:line="276" w:lineRule="auto"/>
        <w:jc w:val="both"/>
        <w:rPr>
          <w:rFonts w:ascii="Times New Roman" w:hAnsi="Times New Roman" w:cs="Times New Roman"/>
          <w:sz w:val="24"/>
          <w:szCs w:val="24"/>
        </w:rPr>
      </w:pPr>
    </w:p>
    <w:p w14:paraId="269B4337" w14:textId="77777777" w:rsidR="00E32FC4" w:rsidRPr="00457EC7" w:rsidRDefault="00E32FC4" w:rsidP="00E61F08">
      <w:pPr>
        <w:pStyle w:val="BodyText"/>
        <w:spacing w:before="9" w:line="276" w:lineRule="auto"/>
        <w:jc w:val="both"/>
        <w:rPr>
          <w:rFonts w:ascii="Times New Roman" w:hAnsi="Times New Roman" w:cs="Times New Roman"/>
          <w:sz w:val="24"/>
          <w:szCs w:val="24"/>
        </w:rPr>
      </w:pPr>
    </w:p>
    <w:p w14:paraId="08EF7414" w14:textId="77777777" w:rsidR="00C73471" w:rsidRPr="00457EC7" w:rsidRDefault="00EA4EEC" w:rsidP="00E61F08">
      <w:pPr>
        <w:pStyle w:val="Heading1"/>
        <w:spacing w:before="1"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u w:val="single"/>
        </w:rPr>
        <w:lastRenderedPageBreak/>
        <w:t>Annexure</w:t>
      </w:r>
      <w:r w:rsidRPr="00457EC7">
        <w:rPr>
          <w:rFonts w:ascii="Times New Roman" w:hAnsi="Times New Roman" w:cs="Times New Roman"/>
          <w:spacing w:val="-6"/>
          <w:sz w:val="24"/>
          <w:szCs w:val="24"/>
          <w:u w:val="single"/>
        </w:rPr>
        <w:t xml:space="preserve"> </w:t>
      </w:r>
      <w:r w:rsidRPr="00457EC7">
        <w:rPr>
          <w:rFonts w:ascii="Times New Roman" w:hAnsi="Times New Roman" w:cs="Times New Roman"/>
          <w:sz w:val="24"/>
          <w:szCs w:val="24"/>
          <w:u w:val="single"/>
        </w:rPr>
        <w:t>–</w:t>
      </w:r>
      <w:r w:rsidRPr="00457EC7">
        <w:rPr>
          <w:rFonts w:ascii="Times New Roman" w:hAnsi="Times New Roman" w:cs="Times New Roman"/>
          <w:spacing w:val="-3"/>
          <w:sz w:val="24"/>
          <w:szCs w:val="24"/>
          <w:u w:val="single"/>
        </w:rPr>
        <w:t xml:space="preserve"> </w:t>
      </w:r>
      <w:r w:rsidRPr="00457EC7">
        <w:rPr>
          <w:rFonts w:ascii="Times New Roman" w:hAnsi="Times New Roman" w:cs="Times New Roman"/>
          <w:sz w:val="24"/>
          <w:szCs w:val="24"/>
          <w:u w:val="single"/>
        </w:rPr>
        <w:t>List</w:t>
      </w:r>
      <w:r w:rsidRPr="00457EC7">
        <w:rPr>
          <w:rFonts w:ascii="Times New Roman" w:hAnsi="Times New Roman" w:cs="Times New Roman"/>
          <w:spacing w:val="-4"/>
          <w:sz w:val="24"/>
          <w:szCs w:val="24"/>
          <w:u w:val="single"/>
        </w:rPr>
        <w:t xml:space="preserve"> </w:t>
      </w:r>
      <w:r w:rsidRPr="00457EC7">
        <w:rPr>
          <w:rFonts w:ascii="Times New Roman" w:hAnsi="Times New Roman" w:cs="Times New Roman"/>
          <w:sz w:val="24"/>
          <w:szCs w:val="24"/>
          <w:u w:val="single"/>
        </w:rPr>
        <w:t>of</w:t>
      </w:r>
      <w:r w:rsidRPr="00457EC7">
        <w:rPr>
          <w:rFonts w:ascii="Times New Roman" w:hAnsi="Times New Roman" w:cs="Times New Roman"/>
          <w:spacing w:val="-4"/>
          <w:sz w:val="24"/>
          <w:szCs w:val="24"/>
          <w:u w:val="single"/>
        </w:rPr>
        <w:t xml:space="preserve"> </w:t>
      </w:r>
      <w:r w:rsidRPr="00457EC7">
        <w:rPr>
          <w:rFonts w:ascii="Times New Roman" w:hAnsi="Times New Roman" w:cs="Times New Roman"/>
          <w:sz w:val="24"/>
          <w:szCs w:val="24"/>
          <w:u w:val="single"/>
        </w:rPr>
        <w:t>Connected</w:t>
      </w:r>
      <w:r w:rsidRPr="00457EC7">
        <w:rPr>
          <w:rFonts w:ascii="Times New Roman" w:hAnsi="Times New Roman" w:cs="Times New Roman"/>
          <w:spacing w:val="-3"/>
          <w:sz w:val="24"/>
          <w:szCs w:val="24"/>
          <w:u w:val="single"/>
        </w:rPr>
        <w:t xml:space="preserve"> </w:t>
      </w:r>
      <w:r w:rsidRPr="00457EC7">
        <w:rPr>
          <w:rFonts w:ascii="Times New Roman" w:hAnsi="Times New Roman" w:cs="Times New Roman"/>
          <w:spacing w:val="-2"/>
          <w:sz w:val="24"/>
          <w:szCs w:val="24"/>
          <w:u w:val="single"/>
        </w:rPr>
        <w:t>Persons</w:t>
      </w:r>
    </w:p>
    <w:p w14:paraId="6544C6EE" w14:textId="77777777" w:rsidR="00C73471" w:rsidRPr="00457EC7" w:rsidRDefault="00C73471" w:rsidP="00E61F08">
      <w:pPr>
        <w:pStyle w:val="BodyText"/>
        <w:spacing w:line="276" w:lineRule="auto"/>
        <w:jc w:val="both"/>
        <w:rPr>
          <w:rFonts w:ascii="Times New Roman" w:hAnsi="Times New Roman" w:cs="Times New Roman"/>
          <w:b/>
          <w:sz w:val="24"/>
          <w:szCs w:val="24"/>
        </w:rPr>
      </w:pPr>
    </w:p>
    <w:p w14:paraId="32DCFE25" w14:textId="74427036" w:rsidR="004B6BA8" w:rsidRPr="004B6BA8" w:rsidRDefault="004B6BA8" w:rsidP="00E61F08">
      <w:pPr>
        <w:pStyle w:val="BodyText"/>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Notes:</w:t>
      </w:r>
    </w:p>
    <w:p w14:paraId="630E904E" w14:textId="45086480" w:rsidR="004B6BA8" w:rsidRPr="00457EC7" w:rsidRDefault="004B6BA8" w:rsidP="00E61F08">
      <w:pPr>
        <w:spacing w:before="96" w:line="276" w:lineRule="auto"/>
        <w:ind w:left="720" w:right="275"/>
        <w:jc w:val="both"/>
        <w:rPr>
          <w:rFonts w:ascii="Times New Roman" w:hAnsi="Times New Roman" w:cs="Times New Roman"/>
          <w:sz w:val="24"/>
          <w:szCs w:val="24"/>
        </w:rPr>
      </w:pPr>
      <w:r w:rsidRPr="00457EC7">
        <w:rPr>
          <w:rFonts w:ascii="Times New Roman" w:hAnsi="Times New Roman" w:cs="Times New Roman"/>
          <w:sz w:val="24"/>
          <w:szCs w:val="24"/>
          <w:vertAlign w:val="superscript"/>
        </w:rPr>
        <w:t>1</w:t>
      </w:r>
      <w:r w:rsidRPr="00457EC7">
        <w:rPr>
          <w:rFonts w:ascii="Times New Roman" w:hAnsi="Times New Roman" w:cs="Times New Roman"/>
          <w:sz w:val="24"/>
          <w:szCs w:val="24"/>
        </w:rPr>
        <w:t xml:space="preserve"> Nothing in this clause shall apply to a resolution applicant where such applicant is a financial entity and is not a related</w:t>
      </w:r>
      <w:r w:rsidRPr="00457EC7">
        <w:rPr>
          <w:rFonts w:ascii="Times New Roman" w:hAnsi="Times New Roman" w:cs="Times New Roman"/>
          <w:spacing w:val="20"/>
          <w:sz w:val="24"/>
          <w:szCs w:val="24"/>
        </w:rPr>
        <w:t xml:space="preserve"> </w:t>
      </w:r>
      <w:r w:rsidRPr="00457EC7">
        <w:rPr>
          <w:rFonts w:ascii="Times New Roman" w:hAnsi="Times New Roman" w:cs="Times New Roman"/>
          <w:sz w:val="24"/>
          <w:szCs w:val="24"/>
        </w:rPr>
        <w:t xml:space="preserve">party to the </w:t>
      </w:r>
      <w:r w:rsidR="006171E3">
        <w:rPr>
          <w:rFonts w:ascii="Times New Roman" w:hAnsi="Times New Roman" w:cs="Times New Roman"/>
          <w:sz w:val="24"/>
          <w:szCs w:val="24"/>
        </w:rPr>
        <w:t>C</w:t>
      </w:r>
      <w:r w:rsidRPr="00457EC7">
        <w:rPr>
          <w:rFonts w:ascii="Times New Roman" w:hAnsi="Times New Roman" w:cs="Times New Roman"/>
          <w:sz w:val="24"/>
          <w:szCs w:val="24"/>
        </w:rPr>
        <w:t xml:space="preserve">orporate </w:t>
      </w:r>
      <w:r w:rsidR="006171E3">
        <w:rPr>
          <w:rFonts w:ascii="Times New Roman" w:hAnsi="Times New Roman" w:cs="Times New Roman"/>
          <w:sz w:val="24"/>
          <w:szCs w:val="24"/>
        </w:rPr>
        <w:t>D</w:t>
      </w:r>
      <w:r w:rsidRPr="00457EC7">
        <w:rPr>
          <w:rFonts w:ascii="Times New Roman" w:hAnsi="Times New Roman" w:cs="Times New Roman"/>
          <w:sz w:val="24"/>
          <w:szCs w:val="24"/>
        </w:rPr>
        <w:t>ebtor.</w:t>
      </w:r>
    </w:p>
    <w:p w14:paraId="40C2E963" w14:textId="03A6C384" w:rsidR="004B6BA8" w:rsidRPr="00457EC7" w:rsidRDefault="004B6BA8" w:rsidP="00E61F08">
      <w:pPr>
        <w:spacing w:line="276" w:lineRule="auto"/>
        <w:ind w:left="720" w:right="275"/>
        <w:jc w:val="both"/>
        <w:rPr>
          <w:rFonts w:ascii="Times New Roman" w:hAnsi="Times New Roman" w:cs="Times New Roman"/>
          <w:sz w:val="24"/>
          <w:szCs w:val="24"/>
        </w:rPr>
      </w:pPr>
      <w:r w:rsidRPr="00457EC7">
        <w:rPr>
          <w:rFonts w:ascii="Times New Roman" w:hAnsi="Times New Roman" w:cs="Times New Roman"/>
          <w:sz w:val="24"/>
          <w:szCs w:val="24"/>
        </w:rPr>
        <w:t>Explanation I.- For the purposes of this proviso, the expression "related party" shall not include a financial entity, regulated by a financial sector regulator, if it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 xml:space="preserve">is a financial creditor of the </w:t>
      </w:r>
      <w:r w:rsidR="00E66D0E">
        <w:rPr>
          <w:rFonts w:ascii="Times New Roman" w:hAnsi="Times New Roman" w:cs="Times New Roman"/>
          <w:sz w:val="24"/>
          <w:szCs w:val="24"/>
        </w:rPr>
        <w:t>C</w:t>
      </w:r>
      <w:r w:rsidRPr="00457EC7">
        <w:rPr>
          <w:rFonts w:ascii="Times New Roman" w:hAnsi="Times New Roman" w:cs="Times New Roman"/>
          <w:sz w:val="24"/>
          <w:szCs w:val="24"/>
        </w:rPr>
        <w:t xml:space="preserve">orporate </w:t>
      </w:r>
      <w:r w:rsidR="00E66D0E">
        <w:rPr>
          <w:rFonts w:ascii="Times New Roman" w:hAnsi="Times New Roman" w:cs="Times New Roman"/>
          <w:sz w:val="24"/>
          <w:szCs w:val="24"/>
        </w:rPr>
        <w:t>D</w:t>
      </w:r>
      <w:r w:rsidRPr="00457EC7">
        <w:rPr>
          <w:rFonts w:ascii="Times New Roman" w:hAnsi="Times New Roman" w:cs="Times New Roman"/>
          <w:sz w:val="24"/>
          <w:szCs w:val="24"/>
        </w:rPr>
        <w:t xml:space="preserve">ebtor and is a related party of the </w:t>
      </w:r>
      <w:r w:rsidR="00E66D0E">
        <w:rPr>
          <w:rFonts w:ascii="Times New Roman" w:hAnsi="Times New Roman" w:cs="Times New Roman"/>
          <w:sz w:val="24"/>
          <w:szCs w:val="24"/>
        </w:rPr>
        <w:t>C</w:t>
      </w:r>
      <w:r w:rsidRPr="00457EC7">
        <w:rPr>
          <w:rFonts w:ascii="Times New Roman" w:hAnsi="Times New Roman" w:cs="Times New Roman"/>
          <w:sz w:val="24"/>
          <w:szCs w:val="24"/>
        </w:rPr>
        <w:t xml:space="preserve">orporate </w:t>
      </w:r>
      <w:r w:rsidR="00E66D0E">
        <w:rPr>
          <w:rFonts w:ascii="Times New Roman" w:hAnsi="Times New Roman" w:cs="Times New Roman"/>
          <w:sz w:val="24"/>
          <w:szCs w:val="24"/>
        </w:rPr>
        <w:t>D</w:t>
      </w:r>
      <w:r w:rsidRPr="00457EC7">
        <w:rPr>
          <w:rFonts w:ascii="Times New Roman" w:hAnsi="Times New Roman" w:cs="Times New Roman"/>
          <w:sz w:val="24"/>
          <w:szCs w:val="24"/>
        </w:rPr>
        <w:t>ebtor solely on account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conversion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substitution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debt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into</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equity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shares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instruments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convertible</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into</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equity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shares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completion of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such transactions as may be prescribed, prior to the insolvency commencement date.</w:t>
      </w:r>
    </w:p>
    <w:p w14:paraId="108047C5" w14:textId="77777777" w:rsidR="004B6BA8" w:rsidRPr="00457EC7" w:rsidRDefault="004B6BA8" w:rsidP="00E61F08">
      <w:pPr>
        <w:spacing w:line="276" w:lineRule="auto"/>
        <w:ind w:left="720" w:right="276"/>
        <w:jc w:val="both"/>
        <w:rPr>
          <w:rFonts w:ascii="Times New Roman" w:hAnsi="Times New Roman" w:cs="Times New Roman"/>
          <w:sz w:val="24"/>
          <w:szCs w:val="24"/>
        </w:rPr>
      </w:pPr>
      <w:r w:rsidRPr="00457EC7">
        <w:rPr>
          <w:rFonts w:ascii="Times New Roman" w:hAnsi="Times New Roman" w:cs="Times New Roman"/>
          <w:sz w:val="24"/>
          <w:szCs w:val="24"/>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244E0B03" w14:textId="77777777" w:rsidR="004B6BA8" w:rsidRPr="00457EC7" w:rsidRDefault="004B6BA8" w:rsidP="00E61F08">
      <w:pPr>
        <w:spacing w:line="276" w:lineRule="auto"/>
        <w:ind w:left="720" w:right="273"/>
        <w:jc w:val="both"/>
        <w:rPr>
          <w:rFonts w:ascii="Times New Roman" w:hAnsi="Times New Roman" w:cs="Times New Roman"/>
          <w:sz w:val="24"/>
          <w:szCs w:val="24"/>
        </w:rPr>
      </w:pPr>
      <w:r w:rsidRPr="00457EC7">
        <w:rPr>
          <w:rFonts w:ascii="Times New Roman" w:hAnsi="Times New Roman" w:cs="Times New Roman"/>
          <w:sz w:val="24"/>
          <w:szCs w:val="24"/>
          <w:vertAlign w:val="superscript"/>
        </w:rPr>
        <w:t>2</w:t>
      </w:r>
      <w:r w:rsidRPr="00457EC7">
        <w:rPr>
          <w:rFonts w:ascii="Times New Roman" w:hAnsi="Times New Roman" w:cs="Times New Roman"/>
          <w:sz w:val="24"/>
          <w:szCs w:val="24"/>
        </w:rPr>
        <w:t xml:space="preserve"> This clause shall not apply in relation to a connected person referred to in clause (iii) of Explanation I of Section 29A of the</w:t>
      </w:r>
      <w:r w:rsidRPr="00457EC7">
        <w:rPr>
          <w:rFonts w:ascii="Times New Roman" w:hAnsi="Times New Roman" w:cs="Times New Roman"/>
          <w:spacing w:val="40"/>
          <w:sz w:val="24"/>
          <w:szCs w:val="24"/>
        </w:rPr>
        <w:t xml:space="preserve"> </w:t>
      </w:r>
      <w:r w:rsidRPr="00457EC7">
        <w:rPr>
          <w:rFonts w:ascii="Times New Roman" w:hAnsi="Times New Roman" w:cs="Times New Roman"/>
          <w:spacing w:val="-4"/>
          <w:sz w:val="24"/>
          <w:szCs w:val="24"/>
        </w:rPr>
        <w:t>Code</w:t>
      </w:r>
    </w:p>
    <w:p w14:paraId="61093FA4" w14:textId="77777777" w:rsidR="004B6BA8" w:rsidRPr="00457EC7" w:rsidRDefault="004B6BA8" w:rsidP="00E61F08">
      <w:pPr>
        <w:spacing w:line="276" w:lineRule="auto"/>
        <w:ind w:left="720" w:right="716"/>
        <w:jc w:val="both"/>
        <w:rPr>
          <w:rFonts w:ascii="Times New Roman" w:hAnsi="Times New Roman" w:cs="Times New Roman"/>
          <w:sz w:val="24"/>
          <w:szCs w:val="24"/>
        </w:rPr>
      </w:pPr>
      <w:r w:rsidRPr="00457EC7">
        <w:rPr>
          <w:rFonts w:ascii="Times New Roman" w:hAnsi="Times New Roman" w:cs="Times New Roman"/>
          <w:sz w:val="24"/>
          <w:szCs w:val="24"/>
          <w:vertAlign w:val="superscript"/>
        </w:rPr>
        <w:t>3</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clause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not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apply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relation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connected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person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referred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clause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(iii)</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Explanation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Section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29A of</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 xml:space="preserve">the </w:t>
      </w:r>
      <w:r w:rsidRPr="00457EC7">
        <w:rPr>
          <w:rFonts w:ascii="Times New Roman" w:hAnsi="Times New Roman" w:cs="Times New Roman"/>
          <w:spacing w:val="-4"/>
          <w:sz w:val="24"/>
          <w:szCs w:val="24"/>
        </w:rPr>
        <w:t>Code.</w:t>
      </w:r>
    </w:p>
    <w:p w14:paraId="3ADB5058" w14:textId="77777777" w:rsidR="004B6BA8" w:rsidRPr="00457EC7" w:rsidRDefault="004B6BA8" w:rsidP="00E61F08">
      <w:pPr>
        <w:spacing w:line="276" w:lineRule="auto"/>
        <w:ind w:left="720" w:right="273"/>
        <w:jc w:val="both"/>
        <w:rPr>
          <w:rFonts w:ascii="Times New Roman" w:hAnsi="Times New Roman" w:cs="Times New Roman"/>
          <w:sz w:val="24"/>
          <w:szCs w:val="24"/>
        </w:rPr>
      </w:pPr>
      <w:r w:rsidRPr="00457EC7">
        <w:rPr>
          <w:rFonts w:ascii="Times New Roman" w:hAnsi="Times New Roman" w:cs="Times New Roman"/>
          <w:sz w:val="24"/>
          <w:szCs w:val="24"/>
          <w:vertAlign w:val="superscript"/>
        </w:rPr>
        <w:t>4</w:t>
      </w:r>
      <w:r w:rsidRPr="00457EC7">
        <w:rPr>
          <w:rFonts w:ascii="Times New Roman" w:hAnsi="Times New Roman" w:cs="Times New Roman"/>
          <w:sz w:val="24"/>
          <w:szCs w:val="24"/>
        </w:rPr>
        <w:t xml:space="preserve"> This clause shall not apply if a preferential transaction, undervalued transaction, extortionate credit transaction or fraudulent transaction has taken place prior to the acquisition of the corporate debtor by the Resolution Applicant pursuant to a resolution plan</w:t>
      </w:r>
      <w:r w:rsidRPr="00457EC7">
        <w:rPr>
          <w:rFonts w:ascii="Times New Roman" w:hAnsi="Times New Roman" w:cs="Times New Roman"/>
          <w:spacing w:val="28"/>
          <w:sz w:val="24"/>
          <w:szCs w:val="24"/>
        </w:rPr>
        <w:t xml:space="preserve"> </w:t>
      </w:r>
      <w:r w:rsidRPr="00457EC7">
        <w:rPr>
          <w:rFonts w:ascii="Times New Roman" w:hAnsi="Times New Roman" w:cs="Times New Roman"/>
          <w:sz w:val="24"/>
          <w:szCs w:val="24"/>
        </w:rPr>
        <w:t>approved</w:t>
      </w:r>
      <w:r w:rsidRPr="00457EC7">
        <w:rPr>
          <w:rFonts w:ascii="Times New Roman" w:hAnsi="Times New Roman" w:cs="Times New Roman"/>
          <w:spacing w:val="28"/>
          <w:sz w:val="24"/>
          <w:szCs w:val="24"/>
        </w:rPr>
        <w:t xml:space="preserve"> </w:t>
      </w:r>
      <w:r w:rsidRPr="00457EC7">
        <w:rPr>
          <w:rFonts w:ascii="Times New Roman" w:hAnsi="Times New Roman" w:cs="Times New Roman"/>
          <w:sz w:val="24"/>
          <w:szCs w:val="24"/>
        </w:rPr>
        <w:t>under</w:t>
      </w:r>
      <w:r w:rsidRPr="00457EC7">
        <w:rPr>
          <w:rFonts w:ascii="Times New Roman" w:hAnsi="Times New Roman" w:cs="Times New Roman"/>
          <w:spacing w:val="28"/>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Code</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pursuant</w:t>
      </w:r>
      <w:r w:rsidRPr="00457EC7">
        <w:rPr>
          <w:rFonts w:ascii="Times New Roman" w:hAnsi="Times New Roman" w:cs="Times New Roman"/>
          <w:spacing w:val="26"/>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scheme</w:t>
      </w:r>
      <w:r w:rsidRPr="00457EC7">
        <w:rPr>
          <w:rFonts w:ascii="Times New Roman" w:hAnsi="Times New Roman" w:cs="Times New Roman"/>
          <w:spacing w:val="25"/>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25"/>
          <w:sz w:val="24"/>
          <w:szCs w:val="24"/>
        </w:rPr>
        <w:t xml:space="preserve"> </w:t>
      </w:r>
      <w:r w:rsidRPr="00457EC7">
        <w:rPr>
          <w:rFonts w:ascii="Times New Roman" w:hAnsi="Times New Roman" w:cs="Times New Roman"/>
          <w:sz w:val="24"/>
          <w:szCs w:val="24"/>
        </w:rPr>
        <w:t>plan</w:t>
      </w:r>
      <w:r w:rsidRPr="00457EC7">
        <w:rPr>
          <w:rFonts w:ascii="Times New Roman" w:hAnsi="Times New Roman" w:cs="Times New Roman"/>
          <w:spacing w:val="28"/>
          <w:sz w:val="24"/>
          <w:szCs w:val="24"/>
        </w:rPr>
        <w:t xml:space="preserve"> </w:t>
      </w:r>
      <w:r w:rsidRPr="00457EC7">
        <w:rPr>
          <w:rFonts w:ascii="Times New Roman" w:hAnsi="Times New Roman" w:cs="Times New Roman"/>
          <w:sz w:val="24"/>
          <w:szCs w:val="24"/>
        </w:rPr>
        <w:t>approved</w:t>
      </w:r>
      <w:r w:rsidRPr="00457EC7">
        <w:rPr>
          <w:rFonts w:ascii="Times New Roman" w:hAnsi="Times New Roman" w:cs="Times New Roman"/>
          <w:spacing w:val="28"/>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25"/>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financial</w:t>
      </w:r>
      <w:r w:rsidRPr="00457EC7">
        <w:rPr>
          <w:rFonts w:ascii="Times New Roman" w:hAnsi="Times New Roman" w:cs="Times New Roman"/>
          <w:spacing w:val="26"/>
          <w:sz w:val="24"/>
          <w:szCs w:val="24"/>
        </w:rPr>
        <w:t xml:space="preserve"> </w:t>
      </w:r>
      <w:r w:rsidRPr="00457EC7">
        <w:rPr>
          <w:rFonts w:ascii="Times New Roman" w:hAnsi="Times New Roman" w:cs="Times New Roman"/>
          <w:sz w:val="24"/>
          <w:szCs w:val="24"/>
        </w:rPr>
        <w:t>sector</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regulator</w:t>
      </w:r>
      <w:r w:rsidRPr="00457EC7">
        <w:rPr>
          <w:rFonts w:ascii="Times New Roman" w:hAnsi="Times New Roman" w:cs="Times New Roman"/>
          <w:spacing w:val="25"/>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27"/>
          <w:sz w:val="24"/>
          <w:szCs w:val="24"/>
        </w:rPr>
        <w:t xml:space="preserve"> </w:t>
      </w:r>
      <w:r w:rsidRPr="00457EC7">
        <w:rPr>
          <w:rFonts w:ascii="Times New Roman" w:hAnsi="Times New Roman" w:cs="Times New Roman"/>
          <w:sz w:val="24"/>
          <w:szCs w:val="24"/>
        </w:rPr>
        <w:t>court,</w:t>
      </w:r>
      <w:r w:rsidRPr="00457EC7">
        <w:rPr>
          <w:rFonts w:ascii="Times New Roman" w:hAnsi="Times New Roman" w:cs="Times New Roman"/>
          <w:spacing w:val="25"/>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28"/>
          <w:sz w:val="24"/>
          <w:szCs w:val="24"/>
        </w:rPr>
        <w:t xml:space="preserve"> </w:t>
      </w:r>
      <w:r w:rsidRPr="00457EC7">
        <w:rPr>
          <w:rFonts w:ascii="Times New Roman" w:hAnsi="Times New Roman" w:cs="Times New Roman"/>
          <w:sz w:val="24"/>
          <w:szCs w:val="24"/>
        </w:rPr>
        <w:t>such resolution applicant has not otherwise contributed to the preferential transaction, undervalued transaction, extortionate credit transaction or fraudulent transaction</w:t>
      </w:r>
    </w:p>
    <w:p w14:paraId="6BA4F878" w14:textId="77777777" w:rsidR="004B6BA8" w:rsidRPr="00457EC7" w:rsidRDefault="004B6BA8" w:rsidP="00E61F08">
      <w:pPr>
        <w:pStyle w:val="BodyText"/>
        <w:spacing w:line="276" w:lineRule="auto"/>
        <w:jc w:val="both"/>
        <w:rPr>
          <w:rFonts w:ascii="Times New Roman" w:hAnsi="Times New Roman" w:cs="Times New Roman"/>
          <w:b/>
          <w:sz w:val="24"/>
          <w:szCs w:val="24"/>
        </w:rPr>
      </w:pPr>
    </w:p>
    <w:p w14:paraId="35242720" w14:textId="77777777" w:rsidR="00C73471" w:rsidRPr="00457EC7" w:rsidRDefault="00C73471" w:rsidP="00E61F08">
      <w:pPr>
        <w:pStyle w:val="BodyText"/>
        <w:spacing w:before="99" w:line="276" w:lineRule="auto"/>
        <w:jc w:val="both"/>
        <w:rPr>
          <w:rFonts w:ascii="Times New Roman" w:hAnsi="Times New Roman" w:cs="Times New Roman"/>
          <w:b/>
          <w:sz w:val="24"/>
          <w:szCs w:val="24"/>
        </w:rPr>
      </w:pPr>
    </w:p>
    <w:p w14:paraId="46FDC287" w14:textId="28E4173A" w:rsidR="00C73471" w:rsidRPr="00457EC7" w:rsidRDefault="00EA4EEC" w:rsidP="00E61F08">
      <w:pPr>
        <w:pStyle w:val="BodyText"/>
        <w:tabs>
          <w:tab w:val="left" w:pos="6094"/>
        </w:tabs>
        <w:spacing w:line="276" w:lineRule="auto"/>
        <w:ind w:left="681"/>
        <w:jc w:val="both"/>
        <w:rPr>
          <w:rFonts w:ascii="Times New Roman" w:hAnsi="Times New Roman" w:cs="Times New Roman"/>
          <w:sz w:val="24"/>
          <w:szCs w:val="24"/>
        </w:rPr>
      </w:pPr>
      <w:r w:rsidRPr="00457EC7">
        <w:rPr>
          <w:rFonts w:ascii="Times New Roman" w:hAnsi="Times New Roman" w:cs="Times New Roman"/>
          <w:sz w:val="24"/>
          <w:szCs w:val="24"/>
          <w:u w:val="single"/>
        </w:rPr>
        <w:tab/>
      </w:r>
      <w:r w:rsidRPr="00457EC7">
        <w:rPr>
          <w:rFonts w:ascii="Times New Roman" w:hAnsi="Times New Roman" w:cs="Times New Roman"/>
          <w:sz w:val="24"/>
          <w:szCs w:val="24"/>
        </w:rPr>
        <w:t>ON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THIS THE</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D A</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Y</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61"/>
          <w:sz w:val="24"/>
          <w:szCs w:val="24"/>
        </w:rPr>
        <w:t xml:space="preserve"> </w:t>
      </w:r>
      <w:r w:rsidRPr="00457EC7">
        <w:rPr>
          <w:rFonts w:ascii="Times New Roman" w:hAnsi="Times New Roman" w:cs="Times New Roman"/>
          <w:spacing w:val="-2"/>
          <w:sz w:val="24"/>
          <w:szCs w:val="24"/>
        </w:rPr>
        <w:t>]2024</w:t>
      </w:r>
    </w:p>
    <w:p w14:paraId="6B49B154" w14:textId="77777777" w:rsidR="00C73471" w:rsidRPr="00457EC7" w:rsidRDefault="00C73471" w:rsidP="00E61F08">
      <w:pPr>
        <w:spacing w:line="276" w:lineRule="auto"/>
        <w:jc w:val="both"/>
        <w:rPr>
          <w:rFonts w:ascii="Times New Roman" w:hAnsi="Times New Roman" w:cs="Times New Roman"/>
          <w:sz w:val="24"/>
          <w:szCs w:val="24"/>
        </w:rPr>
        <w:sectPr w:rsidR="00C73471" w:rsidRPr="00457EC7">
          <w:pgSz w:w="11900" w:h="16860"/>
          <w:pgMar w:top="1060" w:right="440" w:bottom="800" w:left="500" w:header="511" w:footer="458" w:gutter="0"/>
          <w:cols w:space="720"/>
        </w:sectPr>
      </w:pPr>
    </w:p>
    <w:p w14:paraId="0524E37F" w14:textId="77777777" w:rsidR="00C73471" w:rsidRPr="00457EC7" w:rsidRDefault="00EA4EEC" w:rsidP="00B23E2E">
      <w:pPr>
        <w:spacing w:before="238" w:line="276" w:lineRule="auto"/>
        <w:ind w:left="1419" w:right="1442"/>
        <w:jc w:val="center"/>
        <w:rPr>
          <w:rFonts w:ascii="Times New Roman" w:hAnsi="Times New Roman" w:cs="Times New Roman"/>
          <w:b/>
          <w:sz w:val="24"/>
          <w:szCs w:val="24"/>
        </w:rPr>
      </w:pPr>
      <w:r w:rsidRPr="00457EC7">
        <w:rPr>
          <w:rFonts w:ascii="Times New Roman" w:hAnsi="Times New Roman" w:cs="Times New Roman"/>
          <w:b/>
          <w:sz w:val="24"/>
          <w:szCs w:val="24"/>
          <w:u w:val="single"/>
        </w:rPr>
        <w:lastRenderedPageBreak/>
        <w:t>“ANNEXURE</w:t>
      </w:r>
      <w:r w:rsidRPr="00457EC7">
        <w:rPr>
          <w:rFonts w:ascii="Times New Roman" w:hAnsi="Times New Roman" w:cs="Times New Roman"/>
          <w:b/>
          <w:spacing w:val="-12"/>
          <w:sz w:val="24"/>
          <w:szCs w:val="24"/>
          <w:u w:val="single"/>
        </w:rPr>
        <w:t xml:space="preserve"> </w:t>
      </w:r>
      <w:r w:rsidRPr="00457EC7">
        <w:rPr>
          <w:rFonts w:ascii="Times New Roman" w:hAnsi="Times New Roman" w:cs="Times New Roman"/>
          <w:b/>
          <w:sz w:val="24"/>
          <w:szCs w:val="24"/>
          <w:u w:val="single"/>
        </w:rPr>
        <w:t>–</w:t>
      </w:r>
      <w:r w:rsidRPr="00457EC7">
        <w:rPr>
          <w:rFonts w:ascii="Times New Roman" w:hAnsi="Times New Roman" w:cs="Times New Roman"/>
          <w:b/>
          <w:spacing w:val="-11"/>
          <w:sz w:val="24"/>
          <w:szCs w:val="24"/>
          <w:u w:val="single"/>
        </w:rPr>
        <w:t xml:space="preserve"> </w:t>
      </w:r>
      <w:r w:rsidRPr="00457EC7">
        <w:rPr>
          <w:rFonts w:ascii="Times New Roman" w:hAnsi="Times New Roman" w:cs="Times New Roman"/>
          <w:b/>
          <w:spacing w:val="-5"/>
          <w:sz w:val="24"/>
          <w:szCs w:val="24"/>
          <w:u w:val="single"/>
        </w:rPr>
        <w:t>‘G’</w:t>
      </w:r>
    </w:p>
    <w:p w14:paraId="73383BE7" w14:textId="77777777" w:rsidR="00C73471" w:rsidRPr="00457EC7" w:rsidRDefault="00C73471" w:rsidP="00E61F08">
      <w:pPr>
        <w:pStyle w:val="BodyText"/>
        <w:spacing w:before="46" w:line="276" w:lineRule="auto"/>
        <w:jc w:val="both"/>
        <w:rPr>
          <w:rFonts w:ascii="Times New Roman" w:hAnsi="Times New Roman" w:cs="Times New Roman"/>
          <w:b/>
          <w:sz w:val="24"/>
          <w:szCs w:val="24"/>
        </w:rPr>
      </w:pPr>
    </w:p>
    <w:p w14:paraId="4F5EF2AC" w14:textId="0F7BC577" w:rsidR="00C73471" w:rsidRPr="00457EC7" w:rsidRDefault="00EA4EEC" w:rsidP="00B23E2E">
      <w:pPr>
        <w:spacing w:line="276" w:lineRule="auto"/>
        <w:ind w:left="1408" w:right="1442"/>
        <w:jc w:val="center"/>
        <w:rPr>
          <w:rFonts w:ascii="Times New Roman" w:hAnsi="Times New Roman" w:cs="Times New Roman"/>
          <w:b/>
          <w:sz w:val="24"/>
          <w:szCs w:val="24"/>
        </w:rPr>
      </w:pPr>
      <w:r w:rsidRPr="00457EC7">
        <w:rPr>
          <w:rFonts w:ascii="Times New Roman" w:hAnsi="Times New Roman" w:cs="Times New Roman"/>
          <w:b/>
          <w:spacing w:val="-2"/>
          <w:sz w:val="24"/>
          <w:szCs w:val="24"/>
        </w:rPr>
        <w:t>UNDERTAKING</w:t>
      </w:r>
    </w:p>
    <w:p w14:paraId="08907DBD" w14:textId="77777777" w:rsidR="00C73471" w:rsidRPr="00457EC7" w:rsidRDefault="00EA4EEC" w:rsidP="00503173">
      <w:pPr>
        <w:spacing w:before="40" w:line="276" w:lineRule="auto"/>
        <w:ind w:left="630" w:right="700"/>
        <w:jc w:val="both"/>
        <w:rPr>
          <w:rFonts w:ascii="Times New Roman" w:hAnsi="Times New Roman" w:cs="Times New Roman"/>
          <w:i/>
          <w:sz w:val="24"/>
          <w:szCs w:val="24"/>
        </w:rPr>
      </w:pPr>
      <w:r w:rsidRPr="00457EC7">
        <w:rPr>
          <w:rFonts w:ascii="Times New Roman" w:hAnsi="Times New Roman" w:cs="Times New Roman"/>
          <w:i/>
          <w:sz w:val="24"/>
          <w:szCs w:val="24"/>
        </w:rPr>
        <w:t>[To be submitted on non-judicial stamp paper of appropriate value as per the stamp act applicable to the place of execution. In case of Consortium, to be submitted by each member of the Consortium. Foreign companies submitting expression of interest / resolution plan are required to follow the applicable law in their</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country</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and</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ensure</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that</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documents</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submitted</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as</w:t>
      </w:r>
      <w:r w:rsidRPr="00457EC7">
        <w:rPr>
          <w:rFonts w:ascii="Times New Roman" w:hAnsi="Times New Roman" w:cs="Times New Roman"/>
          <w:i/>
          <w:spacing w:val="-4"/>
          <w:sz w:val="24"/>
          <w:szCs w:val="24"/>
        </w:rPr>
        <w:t xml:space="preserve"> </w:t>
      </w:r>
      <w:r w:rsidRPr="00457EC7">
        <w:rPr>
          <w:rFonts w:ascii="Times New Roman" w:hAnsi="Times New Roman" w:cs="Times New Roman"/>
          <w:i/>
          <w:sz w:val="24"/>
          <w:szCs w:val="24"/>
        </w:rPr>
        <w:t>part of</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expression</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interest</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 resolution</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plan are appropriately apostilled, and stamp duty paid in India before submission to Resolution Professional.]</w:t>
      </w:r>
    </w:p>
    <w:p w14:paraId="2A34798D" w14:textId="77777777" w:rsidR="00C73471" w:rsidRPr="00457EC7" w:rsidRDefault="00C73471" w:rsidP="00E61F08">
      <w:pPr>
        <w:pStyle w:val="BodyText"/>
        <w:spacing w:before="44" w:line="276" w:lineRule="auto"/>
        <w:jc w:val="both"/>
        <w:rPr>
          <w:rFonts w:ascii="Times New Roman" w:hAnsi="Times New Roman" w:cs="Times New Roman"/>
          <w:i/>
          <w:sz w:val="24"/>
          <w:szCs w:val="24"/>
        </w:rPr>
      </w:pPr>
    </w:p>
    <w:p w14:paraId="3A27F169" w14:textId="77777777" w:rsidR="00C73471" w:rsidRPr="00457EC7" w:rsidRDefault="00EA4EEC" w:rsidP="00503173">
      <w:pPr>
        <w:pStyle w:val="Heading1"/>
        <w:spacing w:line="276" w:lineRule="auto"/>
        <w:ind w:left="630" w:right="700"/>
        <w:jc w:val="both"/>
        <w:rPr>
          <w:rFonts w:ascii="Times New Roman" w:hAnsi="Times New Roman" w:cs="Times New Roman"/>
          <w:sz w:val="24"/>
          <w:szCs w:val="24"/>
        </w:rPr>
      </w:pPr>
      <w:r w:rsidRPr="00457EC7">
        <w:rPr>
          <w:rFonts w:ascii="Times New Roman" w:hAnsi="Times New Roman" w:cs="Times New Roman"/>
          <w:sz w:val="24"/>
          <w:szCs w:val="24"/>
        </w:rPr>
        <w:t>In</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matter</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Corporate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Insolvency</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Resolution</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Process</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Jaiprakash</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Associates</w:t>
      </w:r>
      <w:r w:rsidRPr="00457EC7">
        <w:rPr>
          <w:rFonts w:ascii="Times New Roman" w:hAnsi="Times New Roman" w:cs="Times New Roman"/>
          <w:spacing w:val="-13"/>
          <w:sz w:val="24"/>
          <w:szCs w:val="24"/>
        </w:rPr>
        <w:t xml:space="preserve"> </w:t>
      </w:r>
      <w:r w:rsidRPr="00457EC7">
        <w:rPr>
          <w:rFonts w:ascii="Times New Roman" w:hAnsi="Times New Roman" w:cs="Times New Roman"/>
          <w:sz w:val="24"/>
          <w:szCs w:val="24"/>
        </w:rPr>
        <w:t>Limited (“JAL”) under the provisions of the Insolvency and Bankruptcy Code, 2016 (“Code”)</w:t>
      </w:r>
    </w:p>
    <w:p w14:paraId="29652528" w14:textId="77777777" w:rsidR="00C73471" w:rsidRPr="00457EC7" w:rsidRDefault="00EA4EEC" w:rsidP="00E61F08">
      <w:pPr>
        <w:pStyle w:val="BodyText"/>
        <w:spacing w:before="249" w:line="276" w:lineRule="auto"/>
        <w:ind w:left="681" w:right="710"/>
        <w:jc w:val="both"/>
        <w:rPr>
          <w:rFonts w:ascii="Times New Roman" w:hAnsi="Times New Roman" w:cs="Times New Roman"/>
          <w:sz w:val="24"/>
          <w:szCs w:val="24"/>
        </w:rPr>
      </w:pPr>
      <w:r w:rsidRPr="00457EC7">
        <w:rPr>
          <w:rFonts w:ascii="Times New Roman" w:hAnsi="Times New Roman" w:cs="Times New Roman"/>
          <w:sz w:val="24"/>
          <w:szCs w:val="24"/>
        </w:rPr>
        <w:t>I, [Name of Deponent], son of / daughter of [Name of Deponent’s father] aged [Age of Deponent] resident of [Address of Deponent], the Deponent, on behalf of [insert name and description of the PRA] (“</w:t>
      </w:r>
      <w:r w:rsidRPr="00457EC7">
        <w:rPr>
          <w:rFonts w:ascii="Times New Roman" w:hAnsi="Times New Roman" w:cs="Times New Roman"/>
          <w:b/>
          <w:sz w:val="24"/>
          <w:szCs w:val="24"/>
        </w:rPr>
        <w:t>Applicant</w:t>
      </w:r>
      <w:r w:rsidRPr="00457EC7">
        <w:rPr>
          <w:rFonts w:ascii="Times New Roman" w:hAnsi="Times New Roman" w:cs="Times New Roman"/>
          <w:sz w:val="24"/>
          <w:szCs w:val="24"/>
        </w:rPr>
        <w:t>”), duly authorized by the Applicant in terms of the board resolution dated</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[insert], which continues to be valid and subsisting as on the date of this Affidavit, do hereby solemnly affirm, state and declare as under:</w:t>
      </w:r>
    </w:p>
    <w:p w14:paraId="284F4B78" w14:textId="77777777" w:rsidR="00C73471" w:rsidRPr="00457EC7" w:rsidRDefault="00EA4EEC" w:rsidP="00E61F08">
      <w:pPr>
        <w:pStyle w:val="ListParagraph"/>
        <w:numPr>
          <w:ilvl w:val="0"/>
          <w:numId w:val="2"/>
        </w:numPr>
        <w:tabs>
          <w:tab w:val="left" w:pos="1401"/>
        </w:tabs>
        <w:spacing w:before="241" w:line="276" w:lineRule="auto"/>
        <w:ind w:right="707"/>
        <w:rPr>
          <w:rFonts w:ascii="Times New Roman" w:hAnsi="Times New Roman" w:cs="Times New Roman"/>
          <w:sz w:val="24"/>
          <w:szCs w:val="24"/>
        </w:rPr>
      </w:pPr>
      <w:r w:rsidRPr="00457EC7">
        <w:rPr>
          <w:rFonts w:ascii="Times New Roman" w:hAnsi="Times New Roman" w:cs="Times New Roman"/>
          <w:sz w:val="24"/>
          <w:szCs w:val="24"/>
        </w:rPr>
        <w:t>That the Applicant meets the eligibility criteria specified by the committee of creditors of JAL under clause (h) of sub-section (2) of section 25 of the Code and has provided</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relevant records in evidence of meeting such criteria.</w:t>
      </w:r>
    </w:p>
    <w:p w14:paraId="050F0F91" w14:textId="77777777" w:rsidR="00C73471" w:rsidRPr="00457EC7" w:rsidRDefault="00EA4EEC" w:rsidP="00E61F08">
      <w:pPr>
        <w:pStyle w:val="ListParagraph"/>
        <w:numPr>
          <w:ilvl w:val="0"/>
          <w:numId w:val="2"/>
        </w:numPr>
        <w:tabs>
          <w:tab w:val="left" w:pos="1401"/>
        </w:tabs>
        <w:spacing w:before="242" w:line="276" w:lineRule="auto"/>
        <w:ind w:right="707"/>
        <w:rPr>
          <w:rFonts w:ascii="Times New Roman" w:hAnsi="Times New Roman" w:cs="Times New Roman"/>
          <w:sz w:val="24"/>
          <w:szCs w:val="24"/>
        </w:rPr>
      </w:pPr>
      <w:r w:rsidRPr="00457EC7">
        <w:rPr>
          <w:rFonts w:ascii="Times New Roman" w:hAnsi="Times New Roman" w:cs="Times New Roman"/>
          <w:sz w:val="24"/>
          <w:szCs w:val="24"/>
        </w:rPr>
        <w:t>That the Applicant does not suffer from any ineligibility under Section 29A of the Code to 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extent applicable to</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Applicant and has provided relevant information and records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to enable an assessment of the same.</w:t>
      </w:r>
    </w:p>
    <w:p w14:paraId="2DD4E067" w14:textId="77777777" w:rsidR="00C73471" w:rsidRPr="00457EC7" w:rsidRDefault="00C73471" w:rsidP="00E61F08">
      <w:pPr>
        <w:pStyle w:val="BodyText"/>
        <w:spacing w:before="83" w:line="276" w:lineRule="auto"/>
        <w:jc w:val="both"/>
        <w:rPr>
          <w:rFonts w:ascii="Times New Roman" w:hAnsi="Times New Roman" w:cs="Times New Roman"/>
          <w:sz w:val="24"/>
          <w:szCs w:val="24"/>
        </w:rPr>
      </w:pPr>
    </w:p>
    <w:p w14:paraId="5AB1A822" w14:textId="77777777" w:rsidR="00C73471" w:rsidRPr="00457EC7" w:rsidRDefault="00EA4EEC" w:rsidP="00E61F08">
      <w:pPr>
        <w:pStyle w:val="ListParagraph"/>
        <w:numPr>
          <w:ilvl w:val="0"/>
          <w:numId w:val="2"/>
        </w:numPr>
        <w:tabs>
          <w:tab w:val="left" w:pos="1398"/>
        </w:tabs>
        <w:spacing w:line="276" w:lineRule="auto"/>
        <w:ind w:left="1398" w:right="705"/>
        <w:rPr>
          <w:rFonts w:ascii="Times New Roman" w:hAnsi="Times New Roman" w:cs="Times New Roman"/>
          <w:sz w:val="24"/>
          <w:szCs w:val="24"/>
        </w:rPr>
      </w:pPr>
      <w:r w:rsidRPr="00457EC7">
        <w:rPr>
          <w:rFonts w:ascii="Times New Roman" w:hAnsi="Times New Roman" w:cs="Times New Roman"/>
          <w:sz w:val="24"/>
          <w:szCs w:val="24"/>
        </w:rPr>
        <w:t>That the Applicant shall intimate the resolution professional of JAL forthwith if it becomes ineligible at any time during the corporate insolvency resolution process of JAL.</w:t>
      </w:r>
    </w:p>
    <w:p w14:paraId="6C8BFC96" w14:textId="77777777" w:rsidR="00C73471" w:rsidRPr="00457EC7" w:rsidRDefault="00C73471" w:rsidP="00E61F08">
      <w:pPr>
        <w:pStyle w:val="BodyText"/>
        <w:spacing w:before="90" w:line="276" w:lineRule="auto"/>
        <w:jc w:val="both"/>
        <w:rPr>
          <w:rFonts w:ascii="Times New Roman" w:hAnsi="Times New Roman" w:cs="Times New Roman"/>
          <w:sz w:val="24"/>
          <w:szCs w:val="24"/>
        </w:rPr>
      </w:pPr>
    </w:p>
    <w:p w14:paraId="5165F755" w14:textId="6348A247" w:rsidR="00C73471" w:rsidRPr="00457EC7" w:rsidRDefault="00EA4EEC" w:rsidP="00E61F08">
      <w:pPr>
        <w:pStyle w:val="ListParagraph"/>
        <w:numPr>
          <w:ilvl w:val="0"/>
          <w:numId w:val="2"/>
        </w:numPr>
        <w:tabs>
          <w:tab w:val="left" w:pos="1401"/>
        </w:tabs>
        <w:spacing w:line="276" w:lineRule="auto"/>
        <w:ind w:right="700"/>
        <w:rPr>
          <w:rFonts w:ascii="Times New Roman" w:hAnsi="Times New Roman" w:cs="Times New Roman"/>
          <w:sz w:val="24"/>
          <w:szCs w:val="24"/>
        </w:rPr>
      </w:pPr>
      <w:r w:rsidRPr="00457EC7">
        <w:rPr>
          <w:rFonts w:ascii="Times New Roman" w:hAnsi="Times New Roman" w:cs="Times New Roman"/>
          <w:sz w:val="24"/>
          <w:szCs w:val="24"/>
        </w:rPr>
        <w:t>That every information and records provided in expression of interest submitted by the Applicant</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is</w:t>
      </w:r>
      <w:r w:rsidRPr="00457EC7">
        <w:rPr>
          <w:rFonts w:ascii="Times New Roman" w:hAnsi="Times New Roman" w:cs="Times New Roman"/>
          <w:spacing w:val="-13"/>
          <w:sz w:val="24"/>
          <w:szCs w:val="24"/>
        </w:rPr>
        <w:t xml:space="preserve"> </w:t>
      </w:r>
      <w:r w:rsidRPr="00457EC7">
        <w:rPr>
          <w:rFonts w:ascii="Times New Roman" w:hAnsi="Times New Roman" w:cs="Times New Roman"/>
          <w:sz w:val="24"/>
          <w:szCs w:val="24"/>
        </w:rPr>
        <w:t>true</w:t>
      </w:r>
      <w:r w:rsidRPr="00457EC7">
        <w:rPr>
          <w:rFonts w:ascii="Times New Roman" w:hAnsi="Times New Roman" w:cs="Times New Roman"/>
          <w:spacing w:val="-13"/>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correct</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discovery</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false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information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record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time</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 xml:space="preserve">will render the Applicant ineligible to submit resolution plan and shall make the Applicant liable for forfeiture of </w:t>
      </w:r>
      <w:r w:rsidR="00120231">
        <w:rPr>
          <w:rFonts w:ascii="Times New Roman" w:hAnsi="Times New Roman" w:cs="Times New Roman"/>
          <w:sz w:val="24"/>
          <w:szCs w:val="24"/>
        </w:rPr>
        <w:t xml:space="preserve">the </w:t>
      </w:r>
      <w:r w:rsidRPr="00457EC7">
        <w:rPr>
          <w:rFonts w:ascii="Times New Roman" w:hAnsi="Times New Roman" w:cs="Times New Roman"/>
          <w:sz w:val="24"/>
          <w:szCs w:val="24"/>
        </w:rPr>
        <w:t xml:space="preserve">refundable deposit </w:t>
      </w:r>
      <w:r w:rsidR="00120231">
        <w:rPr>
          <w:rFonts w:ascii="Times New Roman" w:hAnsi="Times New Roman" w:cs="Times New Roman"/>
          <w:sz w:val="24"/>
          <w:szCs w:val="24"/>
        </w:rPr>
        <w:t xml:space="preserve">in terms of the detailed invitation for expression of interest </w:t>
      </w:r>
      <w:r w:rsidRPr="00457EC7">
        <w:rPr>
          <w:rFonts w:ascii="Times New Roman" w:hAnsi="Times New Roman" w:cs="Times New Roman"/>
          <w:sz w:val="24"/>
          <w:szCs w:val="24"/>
        </w:rPr>
        <w:t>and shall also attract penal action under the Code against the Applicant.</w:t>
      </w:r>
    </w:p>
    <w:p w14:paraId="4FCE66FF" w14:textId="77777777" w:rsidR="00C73471" w:rsidRPr="00457EC7" w:rsidRDefault="00C73471" w:rsidP="00E61F08">
      <w:pPr>
        <w:pStyle w:val="BodyText"/>
        <w:spacing w:before="5" w:line="276" w:lineRule="auto"/>
        <w:jc w:val="both"/>
        <w:rPr>
          <w:rFonts w:ascii="Times New Roman" w:hAnsi="Times New Roman" w:cs="Times New Roman"/>
          <w:sz w:val="24"/>
          <w:szCs w:val="24"/>
        </w:rPr>
      </w:pPr>
    </w:p>
    <w:p w14:paraId="3C522CCA" w14:textId="77777777" w:rsidR="00C73471" w:rsidRPr="00457EC7" w:rsidRDefault="00EA4EEC" w:rsidP="00E61F08">
      <w:pPr>
        <w:pStyle w:val="ListParagraph"/>
        <w:numPr>
          <w:ilvl w:val="0"/>
          <w:numId w:val="2"/>
        </w:numPr>
        <w:tabs>
          <w:tab w:val="left" w:pos="1401"/>
        </w:tabs>
        <w:spacing w:line="276" w:lineRule="auto"/>
        <w:ind w:right="705"/>
        <w:rPr>
          <w:rFonts w:ascii="Times New Roman" w:hAnsi="Times New Roman" w:cs="Times New Roman"/>
          <w:sz w:val="24"/>
          <w:szCs w:val="24"/>
        </w:rPr>
      </w:pPr>
      <w:r w:rsidRPr="00457EC7">
        <w:rPr>
          <w:rFonts w:ascii="Times New Roman" w:hAnsi="Times New Roman" w:cs="Times New Roman"/>
          <w:sz w:val="24"/>
          <w:szCs w:val="24"/>
        </w:rPr>
        <w:t>This undertaking</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forms an integral part of 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expression of interest and</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any breach</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hereof would be considered as a breach of the invitation for the expression of interest and entitle the committee of creditors of JAL to forfeit the refundable deposit in terms thereof.</w:t>
      </w:r>
    </w:p>
    <w:p w14:paraId="385D8DC8" w14:textId="77777777" w:rsidR="00C73471" w:rsidRPr="00457EC7" w:rsidRDefault="00C73471" w:rsidP="00E61F08">
      <w:pPr>
        <w:pStyle w:val="BodyText"/>
        <w:spacing w:before="107" w:line="276" w:lineRule="auto"/>
        <w:jc w:val="both"/>
        <w:rPr>
          <w:rFonts w:ascii="Times New Roman" w:hAnsi="Times New Roman" w:cs="Times New Roman"/>
          <w:sz w:val="24"/>
          <w:szCs w:val="24"/>
        </w:rPr>
      </w:pPr>
    </w:p>
    <w:p w14:paraId="47FF0301" w14:textId="77777777" w:rsidR="00F026A4" w:rsidRPr="00457EC7" w:rsidRDefault="00F026A4" w:rsidP="00F026A4">
      <w:pPr>
        <w:pStyle w:val="BodyText"/>
        <w:spacing w:line="276" w:lineRule="auto"/>
        <w:ind w:left="642"/>
        <w:jc w:val="both"/>
        <w:rPr>
          <w:rFonts w:ascii="Times New Roman" w:hAnsi="Times New Roman" w:cs="Times New Roman"/>
          <w:sz w:val="24"/>
          <w:szCs w:val="24"/>
        </w:rPr>
      </w:pPr>
      <w:r w:rsidRPr="00457EC7">
        <w:rPr>
          <w:rFonts w:ascii="Times New Roman" w:hAnsi="Times New Roman" w:cs="Times New Roman"/>
          <w:sz w:val="24"/>
          <w:szCs w:val="24"/>
        </w:rPr>
        <w:t>Signed</w:t>
      </w:r>
      <w:r w:rsidRPr="00457EC7">
        <w:rPr>
          <w:rFonts w:ascii="Times New Roman" w:hAnsi="Times New Roman" w:cs="Times New Roman"/>
          <w:spacing w:val="-6"/>
          <w:sz w:val="24"/>
          <w:szCs w:val="24"/>
        </w:rPr>
        <w:t xml:space="preserve"> </w:t>
      </w:r>
      <w:r w:rsidRPr="00457EC7">
        <w:rPr>
          <w:rFonts w:ascii="Times New Roman" w:hAnsi="Times New Roman" w:cs="Times New Roman"/>
          <w:spacing w:val="-5"/>
          <w:sz w:val="24"/>
          <w:szCs w:val="24"/>
        </w:rPr>
        <w:t>by</w:t>
      </w:r>
    </w:p>
    <w:p w14:paraId="1D230A04" w14:textId="77777777" w:rsidR="00F026A4" w:rsidRPr="00457EC7" w:rsidRDefault="00F026A4" w:rsidP="00F026A4">
      <w:pPr>
        <w:pStyle w:val="BodyText"/>
        <w:spacing w:before="37" w:line="276" w:lineRule="auto"/>
        <w:ind w:left="642"/>
        <w:jc w:val="both"/>
        <w:rPr>
          <w:rFonts w:ascii="Times New Roman" w:hAnsi="Times New Roman" w:cs="Times New Roman"/>
          <w:sz w:val="24"/>
          <w:szCs w:val="24"/>
        </w:rPr>
      </w:pPr>
      <w:r w:rsidRPr="00457EC7">
        <w:rPr>
          <w:rFonts w:ascii="Times New Roman" w:hAnsi="Times New Roman" w:cs="Times New Roman"/>
          <w:sz w:val="24"/>
          <w:szCs w:val="24"/>
        </w:rPr>
        <w:t>for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 xml:space="preserve">behalf </w:t>
      </w:r>
      <w:r w:rsidRPr="00457EC7">
        <w:rPr>
          <w:rFonts w:ascii="Times New Roman" w:hAnsi="Times New Roman" w:cs="Times New Roman"/>
          <w:spacing w:val="-5"/>
          <w:sz w:val="24"/>
          <w:szCs w:val="24"/>
        </w:rPr>
        <w:t>of</w:t>
      </w:r>
    </w:p>
    <w:p w14:paraId="64440E52" w14:textId="77777777" w:rsidR="00F026A4" w:rsidRPr="00457EC7" w:rsidRDefault="00F026A4" w:rsidP="00F026A4">
      <w:pPr>
        <w:pStyle w:val="BodyText"/>
        <w:spacing w:before="38" w:line="276" w:lineRule="auto"/>
        <w:ind w:left="642"/>
        <w:jc w:val="both"/>
        <w:rPr>
          <w:rFonts w:ascii="Times New Roman" w:hAnsi="Times New Roman" w:cs="Times New Roman"/>
          <w:sz w:val="24"/>
          <w:szCs w:val="24"/>
        </w:rPr>
      </w:pPr>
      <w:r w:rsidRPr="00457EC7">
        <w:rPr>
          <w:rFonts w:ascii="Times New Roman" w:hAnsi="Times New Roman" w:cs="Times New Roman"/>
          <w:sz w:val="24"/>
          <w:szCs w:val="24"/>
        </w:rPr>
        <w:t>the</w:t>
      </w:r>
      <w:r w:rsidRPr="00457EC7">
        <w:rPr>
          <w:rFonts w:ascii="Times New Roman" w:hAnsi="Times New Roman" w:cs="Times New Roman"/>
          <w:spacing w:val="-13"/>
          <w:sz w:val="24"/>
          <w:szCs w:val="24"/>
        </w:rPr>
        <w:t xml:space="preserve"> </w:t>
      </w:r>
      <w:r w:rsidRPr="00457EC7">
        <w:rPr>
          <w:rFonts w:ascii="Times New Roman" w:hAnsi="Times New Roman" w:cs="Times New Roman"/>
          <w:sz w:val="24"/>
          <w:szCs w:val="24"/>
        </w:rPr>
        <w:t>Recipient/Resolution</w:t>
      </w:r>
      <w:r w:rsidRPr="00457EC7">
        <w:rPr>
          <w:rFonts w:ascii="Times New Roman" w:hAnsi="Times New Roman" w:cs="Times New Roman"/>
          <w:spacing w:val="-14"/>
          <w:sz w:val="24"/>
          <w:szCs w:val="24"/>
        </w:rPr>
        <w:t xml:space="preserve"> </w:t>
      </w:r>
      <w:r w:rsidRPr="00457EC7">
        <w:rPr>
          <w:rFonts w:ascii="Times New Roman" w:hAnsi="Times New Roman" w:cs="Times New Roman"/>
          <w:spacing w:val="-2"/>
          <w:sz w:val="24"/>
          <w:szCs w:val="24"/>
        </w:rPr>
        <w:t>Applicant</w:t>
      </w:r>
    </w:p>
    <w:p w14:paraId="21E65BF3" w14:textId="77777777" w:rsidR="00F026A4" w:rsidRPr="00457EC7" w:rsidRDefault="00F026A4" w:rsidP="00F026A4">
      <w:pPr>
        <w:spacing w:before="37" w:line="276" w:lineRule="auto"/>
        <w:ind w:left="642" w:right="8981"/>
        <w:jc w:val="both"/>
        <w:rPr>
          <w:rFonts w:ascii="Times New Roman" w:hAnsi="Times New Roman" w:cs="Times New Roman"/>
          <w:b/>
          <w:sz w:val="24"/>
          <w:szCs w:val="24"/>
        </w:rPr>
      </w:pPr>
      <w:r w:rsidRPr="00457EC7">
        <w:rPr>
          <w:rFonts w:ascii="Times New Roman" w:hAnsi="Times New Roman" w:cs="Times New Roman"/>
          <w:b/>
          <w:spacing w:val="-2"/>
          <w:sz w:val="24"/>
          <w:szCs w:val="24"/>
        </w:rPr>
        <w:t>Name:</w:t>
      </w:r>
    </w:p>
    <w:p w14:paraId="1D622BEE" w14:textId="77777777" w:rsidR="00F026A4" w:rsidRPr="00457EC7" w:rsidRDefault="00F026A4" w:rsidP="00F026A4">
      <w:pPr>
        <w:spacing w:before="37" w:line="276" w:lineRule="auto"/>
        <w:ind w:left="642" w:right="8981"/>
        <w:jc w:val="both"/>
        <w:rPr>
          <w:rFonts w:ascii="Times New Roman" w:hAnsi="Times New Roman" w:cs="Times New Roman"/>
          <w:b/>
          <w:sz w:val="24"/>
          <w:szCs w:val="24"/>
        </w:rPr>
      </w:pPr>
      <w:r w:rsidRPr="00457EC7">
        <w:rPr>
          <w:rFonts w:ascii="Times New Roman" w:hAnsi="Times New Roman" w:cs="Times New Roman"/>
          <w:b/>
          <w:spacing w:val="-2"/>
          <w:sz w:val="24"/>
          <w:szCs w:val="24"/>
        </w:rPr>
        <w:t>Designation:</w:t>
      </w:r>
    </w:p>
    <w:p w14:paraId="17627926" w14:textId="77777777" w:rsidR="00C73471" w:rsidRPr="00457EC7" w:rsidRDefault="00C73471" w:rsidP="00E61F08">
      <w:pPr>
        <w:spacing w:line="276" w:lineRule="auto"/>
        <w:jc w:val="both"/>
        <w:rPr>
          <w:rFonts w:ascii="Times New Roman" w:hAnsi="Times New Roman" w:cs="Times New Roman"/>
          <w:sz w:val="24"/>
          <w:szCs w:val="24"/>
        </w:rPr>
        <w:sectPr w:rsidR="00C73471" w:rsidRPr="00457EC7">
          <w:pgSz w:w="11900" w:h="16860"/>
          <w:pgMar w:top="1060" w:right="440" w:bottom="800" w:left="500" w:header="511" w:footer="458" w:gutter="0"/>
          <w:cols w:space="720"/>
        </w:sectPr>
      </w:pPr>
    </w:p>
    <w:p w14:paraId="37CE6B97" w14:textId="2F7B7891" w:rsidR="00C73471" w:rsidRPr="00B23E2E" w:rsidRDefault="00B23E2E" w:rsidP="00E61F08">
      <w:pPr>
        <w:spacing w:before="91" w:line="276" w:lineRule="auto"/>
        <w:ind w:left="4831"/>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w:t>
      </w:r>
      <w:r w:rsidR="00EA4EEC" w:rsidRPr="00B23E2E">
        <w:rPr>
          <w:rFonts w:ascii="Times New Roman" w:hAnsi="Times New Roman" w:cs="Times New Roman"/>
          <w:b/>
          <w:sz w:val="24"/>
          <w:szCs w:val="24"/>
          <w:u w:val="single"/>
        </w:rPr>
        <w:t>A</w:t>
      </w:r>
      <w:r>
        <w:rPr>
          <w:rFonts w:ascii="Times New Roman" w:hAnsi="Times New Roman" w:cs="Times New Roman"/>
          <w:b/>
          <w:sz w:val="24"/>
          <w:szCs w:val="24"/>
          <w:u w:val="single"/>
        </w:rPr>
        <w:t>NNEXURE H”</w:t>
      </w:r>
    </w:p>
    <w:p w14:paraId="05024FF5" w14:textId="77777777" w:rsidR="00C73471" w:rsidRPr="00457EC7" w:rsidRDefault="00C73471" w:rsidP="00E61F08">
      <w:pPr>
        <w:pStyle w:val="BodyText"/>
        <w:spacing w:before="46" w:line="276" w:lineRule="auto"/>
        <w:jc w:val="both"/>
        <w:rPr>
          <w:rFonts w:ascii="Times New Roman" w:hAnsi="Times New Roman" w:cs="Times New Roman"/>
          <w:b/>
          <w:sz w:val="24"/>
          <w:szCs w:val="24"/>
        </w:rPr>
      </w:pPr>
    </w:p>
    <w:p w14:paraId="44C22426" w14:textId="77777777" w:rsidR="00C73471" w:rsidRPr="00457EC7" w:rsidRDefault="00EA4EEC" w:rsidP="00123D93">
      <w:pPr>
        <w:spacing w:line="276" w:lineRule="auto"/>
        <w:ind w:left="810" w:right="240"/>
        <w:jc w:val="center"/>
        <w:rPr>
          <w:rFonts w:ascii="Times New Roman" w:hAnsi="Times New Roman" w:cs="Times New Roman"/>
          <w:b/>
          <w:sz w:val="24"/>
          <w:szCs w:val="24"/>
        </w:rPr>
      </w:pPr>
      <w:r w:rsidRPr="00457EC7">
        <w:rPr>
          <w:rFonts w:ascii="Times New Roman" w:hAnsi="Times New Roman" w:cs="Times New Roman"/>
          <w:b/>
          <w:sz w:val="24"/>
          <w:szCs w:val="24"/>
        </w:rPr>
        <w:t>FORMAT</w:t>
      </w:r>
      <w:r w:rsidRPr="00457EC7">
        <w:rPr>
          <w:rFonts w:ascii="Times New Roman" w:hAnsi="Times New Roman" w:cs="Times New Roman"/>
          <w:b/>
          <w:spacing w:val="-7"/>
          <w:sz w:val="24"/>
          <w:szCs w:val="24"/>
        </w:rPr>
        <w:t xml:space="preserve"> </w:t>
      </w:r>
      <w:r w:rsidRPr="00457EC7">
        <w:rPr>
          <w:rFonts w:ascii="Times New Roman" w:hAnsi="Times New Roman" w:cs="Times New Roman"/>
          <w:b/>
          <w:sz w:val="24"/>
          <w:szCs w:val="24"/>
        </w:rPr>
        <w:t>OF</w:t>
      </w:r>
      <w:r w:rsidRPr="00457EC7">
        <w:rPr>
          <w:rFonts w:ascii="Times New Roman" w:hAnsi="Times New Roman" w:cs="Times New Roman"/>
          <w:b/>
          <w:spacing w:val="-8"/>
          <w:sz w:val="24"/>
          <w:szCs w:val="24"/>
        </w:rPr>
        <w:t xml:space="preserve"> </w:t>
      </w:r>
      <w:r w:rsidRPr="00457EC7">
        <w:rPr>
          <w:rFonts w:ascii="Times New Roman" w:hAnsi="Times New Roman" w:cs="Times New Roman"/>
          <w:b/>
          <w:sz w:val="24"/>
          <w:szCs w:val="24"/>
        </w:rPr>
        <w:t>BANK</w:t>
      </w:r>
      <w:r w:rsidRPr="00457EC7">
        <w:rPr>
          <w:rFonts w:ascii="Times New Roman" w:hAnsi="Times New Roman" w:cs="Times New Roman"/>
          <w:b/>
          <w:spacing w:val="-4"/>
          <w:sz w:val="24"/>
          <w:szCs w:val="24"/>
        </w:rPr>
        <w:t xml:space="preserve"> </w:t>
      </w:r>
      <w:r w:rsidRPr="00457EC7">
        <w:rPr>
          <w:rFonts w:ascii="Times New Roman" w:hAnsi="Times New Roman" w:cs="Times New Roman"/>
          <w:b/>
          <w:spacing w:val="-2"/>
          <w:sz w:val="24"/>
          <w:szCs w:val="24"/>
        </w:rPr>
        <w:t>GUARANTEE</w:t>
      </w:r>
    </w:p>
    <w:p w14:paraId="66F19DD8" w14:textId="77777777" w:rsidR="00C73471" w:rsidRPr="00457EC7" w:rsidRDefault="00EA4EEC" w:rsidP="00123D93">
      <w:pPr>
        <w:spacing w:before="40" w:line="276" w:lineRule="auto"/>
        <w:ind w:left="810" w:right="240"/>
        <w:jc w:val="center"/>
        <w:rPr>
          <w:rFonts w:ascii="Times New Roman" w:hAnsi="Times New Roman" w:cs="Times New Roman"/>
          <w:i/>
          <w:sz w:val="24"/>
          <w:szCs w:val="24"/>
        </w:rPr>
      </w:pPr>
      <w:r w:rsidRPr="00457EC7">
        <w:rPr>
          <w:rFonts w:ascii="Times New Roman" w:hAnsi="Times New Roman" w:cs="Times New Roman"/>
          <w:i/>
          <w:sz w:val="24"/>
          <w:szCs w:val="24"/>
        </w:rPr>
        <w:t>(To</w:t>
      </w:r>
      <w:r w:rsidRPr="00457EC7">
        <w:rPr>
          <w:rFonts w:ascii="Times New Roman" w:hAnsi="Times New Roman" w:cs="Times New Roman"/>
          <w:i/>
          <w:spacing w:val="-9"/>
          <w:sz w:val="24"/>
          <w:szCs w:val="24"/>
        </w:rPr>
        <w:t xml:space="preserve"> </w:t>
      </w:r>
      <w:r w:rsidRPr="00457EC7">
        <w:rPr>
          <w:rFonts w:ascii="Times New Roman" w:hAnsi="Times New Roman" w:cs="Times New Roman"/>
          <w:i/>
          <w:sz w:val="24"/>
          <w:szCs w:val="24"/>
        </w:rPr>
        <w:t>be</w:t>
      </w:r>
      <w:r w:rsidRPr="00457EC7">
        <w:rPr>
          <w:rFonts w:ascii="Times New Roman" w:hAnsi="Times New Roman" w:cs="Times New Roman"/>
          <w:i/>
          <w:spacing w:val="-12"/>
          <w:sz w:val="24"/>
          <w:szCs w:val="24"/>
        </w:rPr>
        <w:t xml:space="preserve"> </w:t>
      </w:r>
      <w:r w:rsidRPr="00457EC7">
        <w:rPr>
          <w:rFonts w:ascii="Times New Roman" w:hAnsi="Times New Roman" w:cs="Times New Roman"/>
          <w:i/>
          <w:sz w:val="24"/>
          <w:szCs w:val="24"/>
        </w:rPr>
        <w:t>executed</w:t>
      </w:r>
      <w:r w:rsidRPr="00457EC7">
        <w:rPr>
          <w:rFonts w:ascii="Times New Roman" w:hAnsi="Times New Roman" w:cs="Times New Roman"/>
          <w:i/>
          <w:spacing w:val="-8"/>
          <w:sz w:val="24"/>
          <w:szCs w:val="24"/>
        </w:rPr>
        <w:t xml:space="preserve"> </w:t>
      </w:r>
      <w:r w:rsidRPr="00457EC7">
        <w:rPr>
          <w:rFonts w:ascii="Times New Roman" w:hAnsi="Times New Roman" w:cs="Times New Roman"/>
          <w:i/>
          <w:sz w:val="24"/>
          <w:szCs w:val="24"/>
        </w:rPr>
        <w:t>on</w:t>
      </w:r>
      <w:r w:rsidRPr="00457EC7">
        <w:rPr>
          <w:rFonts w:ascii="Times New Roman" w:hAnsi="Times New Roman" w:cs="Times New Roman"/>
          <w:i/>
          <w:spacing w:val="-7"/>
          <w:sz w:val="24"/>
          <w:szCs w:val="24"/>
        </w:rPr>
        <w:t xml:space="preserve"> </w:t>
      </w:r>
      <w:r w:rsidRPr="00457EC7">
        <w:rPr>
          <w:rFonts w:ascii="Times New Roman" w:hAnsi="Times New Roman" w:cs="Times New Roman"/>
          <w:i/>
          <w:sz w:val="24"/>
          <w:szCs w:val="24"/>
        </w:rPr>
        <w:t>non-judicial</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stamp</w:t>
      </w:r>
      <w:r w:rsidRPr="00457EC7">
        <w:rPr>
          <w:rFonts w:ascii="Times New Roman" w:hAnsi="Times New Roman" w:cs="Times New Roman"/>
          <w:i/>
          <w:spacing w:val="-9"/>
          <w:sz w:val="24"/>
          <w:szCs w:val="24"/>
        </w:rPr>
        <w:t xml:space="preserve"> </w:t>
      </w:r>
      <w:r w:rsidRPr="00457EC7">
        <w:rPr>
          <w:rFonts w:ascii="Times New Roman" w:hAnsi="Times New Roman" w:cs="Times New Roman"/>
          <w:i/>
          <w:sz w:val="24"/>
          <w:szCs w:val="24"/>
        </w:rPr>
        <w:t>paper</w:t>
      </w:r>
      <w:r w:rsidRPr="00457EC7">
        <w:rPr>
          <w:rFonts w:ascii="Times New Roman" w:hAnsi="Times New Roman" w:cs="Times New Roman"/>
          <w:i/>
          <w:spacing w:val="-10"/>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5"/>
          <w:sz w:val="24"/>
          <w:szCs w:val="24"/>
        </w:rPr>
        <w:t xml:space="preserve"> </w:t>
      </w:r>
      <w:r w:rsidRPr="00457EC7">
        <w:rPr>
          <w:rFonts w:ascii="Times New Roman" w:hAnsi="Times New Roman" w:cs="Times New Roman"/>
          <w:i/>
          <w:sz w:val="24"/>
          <w:szCs w:val="24"/>
        </w:rPr>
        <w:t>appropriate</w:t>
      </w:r>
      <w:r w:rsidRPr="00457EC7">
        <w:rPr>
          <w:rFonts w:ascii="Times New Roman" w:hAnsi="Times New Roman" w:cs="Times New Roman"/>
          <w:i/>
          <w:spacing w:val="-9"/>
          <w:sz w:val="24"/>
          <w:szCs w:val="24"/>
        </w:rPr>
        <w:t xml:space="preserve"> </w:t>
      </w:r>
      <w:r w:rsidRPr="00457EC7">
        <w:rPr>
          <w:rFonts w:ascii="Times New Roman" w:hAnsi="Times New Roman" w:cs="Times New Roman"/>
          <w:i/>
          <w:sz w:val="24"/>
          <w:szCs w:val="24"/>
        </w:rPr>
        <w:t>stamp</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duty</w:t>
      </w:r>
      <w:r w:rsidRPr="00457EC7">
        <w:rPr>
          <w:rFonts w:ascii="Times New Roman" w:hAnsi="Times New Roman" w:cs="Times New Roman"/>
          <w:i/>
          <w:spacing w:val="-9"/>
          <w:sz w:val="24"/>
          <w:szCs w:val="24"/>
        </w:rPr>
        <w:t xml:space="preserve"> </w:t>
      </w:r>
      <w:r w:rsidRPr="00457EC7">
        <w:rPr>
          <w:rFonts w:ascii="Times New Roman" w:hAnsi="Times New Roman" w:cs="Times New Roman"/>
          <w:i/>
          <w:sz w:val="24"/>
          <w:szCs w:val="24"/>
        </w:rPr>
        <w:t>value</w:t>
      </w:r>
      <w:r w:rsidRPr="00457EC7">
        <w:rPr>
          <w:rFonts w:ascii="Times New Roman" w:hAnsi="Times New Roman" w:cs="Times New Roman"/>
          <w:i/>
          <w:spacing w:val="-7"/>
          <w:sz w:val="24"/>
          <w:szCs w:val="24"/>
        </w:rPr>
        <w:t xml:space="preserve"> </w:t>
      </w:r>
      <w:r w:rsidRPr="00457EC7">
        <w:rPr>
          <w:rFonts w:ascii="Times New Roman" w:hAnsi="Times New Roman" w:cs="Times New Roman"/>
          <w:i/>
          <w:sz w:val="24"/>
          <w:szCs w:val="24"/>
        </w:rPr>
        <w:t>relevant</w:t>
      </w:r>
      <w:r w:rsidRPr="00457EC7">
        <w:rPr>
          <w:rFonts w:ascii="Times New Roman" w:hAnsi="Times New Roman" w:cs="Times New Roman"/>
          <w:i/>
          <w:spacing w:val="-10"/>
          <w:sz w:val="24"/>
          <w:szCs w:val="24"/>
        </w:rPr>
        <w:t xml:space="preserve"> </w:t>
      </w:r>
      <w:r w:rsidRPr="00457EC7">
        <w:rPr>
          <w:rFonts w:ascii="Times New Roman" w:hAnsi="Times New Roman" w:cs="Times New Roman"/>
          <w:i/>
          <w:sz w:val="24"/>
          <w:szCs w:val="24"/>
        </w:rPr>
        <w:t>to</w:t>
      </w:r>
      <w:r w:rsidRPr="00457EC7">
        <w:rPr>
          <w:rFonts w:ascii="Times New Roman" w:hAnsi="Times New Roman" w:cs="Times New Roman"/>
          <w:i/>
          <w:spacing w:val="-11"/>
          <w:sz w:val="24"/>
          <w:szCs w:val="24"/>
        </w:rPr>
        <w:t xml:space="preserve"> </w:t>
      </w:r>
      <w:r w:rsidRPr="00457EC7">
        <w:rPr>
          <w:rFonts w:ascii="Times New Roman" w:hAnsi="Times New Roman" w:cs="Times New Roman"/>
          <w:i/>
          <w:spacing w:val="-5"/>
          <w:sz w:val="24"/>
          <w:szCs w:val="24"/>
        </w:rPr>
        <w:t>the</w:t>
      </w:r>
    </w:p>
    <w:p w14:paraId="5E4151B7" w14:textId="77777777" w:rsidR="00C73471" w:rsidRPr="00457EC7" w:rsidRDefault="00EA4EEC" w:rsidP="00123D93">
      <w:pPr>
        <w:spacing w:before="6" w:line="276" w:lineRule="auto"/>
        <w:ind w:left="810" w:right="240"/>
        <w:jc w:val="center"/>
        <w:rPr>
          <w:rFonts w:ascii="Times New Roman" w:hAnsi="Times New Roman" w:cs="Times New Roman"/>
          <w:i/>
          <w:sz w:val="24"/>
          <w:szCs w:val="24"/>
        </w:rPr>
      </w:pPr>
      <w:r w:rsidRPr="00457EC7">
        <w:rPr>
          <w:rFonts w:ascii="Times New Roman" w:hAnsi="Times New Roman" w:cs="Times New Roman"/>
          <w:i/>
          <w:sz w:val="24"/>
          <w:szCs w:val="24"/>
        </w:rPr>
        <w:t>place</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1"/>
          <w:sz w:val="24"/>
          <w:szCs w:val="24"/>
        </w:rPr>
        <w:t xml:space="preserve"> </w:t>
      </w:r>
      <w:r w:rsidRPr="00457EC7">
        <w:rPr>
          <w:rFonts w:ascii="Times New Roman" w:hAnsi="Times New Roman" w:cs="Times New Roman"/>
          <w:i/>
          <w:spacing w:val="-2"/>
          <w:sz w:val="24"/>
          <w:szCs w:val="24"/>
        </w:rPr>
        <w:t>execution)</w:t>
      </w:r>
    </w:p>
    <w:p w14:paraId="0AE8C90D" w14:textId="77777777" w:rsidR="00C73471" w:rsidRPr="00457EC7" w:rsidRDefault="00C73471" w:rsidP="00E61F08">
      <w:pPr>
        <w:pStyle w:val="BodyText"/>
        <w:spacing w:before="41" w:line="276" w:lineRule="auto"/>
        <w:jc w:val="both"/>
        <w:rPr>
          <w:rFonts w:ascii="Times New Roman" w:hAnsi="Times New Roman" w:cs="Times New Roman"/>
          <w:i/>
          <w:sz w:val="24"/>
          <w:szCs w:val="24"/>
        </w:rPr>
      </w:pPr>
    </w:p>
    <w:p w14:paraId="1F75BCF5" w14:textId="77777777" w:rsidR="00C73471" w:rsidRPr="00457EC7" w:rsidRDefault="00EA4EEC" w:rsidP="00E61F08">
      <w:pPr>
        <w:spacing w:before="1" w:line="276" w:lineRule="auto"/>
        <w:ind w:left="818"/>
        <w:jc w:val="both"/>
        <w:rPr>
          <w:rFonts w:ascii="Times New Roman" w:hAnsi="Times New Roman" w:cs="Times New Roman"/>
          <w:b/>
          <w:sz w:val="24"/>
          <w:szCs w:val="24"/>
        </w:rPr>
      </w:pPr>
      <w:r w:rsidRPr="00457EC7">
        <w:rPr>
          <w:rFonts w:ascii="Times New Roman" w:hAnsi="Times New Roman" w:cs="Times New Roman"/>
          <w:b/>
          <w:spacing w:val="-5"/>
          <w:sz w:val="24"/>
          <w:szCs w:val="24"/>
        </w:rPr>
        <w:t>To</w:t>
      </w:r>
    </w:p>
    <w:p w14:paraId="02DED68E" w14:textId="77777777" w:rsidR="00C73471" w:rsidRPr="00457EC7" w:rsidRDefault="00EA4EEC" w:rsidP="00E61F08">
      <w:pPr>
        <w:spacing w:before="25" w:line="276" w:lineRule="auto"/>
        <w:ind w:left="820" w:right="7087"/>
        <w:jc w:val="both"/>
        <w:rPr>
          <w:rFonts w:ascii="Times New Roman" w:hAnsi="Times New Roman" w:cs="Times New Roman"/>
          <w:b/>
          <w:sz w:val="24"/>
          <w:szCs w:val="24"/>
        </w:rPr>
      </w:pPr>
      <w:r w:rsidRPr="00457EC7">
        <w:rPr>
          <w:rFonts w:ascii="Times New Roman" w:hAnsi="Times New Roman" w:cs="Times New Roman"/>
          <w:b/>
          <w:sz w:val="24"/>
          <w:szCs w:val="24"/>
        </w:rPr>
        <w:t xml:space="preserve">Mr. Bhuvan Madan </w:t>
      </w:r>
      <w:r w:rsidRPr="00457EC7">
        <w:rPr>
          <w:rFonts w:ascii="Times New Roman" w:hAnsi="Times New Roman" w:cs="Times New Roman"/>
          <w:b/>
          <w:spacing w:val="-2"/>
          <w:sz w:val="24"/>
          <w:szCs w:val="24"/>
        </w:rPr>
        <w:t>Resolution</w:t>
      </w:r>
      <w:r w:rsidRPr="00457EC7">
        <w:rPr>
          <w:rFonts w:ascii="Times New Roman" w:hAnsi="Times New Roman" w:cs="Times New Roman"/>
          <w:b/>
          <w:spacing w:val="-14"/>
          <w:sz w:val="24"/>
          <w:szCs w:val="24"/>
        </w:rPr>
        <w:t xml:space="preserve"> </w:t>
      </w:r>
      <w:r w:rsidRPr="00457EC7">
        <w:rPr>
          <w:rFonts w:ascii="Times New Roman" w:hAnsi="Times New Roman" w:cs="Times New Roman"/>
          <w:b/>
          <w:spacing w:val="-2"/>
          <w:sz w:val="24"/>
          <w:szCs w:val="24"/>
        </w:rPr>
        <w:t>Professional</w:t>
      </w:r>
    </w:p>
    <w:p w14:paraId="39D9A701" w14:textId="77777777" w:rsidR="00C73471" w:rsidRPr="00457EC7" w:rsidRDefault="00EA4EEC" w:rsidP="00E61F08">
      <w:pPr>
        <w:spacing w:line="276" w:lineRule="auto"/>
        <w:ind w:left="820"/>
        <w:jc w:val="both"/>
        <w:rPr>
          <w:rFonts w:ascii="Times New Roman" w:hAnsi="Times New Roman" w:cs="Times New Roman"/>
          <w:b/>
          <w:sz w:val="24"/>
          <w:szCs w:val="24"/>
        </w:rPr>
      </w:pPr>
      <w:r w:rsidRPr="00457EC7">
        <w:rPr>
          <w:rFonts w:ascii="Times New Roman" w:hAnsi="Times New Roman" w:cs="Times New Roman"/>
          <w:b/>
          <w:sz w:val="24"/>
          <w:szCs w:val="24"/>
        </w:rPr>
        <w:t>Jaiprakash</w:t>
      </w:r>
      <w:r w:rsidRPr="00457EC7">
        <w:rPr>
          <w:rFonts w:ascii="Times New Roman" w:hAnsi="Times New Roman" w:cs="Times New Roman"/>
          <w:b/>
          <w:spacing w:val="-11"/>
          <w:sz w:val="24"/>
          <w:szCs w:val="24"/>
        </w:rPr>
        <w:t xml:space="preserve"> </w:t>
      </w:r>
      <w:r w:rsidRPr="00457EC7">
        <w:rPr>
          <w:rFonts w:ascii="Times New Roman" w:hAnsi="Times New Roman" w:cs="Times New Roman"/>
          <w:b/>
          <w:sz w:val="24"/>
          <w:szCs w:val="24"/>
        </w:rPr>
        <w:t>Associates</w:t>
      </w:r>
      <w:r w:rsidRPr="00457EC7">
        <w:rPr>
          <w:rFonts w:ascii="Times New Roman" w:hAnsi="Times New Roman" w:cs="Times New Roman"/>
          <w:b/>
          <w:spacing w:val="-12"/>
          <w:sz w:val="24"/>
          <w:szCs w:val="24"/>
        </w:rPr>
        <w:t xml:space="preserve"> </w:t>
      </w:r>
      <w:r w:rsidRPr="00457EC7">
        <w:rPr>
          <w:rFonts w:ascii="Times New Roman" w:hAnsi="Times New Roman" w:cs="Times New Roman"/>
          <w:b/>
          <w:spacing w:val="-2"/>
          <w:sz w:val="24"/>
          <w:szCs w:val="24"/>
        </w:rPr>
        <w:t>Limited</w:t>
      </w:r>
    </w:p>
    <w:p w14:paraId="6DE8ABA7" w14:textId="77777777" w:rsidR="00C73471" w:rsidRPr="00457EC7" w:rsidRDefault="00EA4EEC" w:rsidP="00E61F08">
      <w:pPr>
        <w:spacing w:before="4" w:line="276" w:lineRule="auto"/>
        <w:ind w:left="820"/>
        <w:jc w:val="both"/>
        <w:rPr>
          <w:rFonts w:ascii="Times New Roman" w:hAnsi="Times New Roman" w:cs="Times New Roman"/>
          <w:b/>
          <w:sz w:val="24"/>
          <w:szCs w:val="24"/>
        </w:rPr>
      </w:pPr>
      <w:r w:rsidRPr="00457EC7">
        <w:rPr>
          <w:rFonts w:ascii="Times New Roman" w:hAnsi="Times New Roman" w:cs="Times New Roman"/>
          <w:b/>
          <w:sz w:val="24"/>
          <w:szCs w:val="24"/>
        </w:rPr>
        <w:t>E-mail</w:t>
      </w:r>
      <w:r w:rsidRPr="00457EC7">
        <w:rPr>
          <w:rFonts w:ascii="Times New Roman" w:hAnsi="Times New Roman" w:cs="Times New Roman"/>
          <w:b/>
          <w:spacing w:val="-9"/>
          <w:sz w:val="24"/>
          <w:szCs w:val="24"/>
        </w:rPr>
        <w:t xml:space="preserve"> </w:t>
      </w:r>
      <w:r w:rsidRPr="00457EC7">
        <w:rPr>
          <w:rFonts w:ascii="Times New Roman" w:hAnsi="Times New Roman" w:cs="Times New Roman"/>
          <w:b/>
          <w:sz w:val="24"/>
          <w:szCs w:val="24"/>
        </w:rPr>
        <w:t>ID</w:t>
      </w:r>
      <w:r w:rsidRPr="00457EC7">
        <w:rPr>
          <w:rFonts w:ascii="Times New Roman" w:hAnsi="Times New Roman" w:cs="Times New Roman"/>
          <w:b/>
          <w:spacing w:val="-9"/>
          <w:sz w:val="24"/>
          <w:szCs w:val="24"/>
        </w:rPr>
        <w:t xml:space="preserve"> </w:t>
      </w:r>
      <w:r w:rsidRPr="00457EC7">
        <w:rPr>
          <w:rFonts w:ascii="Times New Roman" w:hAnsi="Times New Roman" w:cs="Times New Roman"/>
          <w:b/>
          <w:sz w:val="24"/>
          <w:szCs w:val="24"/>
        </w:rPr>
        <w:t>for</w:t>
      </w:r>
      <w:r w:rsidRPr="00457EC7">
        <w:rPr>
          <w:rFonts w:ascii="Times New Roman" w:hAnsi="Times New Roman" w:cs="Times New Roman"/>
          <w:b/>
          <w:spacing w:val="-10"/>
          <w:sz w:val="24"/>
          <w:szCs w:val="24"/>
        </w:rPr>
        <w:t xml:space="preserve"> </w:t>
      </w:r>
      <w:r w:rsidRPr="00457EC7">
        <w:rPr>
          <w:rFonts w:ascii="Times New Roman" w:hAnsi="Times New Roman" w:cs="Times New Roman"/>
          <w:b/>
          <w:sz w:val="24"/>
          <w:szCs w:val="24"/>
        </w:rPr>
        <w:t>correspondence:</w:t>
      </w:r>
      <w:r w:rsidRPr="00457EC7">
        <w:rPr>
          <w:rFonts w:ascii="Times New Roman" w:hAnsi="Times New Roman" w:cs="Times New Roman"/>
          <w:b/>
          <w:spacing w:val="-4"/>
          <w:sz w:val="24"/>
          <w:szCs w:val="24"/>
        </w:rPr>
        <w:t xml:space="preserve"> </w:t>
      </w:r>
      <w:hyperlink r:id="rId13">
        <w:r w:rsidRPr="00457EC7">
          <w:rPr>
            <w:rFonts w:ascii="Times New Roman" w:hAnsi="Times New Roman" w:cs="Times New Roman"/>
            <w:b/>
            <w:spacing w:val="-2"/>
            <w:sz w:val="24"/>
            <w:szCs w:val="24"/>
          </w:rPr>
          <w:t>cirpjal@gmail.com</w:t>
        </w:r>
      </w:hyperlink>
    </w:p>
    <w:p w14:paraId="120E11CB" w14:textId="77777777" w:rsidR="00C73471" w:rsidRPr="00457EC7" w:rsidRDefault="00C73471" w:rsidP="00E61F08">
      <w:pPr>
        <w:pStyle w:val="BodyText"/>
        <w:spacing w:line="276" w:lineRule="auto"/>
        <w:jc w:val="both"/>
        <w:rPr>
          <w:rFonts w:ascii="Times New Roman" w:hAnsi="Times New Roman" w:cs="Times New Roman"/>
          <w:b/>
          <w:sz w:val="24"/>
          <w:szCs w:val="24"/>
        </w:rPr>
      </w:pPr>
    </w:p>
    <w:p w14:paraId="40CD506B" w14:textId="77777777" w:rsidR="00C73471" w:rsidRPr="00457EC7" w:rsidRDefault="00C73471" w:rsidP="00E61F08">
      <w:pPr>
        <w:pStyle w:val="BodyText"/>
        <w:spacing w:before="21" w:line="276" w:lineRule="auto"/>
        <w:jc w:val="both"/>
        <w:rPr>
          <w:rFonts w:ascii="Times New Roman" w:hAnsi="Times New Roman" w:cs="Times New Roman"/>
          <w:b/>
          <w:sz w:val="24"/>
          <w:szCs w:val="24"/>
        </w:rPr>
      </w:pPr>
    </w:p>
    <w:p w14:paraId="1F92F124" w14:textId="77777777" w:rsidR="00C73471" w:rsidRPr="00457EC7" w:rsidRDefault="00EA4EEC" w:rsidP="00E61F08">
      <w:pPr>
        <w:pStyle w:val="BodyText"/>
        <w:tabs>
          <w:tab w:val="left" w:pos="3388"/>
        </w:tabs>
        <w:spacing w:before="1" w:line="276" w:lineRule="auto"/>
        <w:ind w:left="820"/>
        <w:jc w:val="both"/>
        <w:rPr>
          <w:rFonts w:ascii="Times New Roman" w:hAnsi="Times New Roman" w:cs="Times New Roman"/>
          <w:sz w:val="24"/>
          <w:szCs w:val="24"/>
        </w:rPr>
      </w:pPr>
      <w:r w:rsidRPr="00457EC7">
        <w:rPr>
          <w:rFonts w:ascii="Times New Roman" w:hAnsi="Times New Roman" w:cs="Times New Roman"/>
          <w:b/>
          <w:sz w:val="24"/>
          <w:szCs w:val="24"/>
        </w:rPr>
        <w:t>Issue Date</w:t>
      </w:r>
      <w:r w:rsidRPr="00457EC7">
        <w:rPr>
          <w:rFonts w:ascii="Times New Roman" w:hAnsi="Times New Roman" w:cs="Times New Roman"/>
          <w:sz w:val="24"/>
          <w:szCs w:val="24"/>
        </w:rPr>
        <w:t xml:space="preserve">: </w:t>
      </w:r>
      <w:r w:rsidRPr="00457EC7">
        <w:rPr>
          <w:rFonts w:ascii="Times New Roman" w:hAnsi="Times New Roman" w:cs="Times New Roman"/>
          <w:sz w:val="24"/>
          <w:szCs w:val="24"/>
          <w:u w:val="single"/>
        </w:rPr>
        <w:tab/>
      </w:r>
      <w:r w:rsidRPr="00457EC7">
        <w:rPr>
          <w:rFonts w:ascii="Times New Roman" w:hAnsi="Times New Roman" w:cs="Times New Roman"/>
          <w:sz w:val="24"/>
          <w:szCs w:val="24"/>
        </w:rPr>
        <w:t>[Date</w:t>
      </w:r>
      <w:r w:rsidRPr="00457EC7">
        <w:rPr>
          <w:rFonts w:ascii="Times New Roman" w:hAnsi="Times New Roman" w:cs="Times New Roman"/>
          <w:spacing w:val="-1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actual</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issuance</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will</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come</w:t>
      </w:r>
      <w:r w:rsidRPr="00457EC7">
        <w:rPr>
          <w:rFonts w:ascii="Times New Roman" w:hAnsi="Times New Roman" w:cs="Times New Roman"/>
          <w:spacing w:val="-6"/>
          <w:sz w:val="24"/>
          <w:szCs w:val="24"/>
        </w:rPr>
        <w:t xml:space="preserve"> </w:t>
      </w:r>
      <w:r w:rsidRPr="00457EC7">
        <w:rPr>
          <w:rFonts w:ascii="Times New Roman" w:hAnsi="Times New Roman" w:cs="Times New Roman"/>
          <w:spacing w:val="-2"/>
          <w:sz w:val="24"/>
          <w:szCs w:val="24"/>
        </w:rPr>
        <w:t>here].</w:t>
      </w:r>
    </w:p>
    <w:p w14:paraId="6339A481" w14:textId="77777777" w:rsidR="00C73471" w:rsidRPr="00457EC7" w:rsidRDefault="00C73471" w:rsidP="00E61F08">
      <w:pPr>
        <w:pStyle w:val="BodyText"/>
        <w:spacing w:before="17" w:line="276" w:lineRule="auto"/>
        <w:jc w:val="both"/>
        <w:rPr>
          <w:rFonts w:ascii="Times New Roman" w:hAnsi="Times New Roman" w:cs="Times New Roman"/>
          <w:sz w:val="24"/>
          <w:szCs w:val="24"/>
        </w:rPr>
      </w:pPr>
    </w:p>
    <w:p w14:paraId="3568CC12" w14:textId="77777777" w:rsidR="00C73471" w:rsidRPr="00457EC7" w:rsidRDefault="00EA4EEC" w:rsidP="00E61F08">
      <w:pPr>
        <w:spacing w:line="276" w:lineRule="auto"/>
        <w:ind w:left="820"/>
        <w:jc w:val="both"/>
        <w:rPr>
          <w:rFonts w:ascii="Times New Roman" w:hAnsi="Times New Roman" w:cs="Times New Roman"/>
          <w:sz w:val="24"/>
          <w:szCs w:val="24"/>
        </w:rPr>
      </w:pPr>
      <w:r w:rsidRPr="00457EC7">
        <w:rPr>
          <w:rFonts w:ascii="Times New Roman" w:hAnsi="Times New Roman" w:cs="Times New Roman"/>
          <w:b/>
          <w:sz w:val="24"/>
          <w:szCs w:val="24"/>
        </w:rPr>
        <w:t>Guarantee</w:t>
      </w:r>
      <w:r w:rsidRPr="00457EC7">
        <w:rPr>
          <w:rFonts w:ascii="Times New Roman" w:hAnsi="Times New Roman" w:cs="Times New Roman"/>
          <w:b/>
          <w:spacing w:val="-11"/>
          <w:sz w:val="24"/>
          <w:szCs w:val="24"/>
        </w:rPr>
        <w:t xml:space="preserve"> </w:t>
      </w:r>
      <w:r w:rsidRPr="00457EC7">
        <w:rPr>
          <w:rFonts w:ascii="Times New Roman" w:hAnsi="Times New Roman" w:cs="Times New Roman"/>
          <w:b/>
          <w:sz w:val="24"/>
          <w:szCs w:val="24"/>
        </w:rPr>
        <w:t>Type</w:t>
      </w:r>
      <w:r w:rsidRPr="00457EC7">
        <w:rPr>
          <w:rFonts w:ascii="Times New Roman" w:hAnsi="Times New Roman" w:cs="Times New Roman"/>
          <w:sz w:val="24"/>
          <w:szCs w:val="24"/>
        </w:rPr>
        <w: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7"/>
          <w:sz w:val="24"/>
          <w:szCs w:val="24"/>
        </w:rPr>
        <w:t xml:space="preserve"> </w:t>
      </w:r>
      <w:r w:rsidRPr="00457EC7">
        <w:rPr>
          <w:rFonts w:ascii="Times New Roman" w:hAnsi="Times New Roman" w:cs="Times New Roman"/>
          <w:spacing w:val="-2"/>
          <w:sz w:val="24"/>
          <w:szCs w:val="24"/>
        </w:rPr>
        <w:t>Guarantee</w:t>
      </w:r>
    </w:p>
    <w:p w14:paraId="106994E6" w14:textId="77777777" w:rsidR="00C73471" w:rsidRPr="00457EC7" w:rsidRDefault="00C73471" w:rsidP="00E61F08">
      <w:pPr>
        <w:pStyle w:val="BodyText"/>
        <w:spacing w:before="22" w:line="276" w:lineRule="auto"/>
        <w:jc w:val="both"/>
        <w:rPr>
          <w:rFonts w:ascii="Times New Roman" w:hAnsi="Times New Roman" w:cs="Times New Roman"/>
          <w:sz w:val="24"/>
          <w:szCs w:val="24"/>
        </w:rPr>
      </w:pPr>
    </w:p>
    <w:p w14:paraId="3D820489" w14:textId="77777777" w:rsidR="00C73471" w:rsidRPr="00457EC7" w:rsidRDefault="00EA4EEC" w:rsidP="00E61F08">
      <w:pPr>
        <w:tabs>
          <w:tab w:val="left" w:pos="4169"/>
        </w:tabs>
        <w:spacing w:line="276" w:lineRule="auto"/>
        <w:ind w:left="820"/>
        <w:jc w:val="both"/>
        <w:rPr>
          <w:rFonts w:ascii="Times New Roman" w:hAnsi="Times New Roman" w:cs="Times New Roman"/>
          <w:b/>
          <w:sz w:val="24"/>
          <w:szCs w:val="24"/>
        </w:rPr>
      </w:pPr>
      <w:r w:rsidRPr="00457EC7">
        <w:rPr>
          <w:rFonts w:ascii="Times New Roman" w:hAnsi="Times New Roman" w:cs="Times New Roman"/>
          <w:b/>
          <w:sz w:val="24"/>
          <w:szCs w:val="24"/>
        </w:rPr>
        <w:t xml:space="preserve">Guarantor Bank: </w:t>
      </w:r>
      <w:r w:rsidRPr="00457EC7">
        <w:rPr>
          <w:rFonts w:ascii="Times New Roman" w:hAnsi="Times New Roman" w:cs="Times New Roman"/>
          <w:b/>
          <w:sz w:val="24"/>
          <w:szCs w:val="24"/>
          <w:u w:val="single"/>
        </w:rPr>
        <w:tab/>
      </w:r>
    </w:p>
    <w:p w14:paraId="3FF4D276" w14:textId="77777777" w:rsidR="00C73471" w:rsidRPr="00457EC7" w:rsidRDefault="00C73471" w:rsidP="00E61F08">
      <w:pPr>
        <w:pStyle w:val="BodyText"/>
        <w:spacing w:before="46" w:line="276" w:lineRule="auto"/>
        <w:jc w:val="both"/>
        <w:rPr>
          <w:rFonts w:ascii="Times New Roman" w:hAnsi="Times New Roman" w:cs="Times New Roman"/>
          <w:b/>
          <w:sz w:val="24"/>
          <w:szCs w:val="24"/>
        </w:rPr>
      </w:pPr>
    </w:p>
    <w:p w14:paraId="2E3AD8C7" w14:textId="77777777" w:rsidR="00C73471" w:rsidRPr="00457EC7" w:rsidRDefault="00EA4EEC" w:rsidP="00E61F08">
      <w:pPr>
        <w:tabs>
          <w:tab w:val="left" w:pos="3917"/>
        </w:tabs>
        <w:spacing w:line="276" w:lineRule="auto"/>
        <w:ind w:left="820"/>
        <w:jc w:val="both"/>
        <w:rPr>
          <w:rFonts w:ascii="Times New Roman" w:hAnsi="Times New Roman" w:cs="Times New Roman"/>
          <w:b/>
          <w:sz w:val="24"/>
          <w:szCs w:val="24"/>
        </w:rPr>
      </w:pPr>
      <w:r w:rsidRPr="00457EC7">
        <w:rPr>
          <w:rFonts w:ascii="Times New Roman" w:hAnsi="Times New Roman" w:cs="Times New Roman"/>
          <w:b/>
          <w:sz w:val="24"/>
          <w:szCs w:val="24"/>
        </w:rPr>
        <w:t xml:space="preserve">Address: </w:t>
      </w:r>
      <w:r w:rsidRPr="00457EC7">
        <w:rPr>
          <w:rFonts w:ascii="Times New Roman" w:hAnsi="Times New Roman" w:cs="Times New Roman"/>
          <w:b/>
          <w:sz w:val="24"/>
          <w:szCs w:val="24"/>
          <w:u w:val="single"/>
        </w:rPr>
        <w:tab/>
      </w:r>
    </w:p>
    <w:p w14:paraId="229B10F4" w14:textId="77777777" w:rsidR="00C73471" w:rsidRPr="00457EC7" w:rsidRDefault="00C73471" w:rsidP="00E61F08">
      <w:pPr>
        <w:pStyle w:val="BodyText"/>
        <w:spacing w:before="48" w:line="276" w:lineRule="auto"/>
        <w:jc w:val="both"/>
        <w:rPr>
          <w:rFonts w:ascii="Times New Roman" w:hAnsi="Times New Roman" w:cs="Times New Roman"/>
          <w:b/>
          <w:sz w:val="24"/>
          <w:szCs w:val="24"/>
        </w:rPr>
      </w:pPr>
    </w:p>
    <w:p w14:paraId="31E61F22" w14:textId="77777777" w:rsidR="00C73471" w:rsidRPr="00457EC7" w:rsidRDefault="00EA4EEC" w:rsidP="00E61F08">
      <w:pPr>
        <w:tabs>
          <w:tab w:val="left" w:pos="3780"/>
        </w:tabs>
        <w:spacing w:line="276" w:lineRule="auto"/>
        <w:ind w:left="820"/>
        <w:jc w:val="both"/>
        <w:rPr>
          <w:rFonts w:ascii="Times New Roman" w:hAnsi="Times New Roman" w:cs="Times New Roman"/>
          <w:b/>
          <w:sz w:val="24"/>
          <w:szCs w:val="24"/>
        </w:rPr>
      </w:pPr>
      <w:r w:rsidRPr="00457EC7">
        <w:rPr>
          <w:rFonts w:ascii="Times New Roman" w:hAnsi="Times New Roman" w:cs="Times New Roman"/>
          <w:b/>
          <w:spacing w:val="-3"/>
          <w:sz w:val="24"/>
          <w:szCs w:val="24"/>
        </w:rPr>
        <w:t>E-</w:t>
      </w:r>
      <w:r w:rsidRPr="00457EC7">
        <w:rPr>
          <w:rFonts w:ascii="Times New Roman" w:hAnsi="Times New Roman" w:cs="Times New Roman"/>
          <w:b/>
          <w:sz w:val="24"/>
          <w:szCs w:val="24"/>
        </w:rPr>
        <w:t xml:space="preserve">mail: </w:t>
      </w:r>
      <w:r w:rsidRPr="00457EC7">
        <w:rPr>
          <w:rFonts w:ascii="Times New Roman" w:hAnsi="Times New Roman" w:cs="Times New Roman"/>
          <w:b/>
          <w:sz w:val="24"/>
          <w:szCs w:val="24"/>
          <w:u w:val="single"/>
        </w:rPr>
        <w:tab/>
      </w:r>
    </w:p>
    <w:p w14:paraId="6445218F" w14:textId="77777777" w:rsidR="00C73471" w:rsidRPr="00457EC7" w:rsidRDefault="00C73471" w:rsidP="00E61F08">
      <w:pPr>
        <w:pStyle w:val="BodyText"/>
        <w:spacing w:before="46" w:line="276" w:lineRule="auto"/>
        <w:jc w:val="both"/>
        <w:rPr>
          <w:rFonts w:ascii="Times New Roman" w:hAnsi="Times New Roman" w:cs="Times New Roman"/>
          <w:b/>
          <w:sz w:val="24"/>
          <w:szCs w:val="24"/>
        </w:rPr>
      </w:pPr>
    </w:p>
    <w:p w14:paraId="4B254C5B" w14:textId="77777777" w:rsidR="00C73471" w:rsidRPr="00457EC7" w:rsidRDefault="00EA4EEC" w:rsidP="00E61F08">
      <w:pPr>
        <w:tabs>
          <w:tab w:val="left" w:pos="4075"/>
        </w:tabs>
        <w:spacing w:line="276" w:lineRule="auto"/>
        <w:ind w:left="820"/>
        <w:jc w:val="both"/>
        <w:rPr>
          <w:rFonts w:ascii="Times New Roman" w:hAnsi="Times New Roman" w:cs="Times New Roman"/>
          <w:b/>
          <w:sz w:val="24"/>
          <w:szCs w:val="24"/>
        </w:rPr>
      </w:pPr>
      <w:r w:rsidRPr="00457EC7">
        <w:rPr>
          <w:rFonts w:ascii="Times New Roman" w:hAnsi="Times New Roman" w:cs="Times New Roman"/>
          <w:b/>
          <w:sz w:val="24"/>
          <w:szCs w:val="24"/>
        </w:rPr>
        <w:t xml:space="preserve">Applicant: </w:t>
      </w:r>
      <w:r w:rsidRPr="00457EC7">
        <w:rPr>
          <w:rFonts w:ascii="Times New Roman" w:hAnsi="Times New Roman" w:cs="Times New Roman"/>
          <w:b/>
          <w:sz w:val="24"/>
          <w:szCs w:val="24"/>
          <w:u w:val="single"/>
        </w:rPr>
        <w:tab/>
      </w:r>
    </w:p>
    <w:p w14:paraId="70EF1DFD" w14:textId="77777777" w:rsidR="00C73471" w:rsidRPr="00457EC7" w:rsidRDefault="00C73471" w:rsidP="00E61F08">
      <w:pPr>
        <w:pStyle w:val="BodyText"/>
        <w:spacing w:before="42" w:line="276" w:lineRule="auto"/>
        <w:jc w:val="both"/>
        <w:rPr>
          <w:rFonts w:ascii="Times New Roman" w:hAnsi="Times New Roman" w:cs="Times New Roman"/>
          <w:b/>
          <w:sz w:val="24"/>
          <w:szCs w:val="24"/>
        </w:rPr>
      </w:pPr>
    </w:p>
    <w:p w14:paraId="205E786F" w14:textId="77777777" w:rsidR="00C73471" w:rsidRPr="00457EC7" w:rsidRDefault="00EA4EEC" w:rsidP="00E61F08">
      <w:pPr>
        <w:spacing w:line="276" w:lineRule="auto"/>
        <w:ind w:left="820"/>
        <w:jc w:val="both"/>
        <w:rPr>
          <w:rFonts w:ascii="Times New Roman" w:hAnsi="Times New Roman" w:cs="Times New Roman"/>
          <w:sz w:val="24"/>
          <w:szCs w:val="24"/>
        </w:rPr>
      </w:pPr>
      <w:r w:rsidRPr="00457EC7">
        <w:rPr>
          <w:rFonts w:ascii="Times New Roman" w:hAnsi="Times New Roman" w:cs="Times New Roman"/>
          <w:b/>
          <w:sz w:val="24"/>
          <w:szCs w:val="24"/>
        </w:rPr>
        <w:t>Beneficiary:</w:t>
      </w:r>
      <w:r w:rsidRPr="00457EC7">
        <w:rPr>
          <w:rFonts w:ascii="Times New Roman" w:hAnsi="Times New Roman" w:cs="Times New Roman"/>
          <w:b/>
          <w:spacing w:val="-6"/>
          <w:sz w:val="24"/>
          <w:szCs w:val="24"/>
        </w:rPr>
        <w:t xml:space="preserve"> </w:t>
      </w:r>
      <w:r w:rsidRPr="00457EC7">
        <w:rPr>
          <w:rFonts w:ascii="Times New Roman" w:hAnsi="Times New Roman" w:cs="Times New Roman"/>
          <w:b/>
          <w:sz w:val="24"/>
          <w:szCs w:val="24"/>
        </w:rPr>
        <w:t>Jaiprakash</w:t>
      </w:r>
      <w:r w:rsidRPr="00457EC7">
        <w:rPr>
          <w:rFonts w:ascii="Times New Roman" w:hAnsi="Times New Roman" w:cs="Times New Roman"/>
          <w:b/>
          <w:spacing w:val="-4"/>
          <w:sz w:val="24"/>
          <w:szCs w:val="24"/>
        </w:rPr>
        <w:t xml:space="preserve"> </w:t>
      </w:r>
      <w:r w:rsidRPr="00457EC7">
        <w:rPr>
          <w:rFonts w:ascii="Times New Roman" w:hAnsi="Times New Roman" w:cs="Times New Roman"/>
          <w:b/>
          <w:sz w:val="24"/>
          <w:szCs w:val="24"/>
        </w:rPr>
        <w:t>Associates</w:t>
      </w:r>
      <w:r w:rsidRPr="00457EC7">
        <w:rPr>
          <w:rFonts w:ascii="Times New Roman" w:hAnsi="Times New Roman" w:cs="Times New Roman"/>
          <w:b/>
          <w:spacing w:val="-5"/>
          <w:sz w:val="24"/>
          <w:szCs w:val="24"/>
        </w:rPr>
        <w:t xml:space="preserve"> </w:t>
      </w:r>
      <w:r w:rsidRPr="00457EC7">
        <w:rPr>
          <w:rFonts w:ascii="Times New Roman" w:hAnsi="Times New Roman" w:cs="Times New Roman"/>
          <w:b/>
          <w:sz w:val="24"/>
          <w:szCs w:val="24"/>
        </w:rPr>
        <w:t>Limited</w:t>
      </w:r>
      <w:r w:rsidRPr="00457EC7">
        <w:rPr>
          <w:rFonts w:ascii="Times New Roman" w:hAnsi="Times New Roman" w:cs="Times New Roman"/>
          <w:b/>
          <w:spacing w:val="-5"/>
          <w:sz w:val="24"/>
          <w:szCs w:val="24"/>
        </w:rPr>
        <w:t xml:space="preserve"> </w:t>
      </w:r>
      <w:r w:rsidRPr="00457EC7">
        <w:rPr>
          <w:rFonts w:ascii="Times New Roman" w:hAnsi="Times New Roman" w:cs="Times New Roman"/>
          <w:sz w:val="24"/>
          <w:szCs w:val="24"/>
        </w:rPr>
        <w:t>(acting</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on</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behalf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Committee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Creditors</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of Jaiprakash Associates Limited)</w:t>
      </w:r>
    </w:p>
    <w:p w14:paraId="633F082C" w14:textId="77777777" w:rsidR="00C73471" w:rsidRPr="00457EC7" w:rsidRDefault="00C73471" w:rsidP="00E61F08">
      <w:pPr>
        <w:pStyle w:val="BodyText"/>
        <w:spacing w:before="4" w:line="276" w:lineRule="auto"/>
        <w:jc w:val="both"/>
        <w:rPr>
          <w:rFonts w:ascii="Times New Roman" w:hAnsi="Times New Roman" w:cs="Times New Roman"/>
          <w:sz w:val="24"/>
          <w:szCs w:val="24"/>
        </w:rPr>
      </w:pPr>
    </w:p>
    <w:p w14:paraId="042975A0" w14:textId="77777777" w:rsidR="00C73471" w:rsidRPr="00457EC7" w:rsidRDefault="00EA4EEC" w:rsidP="00E61F08">
      <w:pPr>
        <w:pStyle w:val="Heading1"/>
        <w:spacing w:line="276" w:lineRule="auto"/>
        <w:ind w:right="4632"/>
        <w:jc w:val="both"/>
        <w:rPr>
          <w:rFonts w:ascii="Times New Roman" w:hAnsi="Times New Roman" w:cs="Times New Roman"/>
          <w:b w:val="0"/>
          <w:sz w:val="24"/>
          <w:szCs w:val="24"/>
        </w:rPr>
      </w:pPr>
      <w:r w:rsidRPr="00457EC7">
        <w:rPr>
          <w:rFonts w:ascii="Times New Roman" w:hAnsi="Times New Roman" w:cs="Times New Roman"/>
          <w:sz w:val="24"/>
          <w:szCs w:val="24"/>
        </w:rPr>
        <w:t>Guarantee</w:t>
      </w:r>
      <w:r w:rsidRPr="00457EC7">
        <w:rPr>
          <w:rFonts w:ascii="Times New Roman" w:hAnsi="Times New Roman" w:cs="Times New Roman"/>
          <w:spacing w:val="-14"/>
          <w:sz w:val="24"/>
          <w:szCs w:val="24"/>
        </w:rPr>
        <w:t xml:space="preserve"> </w:t>
      </w:r>
      <w:r w:rsidRPr="00457EC7">
        <w:rPr>
          <w:rFonts w:ascii="Times New Roman" w:hAnsi="Times New Roman" w:cs="Times New Roman"/>
          <w:sz w:val="24"/>
          <w:szCs w:val="24"/>
        </w:rPr>
        <w:t>Amount</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14"/>
          <w:sz w:val="24"/>
          <w:szCs w:val="24"/>
        </w:rPr>
        <w:t xml:space="preserve"> </w:t>
      </w:r>
      <w:r w:rsidRPr="00457EC7">
        <w:rPr>
          <w:rFonts w:ascii="Times New Roman" w:hAnsi="Times New Roman" w:cs="Times New Roman"/>
          <w:sz w:val="24"/>
          <w:szCs w:val="24"/>
        </w:rPr>
        <w:t>Currency:</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INR</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 xml:space="preserve">Expiry Date: </w:t>
      </w:r>
      <w:r w:rsidRPr="00457EC7">
        <w:rPr>
          <w:rFonts w:ascii="Times New Roman" w:hAnsi="Times New Roman" w:cs="Times New Roman"/>
          <w:b w:val="0"/>
          <w:sz w:val="24"/>
          <w:szCs w:val="24"/>
        </w:rPr>
        <w:t>[●] (“</w:t>
      </w:r>
      <w:r w:rsidRPr="00457EC7">
        <w:rPr>
          <w:rFonts w:ascii="Times New Roman" w:hAnsi="Times New Roman" w:cs="Times New Roman"/>
          <w:sz w:val="24"/>
          <w:szCs w:val="24"/>
        </w:rPr>
        <w:t>BG Validity Period</w:t>
      </w:r>
      <w:r w:rsidRPr="00457EC7">
        <w:rPr>
          <w:rFonts w:ascii="Times New Roman" w:hAnsi="Times New Roman" w:cs="Times New Roman"/>
          <w:b w:val="0"/>
          <w:sz w:val="24"/>
          <w:szCs w:val="24"/>
        </w:rPr>
        <w:t>”)</w:t>
      </w:r>
    </w:p>
    <w:p w14:paraId="45923558" w14:textId="5FFE96B9" w:rsidR="00C73471" w:rsidRPr="00457EC7" w:rsidRDefault="00EA4EEC" w:rsidP="00E61F08">
      <w:pPr>
        <w:pStyle w:val="BodyText"/>
        <w:spacing w:line="276" w:lineRule="auto"/>
        <w:ind w:left="820"/>
        <w:jc w:val="both"/>
        <w:rPr>
          <w:rFonts w:ascii="Times New Roman" w:hAnsi="Times New Roman" w:cs="Times New Roman"/>
          <w:sz w:val="24"/>
          <w:szCs w:val="24"/>
        </w:rPr>
      </w:pPr>
      <w:r w:rsidRPr="00457EC7">
        <w:rPr>
          <w:rFonts w:ascii="Times New Roman" w:hAnsi="Times New Roman" w:cs="Times New Roman"/>
          <w:b/>
          <w:sz w:val="24"/>
          <w:szCs w:val="24"/>
        </w:rPr>
        <w:t>Claim</w:t>
      </w:r>
      <w:r w:rsidRPr="00457EC7">
        <w:rPr>
          <w:rFonts w:ascii="Times New Roman" w:hAnsi="Times New Roman" w:cs="Times New Roman"/>
          <w:b/>
          <w:spacing w:val="-13"/>
          <w:sz w:val="24"/>
          <w:szCs w:val="24"/>
        </w:rPr>
        <w:t xml:space="preserve"> </w:t>
      </w:r>
      <w:r w:rsidRPr="00457EC7">
        <w:rPr>
          <w:rFonts w:ascii="Times New Roman" w:hAnsi="Times New Roman" w:cs="Times New Roman"/>
          <w:b/>
          <w:sz w:val="24"/>
          <w:szCs w:val="24"/>
        </w:rPr>
        <w:t>Period:</w:t>
      </w:r>
      <w:r w:rsidRPr="00457EC7">
        <w:rPr>
          <w:rFonts w:ascii="Times New Roman" w:hAnsi="Times New Roman" w:cs="Times New Roman"/>
          <w:b/>
          <w:spacing w:val="-10"/>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Guarantor</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agree</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that</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guarantee</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herein</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contained</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remain</w:t>
      </w:r>
      <w:r w:rsidRPr="00457EC7">
        <w:rPr>
          <w:rFonts w:ascii="Times New Roman" w:hAnsi="Times New Roman" w:cs="Times New Roman"/>
          <w:spacing w:val="-13"/>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full</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 xml:space="preserve">force and effect and can be invoked till the period of </w:t>
      </w:r>
      <w:r w:rsidR="001D4C89">
        <w:rPr>
          <w:rFonts w:ascii="Times New Roman" w:hAnsi="Times New Roman" w:cs="Times New Roman"/>
          <w:sz w:val="24"/>
          <w:szCs w:val="24"/>
        </w:rPr>
        <w:t>12</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months after 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BG Validity Period.</w:t>
      </w:r>
    </w:p>
    <w:p w14:paraId="15154FFB" w14:textId="77777777" w:rsidR="00C73471" w:rsidRPr="00457EC7" w:rsidRDefault="00C73471" w:rsidP="00E61F08">
      <w:pPr>
        <w:pStyle w:val="BodyText"/>
        <w:spacing w:before="25" w:line="276" w:lineRule="auto"/>
        <w:jc w:val="both"/>
        <w:rPr>
          <w:rFonts w:ascii="Times New Roman" w:hAnsi="Times New Roman" w:cs="Times New Roman"/>
          <w:sz w:val="24"/>
          <w:szCs w:val="24"/>
        </w:rPr>
      </w:pPr>
    </w:p>
    <w:p w14:paraId="6DAA0FF2" w14:textId="77777777" w:rsidR="00C73471" w:rsidRPr="00457EC7" w:rsidRDefault="00EA4EEC" w:rsidP="00E61F08">
      <w:pPr>
        <w:pStyle w:val="BodyText"/>
        <w:spacing w:line="276" w:lineRule="auto"/>
        <w:ind w:left="820"/>
        <w:jc w:val="both"/>
        <w:rPr>
          <w:rFonts w:ascii="Times New Roman" w:hAnsi="Times New Roman" w:cs="Times New Roman"/>
          <w:sz w:val="24"/>
          <w:szCs w:val="24"/>
        </w:rPr>
      </w:pPr>
      <w:r w:rsidRPr="00457EC7">
        <w:rPr>
          <w:rFonts w:ascii="Times New Roman" w:hAnsi="Times New Roman" w:cs="Times New Roman"/>
          <w:b/>
          <w:sz w:val="24"/>
          <w:szCs w:val="24"/>
        </w:rPr>
        <w:t>Demand:</w:t>
      </w:r>
      <w:r w:rsidRPr="00457EC7">
        <w:rPr>
          <w:rFonts w:ascii="Times New Roman" w:hAnsi="Times New Roman" w:cs="Times New Roman"/>
          <w:b/>
          <w:spacing w:val="-10"/>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demand</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under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Guarantee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can</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made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Beneficiary.</w:t>
      </w:r>
    </w:p>
    <w:p w14:paraId="3032A6DC" w14:textId="77777777" w:rsidR="00C73471" w:rsidRPr="00457EC7" w:rsidRDefault="00C73471" w:rsidP="00E61F08">
      <w:pPr>
        <w:pStyle w:val="BodyText"/>
        <w:spacing w:before="21" w:line="276" w:lineRule="auto"/>
        <w:jc w:val="both"/>
        <w:rPr>
          <w:rFonts w:ascii="Times New Roman" w:hAnsi="Times New Roman" w:cs="Times New Roman"/>
          <w:sz w:val="24"/>
          <w:szCs w:val="24"/>
        </w:rPr>
      </w:pPr>
    </w:p>
    <w:p w14:paraId="223807C9" w14:textId="77777777" w:rsidR="00C73471" w:rsidRPr="00457EC7" w:rsidRDefault="00EA4EEC" w:rsidP="00E61F08">
      <w:pPr>
        <w:pStyle w:val="ListParagraph"/>
        <w:numPr>
          <w:ilvl w:val="0"/>
          <w:numId w:val="1"/>
        </w:numPr>
        <w:tabs>
          <w:tab w:val="left" w:pos="888"/>
          <w:tab w:val="left" w:pos="890"/>
        </w:tabs>
        <w:spacing w:line="276" w:lineRule="auto"/>
        <w:ind w:right="568"/>
        <w:jc w:val="both"/>
        <w:rPr>
          <w:rFonts w:ascii="Times New Roman" w:hAnsi="Times New Roman" w:cs="Times New Roman"/>
          <w:sz w:val="24"/>
          <w:szCs w:val="24"/>
        </w:rPr>
      </w:pPr>
      <w:r w:rsidRPr="00457EC7">
        <w:rPr>
          <w:rFonts w:ascii="Times New Roman" w:hAnsi="Times New Roman" w:cs="Times New Roman"/>
          <w:sz w:val="24"/>
          <w:szCs w:val="24"/>
        </w:rPr>
        <w:t>In consideration of [</w:t>
      </w:r>
      <w:r w:rsidRPr="00457EC7">
        <w:rPr>
          <w:rFonts w:ascii="Times New Roman" w:hAnsi="Times New Roman" w:cs="Times New Roman"/>
          <w:i/>
          <w:sz w:val="24"/>
          <w:szCs w:val="24"/>
        </w:rPr>
        <w:t>Insert name of the Prospective Resolution Applicant</w:t>
      </w:r>
      <w:r w:rsidRPr="00457EC7">
        <w:rPr>
          <w:rFonts w:ascii="Times New Roman" w:hAnsi="Times New Roman" w:cs="Times New Roman"/>
          <w:sz w:val="24"/>
          <w:szCs w:val="24"/>
        </w:rPr>
        <w:t>] (hereinafter called the “</w:t>
      </w:r>
      <w:r w:rsidRPr="00457EC7">
        <w:rPr>
          <w:rFonts w:ascii="Times New Roman" w:hAnsi="Times New Roman" w:cs="Times New Roman"/>
          <w:b/>
          <w:sz w:val="24"/>
          <w:szCs w:val="24"/>
        </w:rPr>
        <w:t>Prospective Resolution Applicant</w:t>
      </w:r>
      <w:r w:rsidRPr="00457EC7">
        <w:rPr>
          <w:rFonts w:ascii="Times New Roman" w:hAnsi="Times New Roman" w:cs="Times New Roman"/>
          <w:sz w:val="24"/>
          <w:szCs w:val="24"/>
        </w:rPr>
        <w:t>”) agreeing to undertake the obligations under the Invitation for Expression of Interest dated [</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 (hereinafter called “</w:t>
      </w:r>
      <w:r w:rsidRPr="00457EC7">
        <w:rPr>
          <w:rFonts w:ascii="Times New Roman" w:hAnsi="Times New Roman" w:cs="Times New Roman"/>
          <w:b/>
          <w:sz w:val="24"/>
          <w:szCs w:val="24"/>
        </w:rPr>
        <w:t>IEOI</w:t>
      </w:r>
      <w:r w:rsidRPr="00457EC7">
        <w:rPr>
          <w:rFonts w:ascii="Times New Roman" w:hAnsi="Times New Roman" w:cs="Times New Roman"/>
          <w:sz w:val="24"/>
          <w:szCs w:val="24"/>
        </w:rPr>
        <w:t xml:space="preserve">”) issued by the Resolution Professional of </w:t>
      </w:r>
      <w:r w:rsidRPr="00457EC7">
        <w:rPr>
          <w:rFonts w:ascii="Times New Roman" w:hAnsi="Times New Roman" w:cs="Times New Roman"/>
          <w:b/>
          <w:sz w:val="24"/>
          <w:szCs w:val="24"/>
        </w:rPr>
        <w:t xml:space="preserve">Jaiprakash Associates Limited </w:t>
      </w:r>
      <w:r w:rsidRPr="00457EC7">
        <w:rPr>
          <w:rFonts w:ascii="Times New Roman" w:hAnsi="Times New Roman" w:cs="Times New Roman"/>
          <w:sz w:val="24"/>
          <w:szCs w:val="24"/>
        </w:rPr>
        <w:t>(hereinafter called the “</w:t>
      </w:r>
      <w:r w:rsidRPr="00457EC7">
        <w:rPr>
          <w:rFonts w:ascii="Times New Roman" w:hAnsi="Times New Roman" w:cs="Times New Roman"/>
          <w:b/>
          <w:sz w:val="24"/>
          <w:szCs w:val="24"/>
        </w:rPr>
        <w:t>Company</w:t>
      </w:r>
      <w:r w:rsidRPr="00457EC7">
        <w:rPr>
          <w:rFonts w:ascii="Times New Roman" w:hAnsi="Times New Roman" w:cs="Times New Roman"/>
          <w:sz w:val="24"/>
          <w:szCs w:val="24"/>
        </w:rPr>
        <w:t>”), the [</w:t>
      </w:r>
      <w:r w:rsidRPr="00457EC7">
        <w:rPr>
          <w:rFonts w:ascii="Times New Roman" w:hAnsi="Times New Roman" w:cs="Times New Roman"/>
          <w:i/>
          <w:sz w:val="24"/>
          <w:szCs w:val="24"/>
        </w:rPr>
        <w:t>Insert name</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and</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address</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bank</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issuing</w:t>
      </w:r>
      <w:r w:rsidRPr="00457EC7">
        <w:rPr>
          <w:rFonts w:ascii="Times New Roman" w:hAnsi="Times New Roman" w:cs="Times New Roman"/>
          <w:i/>
          <w:spacing w:val="-6"/>
          <w:sz w:val="24"/>
          <w:szCs w:val="24"/>
        </w:rPr>
        <w:t xml:space="preserve"> </w:t>
      </w:r>
      <w:r w:rsidRPr="00457EC7">
        <w:rPr>
          <w:rFonts w:ascii="Times New Roman" w:hAnsi="Times New Roman" w:cs="Times New Roman"/>
          <w:i/>
          <w:sz w:val="24"/>
          <w:szCs w:val="24"/>
        </w:rPr>
        <w:t>the</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guarantee</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and</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address</w:t>
      </w:r>
      <w:r w:rsidRPr="00457EC7">
        <w:rPr>
          <w:rFonts w:ascii="Times New Roman" w:hAnsi="Times New Roman" w:cs="Times New Roman"/>
          <w:i/>
          <w:spacing w:val="-1"/>
          <w:sz w:val="24"/>
          <w:szCs w:val="24"/>
        </w:rPr>
        <w:t xml:space="preserve"> </w:t>
      </w:r>
      <w:r w:rsidRPr="00457EC7">
        <w:rPr>
          <w:rFonts w:ascii="Times New Roman" w:hAnsi="Times New Roman" w:cs="Times New Roman"/>
          <w:i/>
          <w:sz w:val="24"/>
          <w:szCs w:val="24"/>
        </w:rPr>
        <w:t>of</w:t>
      </w:r>
      <w:r w:rsidRPr="00457EC7">
        <w:rPr>
          <w:rFonts w:ascii="Times New Roman" w:hAnsi="Times New Roman" w:cs="Times New Roman"/>
          <w:i/>
          <w:spacing w:val="-2"/>
          <w:sz w:val="24"/>
          <w:szCs w:val="24"/>
        </w:rPr>
        <w:t xml:space="preserve"> </w:t>
      </w:r>
      <w:r w:rsidRPr="00457EC7">
        <w:rPr>
          <w:rFonts w:ascii="Times New Roman" w:hAnsi="Times New Roman" w:cs="Times New Roman"/>
          <w:i/>
          <w:sz w:val="24"/>
          <w:szCs w:val="24"/>
        </w:rPr>
        <w:lastRenderedPageBreak/>
        <w:t>the</w:t>
      </w:r>
      <w:r w:rsidRPr="00457EC7">
        <w:rPr>
          <w:rFonts w:ascii="Times New Roman" w:hAnsi="Times New Roman" w:cs="Times New Roman"/>
          <w:i/>
          <w:spacing w:val="-3"/>
          <w:sz w:val="24"/>
          <w:szCs w:val="24"/>
        </w:rPr>
        <w:t xml:space="preserve"> </w:t>
      </w:r>
      <w:r w:rsidRPr="00457EC7">
        <w:rPr>
          <w:rFonts w:ascii="Times New Roman" w:hAnsi="Times New Roman" w:cs="Times New Roman"/>
          <w:i/>
          <w:sz w:val="24"/>
          <w:szCs w:val="24"/>
        </w:rPr>
        <w:t>office</w:t>
      </w:r>
      <w:r w:rsidRPr="00457EC7">
        <w:rPr>
          <w:rFonts w:ascii="Times New Roman" w:hAnsi="Times New Roman" w:cs="Times New Roman"/>
          <w:sz w:val="24"/>
          <w:szCs w:val="24"/>
        </w:rPr>
        <w:t>]</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(hereinafter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called the “</w:t>
      </w:r>
      <w:r w:rsidRPr="00457EC7">
        <w:rPr>
          <w:rFonts w:ascii="Times New Roman" w:hAnsi="Times New Roman" w:cs="Times New Roman"/>
          <w:b/>
          <w:sz w:val="24"/>
          <w:szCs w:val="24"/>
        </w:rPr>
        <w:t>Guarantor Bank</w:t>
      </w:r>
      <w:r w:rsidRPr="00457EC7">
        <w:rPr>
          <w:rFonts w:ascii="Times New Roman" w:hAnsi="Times New Roman" w:cs="Times New Roman"/>
          <w:sz w:val="24"/>
          <w:szCs w:val="24"/>
        </w:rPr>
        <w:t xml:space="preserve">”) hereby agrees unequivocally, irrevocably and unconditionally to pay to </w:t>
      </w:r>
      <w:r w:rsidRPr="00457EC7">
        <w:rPr>
          <w:rFonts w:ascii="Times New Roman" w:hAnsi="Times New Roman" w:cs="Times New Roman"/>
          <w:b/>
          <w:sz w:val="24"/>
          <w:szCs w:val="24"/>
        </w:rPr>
        <w:t>Jaiprakash</w:t>
      </w:r>
      <w:r w:rsidRPr="00457EC7">
        <w:rPr>
          <w:rFonts w:ascii="Times New Roman" w:hAnsi="Times New Roman" w:cs="Times New Roman"/>
          <w:b/>
          <w:spacing w:val="-4"/>
          <w:sz w:val="24"/>
          <w:szCs w:val="24"/>
        </w:rPr>
        <w:t xml:space="preserve"> </w:t>
      </w:r>
      <w:r w:rsidRPr="00457EC7">
        <w:rPr>
          <w:rFonts w:ascii="Times New Roman" w:hAnsi="Times New Roman" w:cs="Times New Roman"/>
          <w:b/>
          <w:sz w:val="24"/>
          <w:szCs w:val="24"/>
        </w:rPr>
        <w:t>Associates</w:t>
      </w:r>
      <w:r w:rsidRPr="00457EC7">
        <w:rPr>
          <w:rFonts w:ascii="Times New Roman" w:hAnsi="Times New Roman" w:cs="Times New Roman"/>
          <w:b/>
          <w:spacing w:val="-4"/>
          <w:sz w:val="24"/>
          <w:szCs w:val="24"/>
        </w:rPr>
        <w:t xml:space="preserve"> </w:t>
      </w:r>
      <w:r w:rsidRPr="00457EC7">
        <w:rPr>
          <w:rFonts w:ascii="Times New Roman" w:hAnsi="Times New Roman" w:cs="Times New Roman"/>
          <w:b/>
          <w:sz w:val="24"/>
          <w:szCs w:val="24"/>
        </w:rPr>
        <w:t xml:space="preserve">Limited </w:t>
      </w:r>
      <w:r w:rsidRPr="00457EC7">
        <w:rPr>
          <w:rFonts w:ascii="Times New Roman" w:hAnsi="Times New Roman" w:cs="Times New Roman"/>
          <w:sz w:val="24"/>
          <w:szCs w:val="24"/>
        </w:rPr>
        <w:t>(hereinafter</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referred</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b/>
          <w:sz w:val="24"/>
          <w:szCs w:val="24"/>
        </w:rPr>
        <w:t>Beneficiary</w:t>
      </w:r>
      <w:r w:rsidRPr="00457EC7">
        <w:rPr>
          <w:rFonts w:ascii="Times New Roman" w:hAnsi="Times New Roman" w:cs="Times New Roman"/>
          <w:sz w:val="24"/>
          <w:szCs w:val="24"/>
        </w:rPr>
        <w:t>”)</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forthwith</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on</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demand</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in writing</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from</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Beneficiary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 xml:space="preserve">any officer </w:t>
      </w:r>
      <w:proofErr w:type="spellStart"/>
      <w:r w:rsidRPr="00457EC7">
        <w:rPr>
          <w:rFonts w:ascii="Times New Roman" w:hAnsi="Times New Roman" w:cs="Times New Roman"/>
          <w:sz w:val="24"/>
          <w:szCs w:val="24"/>
        </w:rPr>
        <w:t>authorised</w:t>
      </w:r>
      <w:proofErr w:type="spellEnd"/>
      <w:r w:rsidRPr="00457EC7">
        <w:rPr>
          <w:rFonts w:ascii="Times New Roman" w:hAnsi="Times New Roman" w:cs="Times New Roman"/>
          <w:sz w:val="24"/>
          <w:szCs w:val="24"/>
        </w:rPr>
        <w:t xml:space="preserve"> by it in this behalf, any amount up</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 xml:space="preserve">to and not exceeding </w:t>
      </w:r>
      <w:r w:rsidRPr="00457EC7">
        <w:rPr>
          <w:rFonts w:ascii="Times New Roman" w:hAnsi="Times New Roman" w:cs="Times New Roman"/>
          <w:b/>
          <w:sz w:val="24"/>
          <w:szCs w:val="24"/>
        </w:rPr>
        <w:t xml:space="preserve">INR [●]/- </w:t>
      </w:r>
      <w:r w:rsidRPr="00457EC7">
        <w:rPr>
          <w:rFonts w:ascii="Times New Roman" w:hAnsi="Times New Roman" w:cs="Times New Roman"/>
          <w:sz w:val="24"/>
          <w:szCs w:val="24"/>
        </w:rPr>
        <w:t>on behalf of [</w:t>
      </w:r>
      <w:r w:rsidRPr="00457EC7">
        <w:rPr>
          <w:rFonts w:ascii="Times New Roman" w:hAnsi="Times New Roman" w:cs="Times New Roman"/>
          <w:i/>
          <w:sz w:val="24"/>
          <w:szCs w:val="24"/>
        </w:rPr>
        <w:t>Insert name of the Prospective Resolution Applicant</w:t>
      </w:r>
      <w:r w:rsidRPr="00457EC7">
        <w:rPr>
          <w:rFonts w:ascii="Times New Roman" w:hAnsi="Times New Roman" w:cs="Times New Roman"/>
          <w:sz w:val="24"/>
          <w:szCs w:val="24"/>
        </w:rPr>
        <w:t>] (“</w:t>
      </w:r>
      <w:r w:rsidRPr="00457EC7">
        <w:rPr>
          <w:rFonts w:ascii="Times New Roman" w:hAnsi="Times New Roman" w:cs="Times New Roman"/>
          <w:b/>
          <w:sz w:val="24"/>
          <w:szCs w:val="24"/>
        </w:rPr>
        <w:t xml:space="preserve">Bank </w:t>
      </w:r>
      <w:r w:rsidRPr="00457EC7">
        <w:rPr>
          <w:rFonts w:ascii="Times New Roman" w:hAnsi="Times New Roman" w:cs="Times New Roman"/>
          <w:b/>
          <w:spacing w:val="-2"/>
          <w:sz w:val="24"/>
          <w:szCs w:val="24"/>
        </w:rPr>
        <w:t>Guarantee</w:t>
      </w:r>
      <w:r w:rsidRPr="00457EC7">
        <w:rPr>
          <w:rFonts w:ascii="Times New Roman" w:hAnsi="Times New Roman" w:cs="Times New Roman"/>
          <w:spacing w:val="-2"/>
          <w:sz w:val="24"/>
          <w:szCs w:val="24"/>
        </w:rPr>
        <w:t>”)].</w:t>
      </w:r>
    </w:p>
    <w:p w14:paraId="0C6AF187" w14:textId="3D3308CD" w:rsidR="00C73471" w:rsidRPr="00457EC7" w:rsidRDefault="00EA4EEC" w:rsidP="00E61F08">
      <w:pPr>
        <w:pStyle w:val="ListParagraph"/>
        <w:numPr>
          <w:ilvl w:val="0"/>
          <w:numId w:val="1"/>
        </w:numPr>
        <w:tabs>
          <w:tab w:val="left" w:pos="888"/>
          <w:tab w:val="left" w:pos="890"/>
        </w:tabs>
        <w:spacing w:before="193" w:line="276" w:lineRule="auto"/>
        <w:ind w:right="402" w:hanging="361"/>
        <w:jc w:val="both"/>
        <w:rPr>
          <w:rFonts w:ascii="Times New Roman" w:hAnsi="Times New Roman" w:cs="Times New Roman"/>
          <w:sz w:val="24"/>
          <w:szCs w:val="24"/>
        </w:rPr>
      </w:pPr>
      <w:r w:rsidRPr="00457EC7">
        <w:rPr>
          <w:rFonts w:ascii="Times New Roman" w:hAnsi="Times New Roman" w:cs="Times New Roman"/>
          <w:sz w:val="24"/>
          <w:szCs w:val="24"/>
        </w:rPr>
        <w:t>This Bank Guarantee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shall be valid and binding on 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Guarantor Bank up</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to and</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including [●], and shall</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subject</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to</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re-issuance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extension</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may</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required</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RP/CoC</w:t>
      </w:r>
      <w:r w:rsidR="00946EBB">
        <w:rPr>
          <w:rFonts w:ascii="Times New Roman" w:hAnsi="Times New Roman" w:cs="Times New Roman"/>
          <w:spacing w:val="-2"/>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no</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event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terminable,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notice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for</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change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the constitution of the Guarantor Bank and/or the Beneficiary or for any other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reasons whatsoever and the liability of the Guarantor Bank hereunder shall not be impaired or discharged by any extension of time or variations or alternations made, given, or agreed with or without our knowledge or consent, by or between the Prospective Resolution Applicant and the Beneficiary/ Committee of Creditors/ Resolution Professional</w:t>
      </w:r>
      <w:r w:rsidRPr="00457EC7">
        <w:rPr>
          <w:rFonts w:ascii="Times New Roman" w:hAnsi="Times New Roman" w:cs="Times New Roman"/>
          <w:spacing w:val="19"/>
          <w:sz w:val="24"/>
          <w:szCs w:val="24"/>
        </w:rPr>
        <w:t xml:space="preserve"> </w:t>
      </w:r>
      <w:r w:rsidRPr="00457EC7">
        <w:rPr>
          <w:rFonts w:ascii="Times New Roman" w:hAnsi="Times New Roman" w:cs="Times New Roman"/>
          <w:sz w:val="24"/>
          <w:szCs w:val="24"/>
        </w:rPr>
        <w:t>of the</w:t>
      </w:r>
      <w:r w:rsidRPr="00457EC7">
        <w:rPr>
          <w:rFonts w:ascii="Times New Roman" w:hAnsi="Times New Roman" w:cs="Times New Roman"/>
          <w:spacing w:val="19"/>
          <w:sz w:val="24"/>
          <w:szCs w:val="24"/>
        </w:rPr>
        <w:t xml:space="preserve"> </w:t>
      </w:r>
      <w:r w:rsidRPr="00457EC7">
        <w:rPr>
          <w:rFonts w:ascii="Times New Roman" w:hAnsi="Times New Roman" w:cs="Times New Roman"/>
          <w:sz w:val="24"/>
          <w:szCs w:val="24"/>
        </w:rPr>
        <w:t>Company.</w:t>
      </w:r>
      <w:r w:rsidRPr="00457EC7">
        <w:rPr>
          <w:rFonts w:ascii="Times New Roman" w:hAnsi="Times New Roman" w:cs="Times New Roman"/>
          <w:spacing w:val="21"/>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18"/>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18"/>
          <w:sz w:val="24"/>
          <w:szCs w:val="24"/>
        </w:rPr>
        <w:t xml:space="preserve"> </w:t>
      </w:r>
      <w:r w:rsidRPr="00457EC7">
        <w:rPr>
          <w:rFonts w:ascii="Times New Roman" w:hAnsi="Times New Roman" w:cs="Times New Roman"/>
          <w:sz w:val="24"/>
          <w:szCs w:val="24"/>
        </w:rPr>
        <w:t>Guarantee</w:t>
      </w:r>
      <w:r w:rsidRPr="00457EC7">
        <w:rPr>
          <w:rFonts w:ascii="Times New Roman" w:hAnsi="Times New Roman" w:cs="Times New Roman"/>
          <w:spacing w:val="20"/>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19"/>
          <w:sz w:val="24"/>
          <w:szCs w:val="24"/>
        </w:rPr>
        <w:t xml:space="preserve"> </w:t>
      </w:r>
      <w:r w:rsidRPr="00457EC7">
        <w:rPr>
          <w:rFonts w:ascii="Times New Roman" w:hAnsi="Times New Roman" w:cs="Times New Roman"/>
          <w:sz w:val="24"/>
          <w:szCs w:val="24"/>
        </w:rPr>
        <w:t>not</w:t>
      </w:r>
      <w:r w:rsidRPr="00457EC7">
        <w:rPr>
          <w:rFonts w:ascii="Times New Roman" w:hAnsi="Times New Roman" w:cs="Times New Roman"/>
          <w:spacing w:val="19"/>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17"/>
          <w:sz w:val="24"/>
          <w:szCs w:val="24"/>
        </w:rPr>
        <w:t xml:space="preserve"> </w:t>
      </w:r>
      <w:r w:rsidRPr="00457EC7">
        <w:rPr>
          <w:rFonts w:ascii="Times New Roman" w:hAnsi="Times New Roman" w:cs="Times New Roman"/>
          <w:sz w:val="24"/>
          <w:szCs w:val="24"/>
        </w:rPr>
        <w:t>affected</w:t>
      </w:r>
      <w:r w:rsidRPr="00457EC7">
        <w:rPr>
          <w:rFonts w:ascii="Times New Roman" w:hAnsi="Times New Roman" w:cs="Times New Roman"/>
          <w:spacing w:val="18"/>
          <w:sz w:val="24"/>
          <w:szCs w:val="24"/>
        </w:rPr>
        <w:t xml:space="preserve"> </w:t>
      </w:r>
      <w:r w:rsidRPr="00457EC7">
        <w:rPr>
          <w:rFonts w:ascii="Times New Roman" w:hAnsi="Times New Roman" w:cs="Times New Roman"/>
          <w:sz w:val="24"/>
          <w:szCs w:val="24"/>
        </w:rPr>
        <w:t>in</w:t>
      </w:r>
      <w:r w:rsidR="00E05299" w:rsidRPr="00457EC7">
        <w:rPr>
          <w:rFonts w:ascii="Times New Roman" w:hAnsi="Times New Roman" w:cs="Times New Roman"/>
          <w:sz w:val="24"/>
          <w:szCs w:val="24"/>
        </w:rPr>
        <w:t xml:space="preserve"> </w:t>
      </w:r>
      <w:r w:rsidRPr="00457EC7">
        <w:rPr>
          <w:rFonts w:ascii="Times New Roman" w:hAnsi="Times New Roman" w:cs="Times New Roman"/>
          <w:sz w:val="24"/>
          <w:szCs w:val="24"/>
        </w:rPr>
        <w:t>any manner by reason of merger, amalgamation, restructuring, liquidation, winding up, dissolution or any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other change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in the constitution of the Bank.</w:t>
      </w:r>
    </w:p>
    <w:p w14:paraId="3F7806B2" w14:textId="77777777" w:rsidR="00E55B80" w:rsidRDefault="00E55B80" w:rsidP="00E55B80">
      <w:pPr>
        <w:pStyle w:val="ListParagraph"/>
        <w:tabs>
          <w:tab w:val="left" w:pos="888"/>
          <w:tab w:val="left" w:pos="890"/>
        </w:tabs>
        <w:spacing w:line="276" w:lineRule="auto"/>
        <w:ind w:left="890" w:right="568" w:firstLine="0"/>
        <w:jc w:val="right"/>
        <w:rPr>
          <w:rFonts w:ascii="Times New Roman" w:hAnsi="Times New Roman" w:cs="Times New Roman"/>
          <w:sz w:val="24"/>
          <w:szCs w:val="24"/>
        </w:rPr>
      </w:pPr>
    </w:p>
    <w:p w14:paraId="5C5AEE78" w14:textId="6304853B" w:rsidR="00C73471" w:rsidRPr="00457EC7" w:rsidRDefault="00EA4EEC" w:rsidP="00E61F08">
      <w:pPr>
        <w:pStyle w:val="ListParagraph"/>
        <w:numPr>
          <w:ilvl w:val="0"/>
          <w:numId w:val="1"/>
        </w:numPr>
        <w:tabs>
          <w:tab w:val="left" w:pos="888"/>
          <w:tab w:val="left" w:pos="890"/>
        </w:tabs>
        <w:spacing w:line="276" w:lineRule="auto"/>
        <w:ind w:right="568"/>
        <w:jc w:val="both"/>
        <w:rPr>
          <w:rFonts w:ascii="Times New Roman" w:hAnsi="Times New Roman" w:cs="Times New Roman"/>
          <w:sz w:val="24"/>
          <w:szCs w:val="24"/>
        </w:rPr>
      </w:pPr>
      <w:r w:rsidRPr="00457EC7">
        <w:rPr>
          <w:rFonts w:ascii="Times New Roman" w:hAnsi="Times New Roman" w:cs="Times New Roman"/>
          <w:sz w:val="24"/>
          <w:szCs w:val="24"/>
        </w:rPr>
        <w:t>We, [</w:t>
      </w:r>
      <w:r w:rsidRPr="00457EC7">
        <w:rPr>
          <w:rFonts w:ascii="Times New Roman" w:hAnsi="Times New Roman" w:cs="Times New Roman"/>
          <w:i/>
          <w:sz w:val="24"/>
          <w:szCs w:val="24"/>
        </w:rPr>
        <w:t>Insert name of Guarantor Bank</w:t>
      </w:r>
      <w:r w:rsidRPr="00457EC7">
        <w:rPr>
          <w:rFonts w:ascii="Times New Roman" w:hAnsi="Times New Roman" w:cs="Times New Roman"/>
          <w:sz w:val="24"/>
          <w:szCs w:val="24"/>
        </w:rPr>
        <w:t>] do hereby undertake to pay the amounts due and payable under</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Guarantee</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without</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demur</w:t>
      </w:r>
      <w:r w:rsidRPr="00457EC7">
        <w:rPr>
          <w:rFonts w:ascii="Times New Roman" w:hAnsi="Times New Roman" w:cs="Times New Roman"/>
          <w:spacing w:val="-14"/>
          <w:sz w:val="24"/>
          <w:szCs w:val="24"/>
        </w:rPr>
        <w:t xml:space="preserve"> </w:t>
      </w:r>
      <w:r w:rsidRPr="00457EC7">
        <w:rPr>
          <w:rFonts w:ascii="Times New Roman" w:hAnsi="Times New Roman" w:cs="Times New Roman"/>
          <w:sz w:val="24"/>
          <w:szCs w:val="24"/>
        </w:rPr>
        <w:t>or</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protest,</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merely</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on</w:t>
      </w:r>
      <w:r w:rsidRPr="00457EC7">
        <w:rPr>
          <w:rFonts w:ascii="Times New Roman" w:hAnsi="Times New Roman" w:cs="Times New Roman"/>
          <w:spacing w:val="-15"/>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demand</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from</w:t>
      </w:r>
      <w:r w:rsidRPr="00457EC7">
        <w:rPr>
          <w:rFonts w:ascii="Times New Roman" w:hAnsi="Times New Roman" w:cs="Times New Roman"/>
          <w:spacing w:val="-14"/>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16"/>
          <w:sz w:val="24"/>
          <w:szCs w:val="24"/>
        </w:rPr>
        <w:t xml:space="preserve"> </w:t>
      </w:r>
      <w:r w:rsidRPr="00457EC7">
        <w:rPr>
          <w:rFonts w:ascii="Times New Roman" w:hAnsi="Times New Roman" w:cs="Times New Roman"/>
          <w:sz w:val="24"/>
          <w:szCs w:val="24"/>
        </w:rPr>
        <w:t>Beneficiary, as above. Any such demand made on the Guarantor Bank, shall be conclusive as regards the amount due and payable by the Guarantor Bank under this Bank Guarantee.</w:t>
      </w:r>
    </w:p>
    <w:p w14:paraId="277B6104" w14:textId="77777777" w:rsidR="00C73471" w:rsidRPr="00457EC7" w:rsidRDefault="00EA4EEC" w:rsidP="00E61F08">
      <w:pPr>
        <w:pStyle w:val="ListParagraph"/>
        <w:numPr>
          <w:ilvl w:val="0"/>
          <w:numId w:val="1"/>
        </w:numPr>
        <w:tabs>
          <w:tab w:val="left" w:pos="888"/>
          <w:tab w:val="left" w:pos="890"/>
        </w:tabs>
        <w:spacing w:before="207" w:line="276" w:lineRule="auto"/>
        <w:ind w:right="572"/>
        <w:jc w:val="both"/>
        <w:rPr>
          <w:rFonts w:ascii="Times New Roman" w:hAnsi="Times New Roman" w:cs="Times New Roman"/>
          <w:sz w:val="24"/>
          <w:szCs w:val="24"/>
        </w:rPr>
      </w:pPr>
      <w:r w:rsidRPr="00457EC7">
        <w:rPr>
          <w:rFonts w:ascii="Times New Roman" w:hAnsi="Times New Roman" w:cs="Times New Roman"/>
          <w:sz w:val="24"/>
          <w:szCs w:val="24"/>
        </w:rPr>
        <w:t>Any such demand made on the Guarantor Bank, shall be conclusive as regards the amount due and payable by the Guarantor Bank under this Bank Guarantee. The Beneficiary shall have a right to invoke this Bank Guarantee, as many times as it deems fit, either in part or in full, as it may deem. However, our liability under this Bank Guarantee shall be restricted to an amount not exceeding [●].</w:t>
      </w:r>
    </w:p>
    <w:p w14:paraId="43458DC0" w14:textId="77777777" w:rsidR="00C73471" w:rsidRPr="00457EC7" w:rsidRDefault="00EA4EEC" w:rsidP="00E61F08">
      <w:pPr>
        <w:pStyle w:val="ListParagraph"/>
        <w:numPr>
          <w:ilvl w:val="0"/>
          <w:numId w:val="1"/>
        </w:numPr>
        <w:tabs>
          <w:tab w:val="left" w:pos="888"/>
          <w:tab w:val="left" w:pos="890"/>
        </w:tabs>
        <w:spacing w:before="199" w:line="276" w:lineRule="auto"/>
        <w:ind w:right="585"/>
        <w:jc w:val="both"/>
        <w:rPr>
          <w:rFonts w:ascii="Times New Roman" w:hAnsi="Times New Roman" w:cs="Times New Roman"/>
          <w:sz w:val="24"/>
          <w:szCs w:val="24"/>
        </w:rPr>
      </w:pPr>
      <w:r w:rsidRPr="00457EC7">
        <w:rPr>
          <w:rFonts w:ascii="Times New Roman" w:hAnsi="Times New Roman" w:cs="Times New Roman"/>
          <w:sz w:val="24"/>
          <w:szCs w:val="24"/>
        </w:rPr>
        <w:t>The demand letter shall state the bank and account details of the beneficiary, where the Bank Guarantee amount is to be paid by the Guarantor Bank.</w:t>
      </w:r>
    </w:p>
    <w:p w14:paraId="5E5BDA89" w14:textId="77777777" w:rsidR="00C73471" w:rsidRPr="00457EC7" w:rsidRDefault="00EA4EEC" w:rsidP="00E61F08">
      <w:pPr>
        <w:pStyle w:val="ListParagraph"/>
        <w:numPr>
          <w:ilvl w:val="0"/>
          <w:numId w:val="1"/>
        </w:numPr>
        <w:tabs>
          <w:tab w:val="left" w:pos="888"/>
          <w:tab w:val="left" w:pos="890"/>
        </w:tabs>
        <w:spacing w:before="194" w:line="276" w:lineRule="auto"/>
        <w:ind w:right="410" w:hanging="361"/>
        <w:jc w:val="both"/>
        <w:rPr>
          <w:rFonts w:ascii="Times New Roman" w:hAnsi="Times New Roman" w:cs="Times New Roman"/>
          <w:sz w:val="24"/>
          <w:szCs w:val="24"/>
        </w:rPr>
      </w:pPr>
      <w:r w:rsidRPr="00457EC7">
        <w:rPr>
          <w:rFonts w:ascii="Times New Roman" w:hAnsi="Times New Roman" w:cs="Times New Roman"/>
          <w:sz w:val="24"/>
          <w:szCs w:val="24"/>
        </w:rPr>
        <w:t>We undertake to pay any money so demanded as per the demand letter above notwithstanding</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any dispute or disputes raised by the Prospective Resolution Applicant or anyone else including in any suit or proceeding pending before any Court or Tribunal relating thereto. Our liability under this present being absolute and unequivocal.</w:t>
      </w:r>
    </w:p>
    <w:p w14:paraId="04DBA72B" w14:textId="77777777" w:rsidR="00C73471" w:rsidRPr="00457EC7" w:rsidRDefault="00C73471" w:rsidP="00E61F08">
      <w:pPr>
        <w:pStyle w:val="BodyText"/>
        <w:spacing w:before="199" w:line="276" w:lineRule="auto"/>
        <w:jc w:val="both"/>
        <w:rPr>
          <w:rFonts w:ascii="Times New Roman" w:hAnsi="Times New Roman" w:cs="Times New Roman"/>
          <w:sz w:val="24"/>
          <w:szCs w:val="24"/>
        </w:rPr>
      </w:pPr>
    </w:p>
    <w:p w14:paraId="79A8D796" w14:textId="66670C07" w:rsidR="00C73471" w:rsidRPr="00457EC7" w:rsidRDefault="00EA4EEC" w:rsidP="00E61F08">
      <w:pPr>
        <w:pStyle w:val="ListParagraph"/>
        <w:numPr>
          <w:ilvl w:val="0"/>
          <w:numId w:val="1"/>
        </w:numPr>
        <w:tabs>
          <w:tab w:val="left" w:pos="888"/>
          <w:tab w:val="left" w:pos="890"/>
        </w:tabs>
        <w:spacing w:line="276" w:lineRule="auto"/>
        <w:ind w:right="411" w:hanging="361"/>
        <w:jc w:val="both"/>
        <w:rPr>
          <w:rFonts w:ascii="Times New Roman" w:hAnsi="Times New Roman" w:cs="Times New Roman"/>
          <w:sz w:val="24"/>
          <w:szCs w:val="24"/>
        </w:rPr>
      </w:pPr>
      <w:r w:rsidRPr="00457EC7">
        <w:rPr>
          <w:rFonts w:ascii="Times New Roman" w:hAnsi="Times New Roman" w:cs="Times New Roman"/>
          <w:sz w:val="24"/>
          <w:szCs w:val="24"/>
        </w:rPr>
        <w:t xml:space="preserve">The Guarantor Bank shall make payment hereunder </w:t>
      </w:r>
      <w:r w:rsidR="00946EBB">
        <w:rPr>
          <w:rFonts w:ascii="Times New Roman" w:hAnsi="Times New Roman" w:cs="Times New Roman"/>
          <w:sz w:val="24"/>
          <w:szCs w:val="24"/>
        </w:rPr>
        <w:t>on</w:t>
      </w:r>
      <w:r w:rsidRPr="00457EC7">
        <w:rPr>
          <w:rFonts w:ascii="Times New Roman" w:hAnsi="Times New Roman" w:cs="Times New Roman"/>
          <w:sz w:val="24"/>
          <w:szCs w:val="24"/>
        </w:rPr>
        <w:t xml:space="preserve"> first demand without restriction or conditions and notwithstanding any objection by [</w:t>
      </w:r>
      <w:r w:rsidRPr="00457EC7">
        <w:rPr>
          <w:rFonts w:ascii="Times New Roman" w:hAnsi="Times New Roman" w:cs="Times New Roman"/>
          <w:i/>
          <w:sz w:val="24"/>
          <w:szCs w:val="24"/>
        </w:rPr>
        <w:t>Insert name of the Prospective Resolution Applicant</w:t>
      </w:r>
      <w:r w:rsidRPr="00457EC7">
        <w:rPr>
          <w:rFonts w:ascii="Times New Roman" w:hAnsi="Times New Roman" w:cs="Times New Roman"/>
          <w:sz w:val="24"/>
          <w:szCs w:val="24"/>
        </w:rPr>
        <w:t>] and / or any other person. The Guarantor Bank shall not require the beneficiary to justify the invocation of this Bank Guarantee.</w:t>
      </w:r>
    </w:p>
    <w:p w14:paraId="5D6393D2" w14:textId="77777777" w:rsidR="00C73471" w:rsidRPr="00457EC7" w:rsidRDefault="00C73471" w:rsidP="00E61F08">
      <w:pPr>
        <w:pStyle w:val="BodyText"/>
        <w:spacing w:before="1" w:line="276" w:lineRule="auto"/>
        <w:jc w:val="both"/>
        <w:rPr>
          <w:rFonts w:ascii="Times New Roman" w:hAnsi="Times New Roman" w:cs="Times New Roman"/>
          <w:sz w:val="24"/>
          <w:szCs w:val="24"/>
        </w:rPr>
      </w:pPr>
    </w:p>
    <w:p w14:paraId="502AC2B8" w14:textId="77777777" w:rsidR="00C73471" w:rsidRPr="00457EC7" w:rsidRDefault="00EA4EEC" w:rsidP="00E61F08">
      <w:pPr>
        <w:pStyle w:val="ListParagraph"/>
        <w:numPr>
          <w:ilvl w:val="0"/>
          <w:numId w:val="1"/>
        </w:numPr>
        <w:tabs>
          <w:tab w:val="left" w:pos="888"/>
          <w:tab w:val="left" w:pos="890"/>
        </w:tabs>
        <w:spacing w:line="276" w:lineRule="auto"/>
        <w:ind w:right="408" w:hanging="361"/>
        <w:jc w:val="both"/>
        <w:rPr>
          <w:rFonts w:ascii="Times New Roman" w:hAnsi="Times New Roman" w:cs="Times New Roman"/>
          <w:sz w:val="24"/>
          <w:szCs w:val="24"/>
        </w:rPr>
      </w:pPr>
      <w:r w:rsidRPr="00457EC7">
        <w:rPr>
          <w:rFonts w:ascii="Times New Roman" w:hAnsi="Times New Roman" w:cs="Times New Roman"/>
          <w:sz w:val="24"/>
          <w:szCs w:val="24"/>
        </w:rPr>
        <w:t xml:space="preserve">The Guarantor Bank’s obligations are absolute, irrevocable and unconditional irrespective of </w:t>
      </w:r>
      <w:r w:rsidRPr="00457EC7">
        <w:rPr>
          <w:rFonts w:ascii="Times New Roman" w:hAnsi="Times New Roman" w:cs="Times New Roman"/>
          <w:sz w:val="24"/>
          <w:szCs w:val="24"/>
        </w:rPr>
        <w:lastRenderedPageBreak/>
        <w:t>any dispute or disputes raised by the Resolution Applicant or anyone else including in any suit or proceeding pending before any court or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 xml:space="preserve">tribunal relating thereto or irrespective of the genuineness, validity, legality, regularity or enforceability of any document, or of any claims, set-off, </w:t>
      </w:r>
      <w:proofErr w:type="spellStart"/>
      <w:r w:rsidRPr="00457EC7">
        <w:rPr>
          <w:rFonts w:ascii="Times New Roman" w:hAnsi="Times New Roman" w:cs="Times New Roman"/>
          <w:sz w:val="24"/>
          <w:szCs w:val="24"/>
        </w:rPr>
        <w:t>defences</w:t>
      </w:r>
      <w:proofErr w:type="spellEnd"/>
      <w:r w:rsidRPr="00457EC7">
        <w:rPr>
          <w:rFonts w:ascii="Times New Roman" w:hAnsi="Times New Roman" w:cs="Times New Roman"/>
          <w:sz w:val="24"/>
          <w:szCs w:val="24"/>
        </w:rPr>
        <w:t xml:space="preserve"> or other rights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that may have at any time and from time to time against the Guarantor Bank, whether</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 xml:space="preserve">in connection with this Bank Guarantee, any such document or otherwise, or any substitution, release or exchange of any other guarantee of, or security or support for, any of the guaranteed obligations, and, to the fullest extent permitted by Applicable Law, irrespective of any other circumstance whatsoever which might otherwise constitute a legal or equitable discharge or </w:t>
      </w:r>
      <w:proofErr w:type="spellStart"/>
      <w:r w:rsidRPr="00457EC7">
        <w:rPr>
          <w:rFonts w:ascii="Times New Roman" w:hAnsi="Times New Roman" w:cs="Times New Roman"/>
          <w:sz w:val="24"/>
          <w:szCs w:val="24"/>
        </w:rPr>
        <w:t>defence</w:t>
      </w:r>
      <w:proofErr w:type="spellEnd"/>
      <w:r w:rsidRPr="00457EC7">
        <w:rPr>
          <w:rFonts w:ascii="Times New Roman" w:hAnsi="Times New Roman" w:cs="Times New Roman"/>
          <w:sz w:val="24"/>
          <w:szCs w:val="24"/>
        </w:rPr>
        <w:t xml:space="preserve"> of a surety or guarantor, it being the intent of this clause that the Guarantor Bank’s obligations hereunder shall be absolute and unconditional under any and all circumstances.</w:t>
      </w:r>
    </w:p>
    <w:p w14:paraId="137CE81C" w14:textId="77777777" w:rsidR="00C73471" w:rsidRPr="00457EC7" w:rsidRDefault="00C73471" w:rsidP="00E61F08">
      <w:pPr>
        <w:pStyle w:val="BodyText"/>
        <w:spacing w:before="1" w:line="276" w:lineRule="auto"/>
        <w:jc w:val="both"/>
        <w:rPr>
          <w:rFonts w:ascii="Times New Roman" w:hAnsi="Times New Roman" w:cs="Times New Roman"/>
          <w:sz w:val="24"/>
          <w:szCs w:val="24"/>
        </w:rPr>
      </w:pPr>
    </w:p>
    <w:p w14:paraId="39E136CA" w14:textId="77777777" w:rsidR="00C73471" w:rsidRPr="00457EC7" w:rsidRDefault="00EA4EEC" w:rsidP="00E61F08">
      <w:pPr>
        <w:pStyle w:val="ListParagraph"/>
        <w:numPr>
          <w:ilvl w:val="0"/>
          <w:numId w:val="1"/>
        </w:numPr>
        <w:tabs>
          <w:tab w:val="left" w:pos="888"/>
          <w:tab w:val="left" w:pos="890"/>
        </w:tabs>
        <w:spacing w:line="276" w:lineRule="auto"/>
        <w:ind w:right="582"/>
        <w:jc w:val="both"/>
        <w:rPr>
          <w:rFonts w:ascii="Times New Roman" w:hAnsi="Times New Roman" w:cs="Times New Roman"/>
          <w:sz w:val="24"/>
          <w:szCs w:val="24"/>
        </w:rPr>
      </w:pPr>
      <w:r w:rsidRPr="00457EC7">
        <w:rPr>
          <w:rFonts w:ascii="Times New Roman" w:hAnsi="Times New Roman" w:cs="Times New Roman"/>
          <w:sz w:val="24"/>
          <w:szCs w:val="24"/>
        </w:rPr>
        <w:t>The payment so made by us under this Bank Guarantee shall be a valid discharge of our liability for payment thereunder and the Prospective Resolution Applicant shall have no claim against us for making such payment.</w:t>
      </w:r>
    </w:p>
    <w:p w14:paraId="0FFFBB34" w14:textId="77777777" w:rsidR="00C73471" w:rsidRPr="00457EC7" w:rsidRDefault="00EA4EEC" w:rsidP="00E61F08">
      <w:pPr>
        <w:pStyle w:val="ListParagraph"/>
        <w:numPr>
          <w:ilvl w:val="0"/>
          <w:numId w:val="1"/>
        </w:numPr>
        <w:tabs>
          <w:tab w:val="left" w:pos="888"/>
          <w:tab w:val="left" w:pos="890"/>
        </w:tabs>
        <w:spacing w:before="203" w:line="276" w:lineRule="auto"/>
        <w:ind w:right="405" w:hanging="361"/>
        <w:jc w:val="both"/>
        <w:rPr>
          <w:rFonts w:ascii="Times New Roman" w:hAnsi="Times New Roman" w:cs="Times New Roman"/>
          <w:sz w:val="24"/>
          <w:szCs w:val="24"/>
        </w:rPr>
      </w:pPr>
      <w:r w:rsidRPr="00457EC7">
        <w:rPr>
          <w:rFonts w:ascii="Times New Roman" w:hAnsi="Times New Roman" w:cs="Times New Roman"/>
          <w:sz w:val="24"/>
          <w:szCs w:val="24"/>
        </w:rPr>
        <w:t>We, the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Guarantor Bank further agree</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that the guarantee herein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contained shall remain in full force and effect up to and including [●]. This Bank Guarantee shall be re-issued or extended, as may be required by the Resolution Professional / Committee of Creditors. The Guarantee Beneficiary shall be entitled to invoke this Bank Guarantee by issuance of a written demand. Failure to reissue or extend this Bank Guarantee in accordance with this Clause above shall be deemed to be an invocation by the Beneficiary of this Bank Guarantee.</w:t>
      </w:r>
    </w:p>
    <w:p w14:paraId="60BD68DE" w14:textId="77777777" w:rsidR="00C73471" w:rsidRPr="00457EC7" w:rsidRDefault="00C73471" w:rsidP="00E61F08">
      <w:pPr>
        <w:pStyle w:val="BodyText"/>
        <w:spacing w:before="198" w:line="276" w:lineRule="auto"/>
        <w:jc w:val="both"/>
        <w:rPr>
          <w:rFonts w:ascii="Times New Roman" w:hAnsi="Times New Roman" w:cs="Times New Roman"/>
          <w:sz w:val="24"/>
          <w:szCs w:val="24"/>
        </w:rPr>
      </w:pPr>
    </w:p>
    <w:p w14:paraId="5D6D0894" w14:textId="77777777" w:rsidR="00C73471" w:rsidRPr="00457EC7" w:rsidRDefault="00EA4EEC" w:rsidP="00E61F08">
      <w:pPr>
        <w:pStyle w:val="ListParagraph"/>
        <w:numPr>
          <w:ilvl w:val="0"/>
          <w:numId w:val="1"/>
        </w:numPr>
        <w:tabs>
          <w:tab w:val="left" w:pos="888"/>
          <w:tab w:val="left" w:pos="890"/>
        </w:tabs>
        <w:spacing w:line="276" w:lineRule="auto"/>
        <w:ind w:right="573"/>
        <w:jc w:val="both"/>
        <w:rPr>
          <w:rFonts w:ascii="Times New Roman" w:hAnsi="Times New Roman" w:cs="Times New Roman"/>
          <w:sz w:val="24"/>
          <w:szCs w:val="24"/>
        </w:rPr>
      </w:pPr>
      <w:r w:rsidRPr="00457EC7">
        <w:rPr>
          <w:rFonts w:ascii="Times New Roman" w:hAnsi="Times New Roman" w:cs="Times New Roman"/>
          <w:sz w:val="24"/>
          <w:szCs w:val="24"/>
        </w:rPr>
        <w:t>We, the Guarantor Bank, further agree that the Beneficiary shall have the fullest liberty without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our consent to vary any of the terms and conditions of the IEOI or any of the powers exercisable by the Committee of Creditors against the said Prospective Resolution Applicant and to forbear</w:t>
      </w:r>
      <w:r w:rsidRPr="00457EC7">
        <w:rPr>
          <w:rFonts w:ascii="Times New Roman" w:hAnsi="Times New Roman" w:cs="Times New Roman"/>
          <w:spacing w:val="80"/>
          <w:sz w:val="24"/>
          <w:szCs w:val="24"/>
        </w:rPr>
        <w:t xml:space="preserve"> </w:t>
      </w:r>
      <w:r w:rsidRPr="00457EC7">
        <w:rPr>
          <w:rFonts w:ascii="Times New Roman" w:hAnsi="Times New Roman" w:cs="Times New Roman"/>
          <w:sz w:val="24"/>
          <w:szCs w:val="24"/>
        </w:rPr>
        <w:t>or enforce any of the terms and conditions of IEOI. We shall not be relieved from our liability by any reason of any such variation or extension being granted to the said Prospective Resolution Applicant or by any such matter or thing whatsoever which under the law relating to sureties would but for this provision have effect of so relieving us.</w:t>
      </w:r>
    </w:p>
    <w:p w14:paraId="7DE90244" w14:textId="77777777" w:rsidR="00C73471" w:rsidRPr="00457EC7" w:rsidRDefault="00EA4EEC" w:rsidP="00E61F08">
      <w:pPr>
        <w:pStyle w:val="ListParagraph"/>
        <w:numPr>
          <w:ilvl w:val="0"/>
          <w:numId w:val="1"/>
        </w:numPr>
        <w:tabs>
          <w:tab w:val="left" w:pos="888"/>
          <w:tab w:val="left" w:pos="890"/>
        </w:tabs>
        <w:spacing w:before="93" w:line="276" w:lineRule="auto"/>
        <w:ind w:right="572"/>
        <w:jc w:val="both"/>
        <w:rPr>
          <w:rFonts w:ascii="Times New Roman" w:hAnsi="Times New Roman" w:cs="Times New Roman"/>
          <w:sz w:val="24"/>
          <w:szCs w:val="24"/>
        </w:rPr>
      </w:pPr>
      <w:r w:rsidRPr="00457EC7">
        <w:rPr>
          <w:rFonts w:ascii="Times New Roman" w:hAnsi="Times New Roman" w:cs="Times New Roman"/>
          <w:sz w:val="24"/>
          <w:szCs w:val="24"/>
        </w:rPr>
        <w:t>This Bank Guarantee shall be valid and binding on the Guarantor Bank and shall in no event be terminable by notice or any change in the constitution of the Guarantor Bank or by any other reasons whatsoever and our liability hereunder shall not be impaired or discharged by any extension of time or variations or alternations made, given, or agreed with or without our knowledge or consent, by or between the parties. This Bank Guarantee shall not be affected in any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manner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reason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merger,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amalgamation,</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restructuring,</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liquidation,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winding</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up,</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dissolution or any other change in the constitution of the Guarantor Bank.</w:t>
      </w:r>
    </w:p>
    <w:p w14:paraId="6F08F04C" w14:textId="77777777" w:rsidR="00C73471" w:rsidRPr="00457EC7" w:rsidRDefault="00EA4EEC" w:rsidP="00E61F08">
      <w:pPr>
        <w:pStyle w:val="ListParagraph"/>
        <w:numPr>
          <w:ilvl w:val="0"/>
          <w:numId w:val="1"/>
        </w:numPr>
        <w:tabs>
          <w:tab w:val="left" w:pos="888"/>
          <w:tab w:val="left" w:pos="890"/>
        </w:tabs>
        <w:spacing w:before="186" w:line="276" w:lineRule="auto"/>
        <w:ind w:right="571"/>
        <w:jc w:val="both"/>
        <w:rPr>
          <w:rFonts w:ascii="Times New Roman" w:hAnsi="Times New Roman" w:cs="Times New Roman"/>
          <w:sz w:val="24"/>
          <w:szCs w:val="24"/>
        </w:rPr>
      </w:pPr>
      <w:r w:rsidRPr="00457EC7">
        <w:rPr>
          <w:rFonts w:ascii="Times New Roman" w:hAnsi="Times New Roman" w:cs="Times New Roman"/>
          <w:sz w:val="24"/>
          <w:szCs w:val="24"/>
        </w:rPr>
        <w:t>The Guarantor Bank hereby expressly agrees that it shall not require any proof in addition to the written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demand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from</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Beneficiary</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(made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format)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raised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above-mentioned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address of the Guarantor Bank, in order to make the said payment to the Beneficiary.</w:t>
      </w:r>
    </w:p>
    <w:p w14:paraId="44F78EB7" w14:textId="77777777" w:rsidR="00C73471" w:rsidRPr="00457EC7" w:rsidRDefault="00EA4EEC" w:rsidP="00E61F08">
      <w:pPr>
        <w:pStyle w:val="ListParagraph"/>
        <w:numPr>
          <w:ilvl w:val="0"/>
          <w:numId w:val="1"/>
        </w:numPr>
        <w:tabs>
          <w:tab w:val="left" w:pos="888"/>
          <w:tab w:val="left" w:pos="890"/>
        </w:tabs>
        <w:spacing w:before="197" w:line="276" w:lineRule="auto"/>
        <w:ind w:right="572"/>
        <w:jc w:val="both"/>
        <w:rPr>
          <w:rFonts w:ascii="Times New Roman" w:hAnsi="Times New Roman" w:cs="Times New Roman"/>
          <w:sz w:val="24"/>
          <w:szCs w:val="24"/>
        </w:rPr>
      </w:pPr>
      <w:r w:rsidRPr="00457EC7">
        <w:rPr>
          <w:rFonts w:ascii="Times New Roman" w:hAnsi="Times New Roman" w:cs="Times New Roman"/>
          <w:sz w:val="24"/>
          <w:szCs w:val="24"/>
        </w:rPr>
        <w:lastRenderedPageBreak/>
        <w:t>The Guarantor Bank shall make payment hereunder on first demand without restriction or conditions and notwithstanding any objection by [●] [</w:t>
      </w:r>
      <w:r w:rsidRPr="00457EC7">
        <w:rPr>
          <w:rFonts w:ascii="Times New Roman" w:hAnsi="Times New Roman" w:cs="Times New Roman"/>
          <w:i/>
          <w:sz w:val="24"/>
          <w:szCs w:val="24"/>
        </w:rPr>
        <w:t>Insert name of the prospective resolution applicant(s</w:t>
      </w:r>
      <w:r w:rsidRPr="00457EC7">
        <w:rPr>
          <w:rFonts w:ascii="Times New Roman" w:hAnsi="Times New Roman" w:cs="Times New Roman"/>
          <w:sz w:val="24"/>
          <w:szCs w:val="24"/>
        </w:rPr>
        <w:t>)]and/or any other person. The Guarantor Bank shall not require the Bank to justify for the invocation of this Beneficiary Guarantee, nor shall the Guarantor Bank have any recourse against the Beneficiary, Resolution Professional, any member of the Committee of Creditors, the Corporate Debtor or any of their Representatives and/or advisors in respect of any payment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made hereunder.</w:t>
      </w:r>
    </w:p>
    <w:p w14:paraId="682AED1A" w14:textId="58AAA2DF" w:rsidR="00C73471" w:rsidRPr="00457EC7" w:rsidRDefault="00EA4EEC" w:rsidP="00E61F08">
      <w:pPr>
        <w:pStyle w:val="ListParagraph"/>
        <w:numPr>
          <w:ilvl w:val="0"/>
          <w:numId w:val="1"/>
        </w:numPr>
        <w:tabs>
          <w:tab w:val="left" w:pos="888"/>
          <w:tab w:val="left" w:pos="890"/>
        </w:tabs>
        <w:spacing w:before="191" w:line="276" w:lineRule="auto"/>
        <w:ind w:right="568"/>
        <w:jc w:val="both"/>
        <w:rPr>
          <w:rFonts w:ascii="Times New Roman" w:hAnsi="Times New Roman" w:cs="Times New Roman"/>
          <w:sz w:val="24"/>
          <w:szCs w:val="24"/>
        </w:rPr>
      </w:pPr>
      <w:r w:rsidRPr="00457EC7">
        <w:rPr>
          <w:rFonts w:ascii="Times New Roman" w:hAnsi="Times New Roman" w:cs="Times New Roman"/>
          <w:sz w:val="24"/>
          <w:szCs w:val="24"/>
        </w:rPr>
        <w:t>This Bank Guarantee shall be interpreted in accordance with the laws of India and the courts</w:t>
      </w:r>
      <w:r w:rsidR="00163FAD">
        <w:rPr>
          <w:rFonts w:ascii="Times New Roman" w:hAnsi="Times New Roman" w:cs="Times New Roman"/>
          <w:sz w:val="24"/>
          <w:szCs w:val="24"/>
        </w:rPr>
        <w:t>/tribunals</w:t>
      </w:r>
      <w:r w:rsidRPr="00457EC7">
        <w:rPr>
          <w:rFonts w:ascii="Times New Roman" w:hAnsi="Times New Roman" w:cs="Times New Roman"/>
          <w:sz w:val="24"/>
          <w:szCs w:val="24"/>
        </w:rPr>
        <w:t xml:space="preserve"> at </w:t>
      </w:r>
      <w:r w:rsidRPr="00457EC7">
        <w:rPr>
          <w:rFonts w:ascii="Times New Roman" w:hAnsi="Times New Roman" w:cs="Times New Roman"/>
          <w:b/>
          <w:sz w:val="24"/>
          <w:szCs w:val="24"/>
        </w:rPr>
        <w:t>Delhi</w:t>
      </w:r>
      <w:r w:rsidR="00163FAD">
        <w:rPr>
          <w:rFonts w:ascii="Times New Roman" w:hAnsi="Times New Roman" w:cs="Times New Roman"/>
          <w:b/>
          <w:sz w:val="24"/>
          <w:szCs w:val="24"/>
        </w:rPr>
        <w:t xml:space="preserve"> and National Company Law Tribunal, Allahabad bench (as applicable)</w:t>
      </w:r>
      <w:r w:rsidRPr="00457EC7">
        <w:rPr>
          <w:rFonts w:ascii="Times New Roman" w:hAnsi="Times New Roman" w:cs="Times New Roman"/>
          <w:b/>
          <w:sz w:val="24"/>
          <w:szCs w:val="24"/>
        </w:rPr>
        <w:t xml:space="preserve"> </w:t>
      </w:r>
      <w:r w:rsidRPr="00457EC7">
        <w:rPr>
          <w:rFonts w:ascii="Times New Roman" w:hAnsi="Times New Roman" w:cs="Times New Roman"/>
          <w:sz w:val="24"/>
          <w:szCs w:val="24"/>
        </w:rPr>
        <w:t>shall have exclusive jurisdiction. The Guarantor Bank represents that this Bank Guarantee has been established</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such form and with</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such</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content that it is fully enforceable in accordance with its</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terms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against</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Guarantor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manner</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provided</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herein.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Guarantee shall</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not be</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affected</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any</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manner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by</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reason</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merger,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amalgamation,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restructuring, liquidation, winding up, dissolution or any other change in the constitution of the Guarantor Bank.</w:t>
      </w:r>
    </w:p>
    <w:p w14:paraId="51D6EA7E" w14:textId="77777777" w:rsidR="00C73471" w:rsidRPr="00457EC7" w:rsidRDefault="00EA4EEC" w:rsidP="00E61F08">
      <w:pPr>
        <w:pStyle w:val="ListParagraph"/>
        <w:numPr>
          <w:ilvl w:val="0"/>
          <w:numId w:val="1"/>
        </w:numPr>
        <w:tabs>
          <w:tab w:val="left" w:pos="888"/>
          <w:tab w:val="left" w:pos="890"/>
        </w:tabs>
        <w:spacing w:before="191" w:line="276" w:lineRule="auto"/>
        <w:ind w:right="569"/>
        <w:jc w:val="both"/>
        <w:rPr>
          <w:rFonts w:ascii="Times New Roman" w:hAnsi="Times New Roman" w:cs="Times New Roman"/>
          <w:sz w:val="24"/>
          <w:szCs w:val="24"/>
        </w:rPr>
      </w:pPr>
      <w:r w:rsidRPr="00457EC7">
        <w:rPr>
          <w:rFonts w:ascii="Times New Roman" w:hAnsi="Times New Roman" w:cs="Times New Roman"/>
          <w:sz w:val="24"/>
          <w:szCs w:val="24"/>
        </w:rPr>
        <w:t>This Bank Guarantee shall be a primary obligation of the Guarantor Bank and accordingly the beneficiary shall not be obliged before enforcing this Bank Guarantee to take any action in any court or arbitral proceedings against the Prospective Resolution Applicant, to make any claim against or any demand on the Prospective Resolution Applicant or to give any notice to the Prospective Resolution Applicant or to exercise, levy or enforce any distress, diligence or other process against the Prospective Resolution Applicant. We, [●], lastly undertake not to revoke this Bank Guarantee during its currency.</w:t>
      </w:r>
    </w:p>
    <w:p w14:paraId="3CEEBAC4" w14:textId="77777777" w:rsidR="00C73471" w:rsidRPr="00457EC7" w:rsidRDefault="00EA4EEC" w:rsidP="00E61F08">
      <w:pPr>
        <w:pStyle w:val="ListParagraph"/>
        <w:numPr>
          <w:ilvl w:val="0"/>
          <w:numId w:val="1"/>
        </w:numPr>
        <w:tabs>
          <w:tab w:val="left" w:pos="888"/>
          <w:tab w:val="left" w:pos="890"/>
        </w:tabs>
        <w:spacing w:before="190" w:line="276" w:lineRule="auto"/>
        <w:ind w:right="583"/>
        <w:jc w:val="both"/>
        <w:rPr>
          <w:rFonts w:ascii="Times New Roman" w:hAnsi="Times New Roman" w:cs="Times New Roman"/>
          <w:sz w:val="24"/>
          <w:szCs w:val="24"/>
        </w:rPr>
      </w:pPr>
      <w:r w:rsidRPr="00457EC7">
        <w:rPr>
          <w:rFonts w:ascii="Times New Roman" w:hAnsi="Times New Roman" w:cs="Times New Roman"/>
          <w:sz w:val="24"/>
          <w:szCs w:val="24"/>
        </w:rPr>
        <w:t>The Guarantor Bank hereby agrees and acknowledges that the Resolution Professional / Committee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Creditors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have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a</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right to</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invoke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Guarantee</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either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part or</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full, as it may deem fit.</w:t>
      </w:r>
    </w:p>
    <w:p w14:paraId="2D7FC69F" w14:textId="77777777" w:rsidR="00C73471" w:rsidRPr="00457EC7" w:rsidRDefault="00EA4EEC" w:rsidP="00E61F08">
      <w:pPr>
        <w:pStyle w:val="ListParagraph"/>
        <w:numPr>
          <w:ilvl w:val="0"/>
          <w:numId w:val="1"/>
        </w:numPr>
        <w:tabs>
          <w:tab w:val="left" w:pos="888"/>
          <w:tab w:val="left" w:pos="890"/>
        </w:tabs>
        <w:spacing w:before="196" w:line="276" w:lineRule="auto"/>
        <w:ind w:right="571"/>
        <w:jc w:val="both"/>
        <w:rPr>
          <w:rFonts w:ascii="Times New Roman" w:hAnsi="Times New Roman" w:cs="Times New Roman"/>
          <w:sz w:val="24"/>
          <w:szCs w:val="24"/>
        </w:rPr>
      </w:pPr>
      <w:r w:rsidRPr="00457EC7">
        <w:rPr>
          <w:rFonts w:ascii="Times New Roman" w:hAnsi="Times New Roman" w:cs="Times New Roman"/>
          <w:sz w:val="24"/>
          <w:szCs w:val="24"/>
        </w:rPr>
        <w:t>We, the Guarantor Bank, further agree that the Beneficiary shall have the fullest liberty without</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our consent to vary any of the terms and conditions of the IEOI or any of the powers exercisable by the Beneficiary against the said Prospective Resolution Applicant and to forbear or enforce</w:t>
      </w:r>
      <w:r w:rsidRPr="00457EC7">
        <w:rPr>
          <w:rFonts w:ascii="Times New Roman" w:hAnsi="Times New Roman" w:cs="Times New Roman"/>
          <w:spacing w:val="40"/>
          <w:sz w:val="24"/>
          <w:szCs w:val="24"/>
        </w:rPr>
        <w:t xml:space="preserve"> </w:t>
      </w:r>
      <w:r w:rsidRPr="00457EC7">
        <w:rPr>
          <w:rFonts w:ascii="Times New Roman" w:hAnsi="Times New Roman" w:cs="Times New Roman"/>
          <w:sz w:val="24"/>
          <w:szCs w:val="24"/>
        </w:rPr>
        <w:t>any of the terms and conditions relating to the IEOI. We shall not be relieved from our liability by any reason of any such variation or extension being granted to the said Prospective Resolution Applicant or by any such matter or thing whatsoever which under the law relating to sureties would but for this provision have effect of so relieving us.</w:t>
      </w:r>
    </w:p>
    <w:p w14:paraId="19F39E4D" w14:textId="74E89A58" w:rsidR="00C73471" w:rsidRPr="00457EC7" w:rsidRDefault="00EA4EEC" w:rsidP="00E61F08">
      <w:pPr>
        <w:pStyle w:val="ListParagraph"/>
        <w:numPr>
          <w:ilvl w:val="0"/>
          <w:numId w:val="1"/>
        </w:numPr>
        <w:tabs>
          <w:tab w:val="left" w:pos="888"/>
          <w:tab w:val="left" w:pos="890"/>
        </w:tabs>
        <w:spacing w:before="188" w:line="276" w:lineRule="auto"/>
        <w:ind w:right="571"/>
        <w:jc w:val="both"/>
        <w:rPr>
          <w:rFonts w:ascii="Times New Roman" w:hAnsi="Times New Roman" w:cs="Times New Roman"/>
          <w:sz w:val="24"/>
          <w:szCs w:val="24"/>
        </w:rPr>
      </w:pPr>
      <w:r w:rsidRPr="00457EC7">
        <w:rPr>
          <w:rFonts w:ascii="Times New Roman" w:hAnsi="Times New Roman" w:cs="Times New Roman"/>
          <w:sz w:val="24"/>
          <w:szCs w:val="24"/>
        </w:rPr>
        <w:t>Notwithstanding</w:t>
      </w:r>
      <w:r w:rsidRPr="00457EC7">
        <w:rPr>
          <w:rFonts w:ascii="Times New Roman" w:hAnsi="Times New Roman" w:cs="Times New Roman"/>
          <w:spacing w:val="-1"/>
          <w:sz w:val="24"/>
          <w:szCs w:val="24"/>
        </w:rPr>
        <w:t xml:space="preserve"> </w:t>
      </w:r>
      <w:r w:rsidRPr="00457EC7">
        <w:rPr>
          <w:rFonts w:ascii="Times New Roman" w:hAnsi="Times New Roman" w:cs="Times New Roman"/>
          <w:sz w:val="24"/>
          <w:szCs w:val="24"/>
        </w:rPr>
        <w:t>anything contained hereinabove, our liability under</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2"/>
          <w:sz w:val="24"/>
          <w:szCs w:val="24"/>
        </w:rPr>
        <w:t xml:space="preserve"> </w:t>
      </w:r>
      <w:r w:rsidRPr="00457EC7">
        <w:rPr>
          <w:rFonts w:ascii="Times New Roman" w:hAnsi="Times New Roman" w:cs="Times New Roman"/>
          <w:sz w:val="24"/>
          <w:szCs w:val="24"/>
        </w:rPr>
        <w:t>Guarantee</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is restricted</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to INR [●]/- and it shall remain in force up to and including [●]. This Bank Guarantee shall be extended from time to time for such period, as may be desired by the Resolution Professional and/or CoC. We are liable to pay the guaranteed amount or any part thereof under this Bank Guarantee only if Resolution Professional/Committee of Creditors serves upon us a written claim or demand.</w:t>
      </w:r>
    </w:p>
    <w:p w14:paraId="320CAFF6" w14:textId="4BF034DA" w:rsidR="00C73471" w:rsidRPr="00457EC7" w:rsidRDefault="00EA4EEC" w:rsidP="00E61F08">
      <w:pPr>
        <w:pStyle w:val="ListParagraph"/>
        <w:numPr>
          <w:ilvl w:val="0"/>
          <w:numId w:val="1"/>
        </w:numPr>
        <w:tabs>
          <w:tab w:val="left" w:pos="888"/>
        </w:tabs>
        <w:spacing w:before="191" w:line="276" w:lineRule="auto"/>
        <w:ind w:left="888" w:hanging="431"/>
        <w:jc w:val="both"/>
        <w:rPr>
          <w:rFonts w:ascii="Times New Roman" w:hAnsi="Times New Roman" w:cs="Times New Roman"/>
          <w:sz w:val="24"/>
          <w:szCs w:val="24"/>
        </w:rPr>
      </w:pPr>
      <w:r w:rsidRPr="00457EC7">
        <w:rPr>
          <w:rFonts w:ascii="Times New Roman" w:hAnsi="Times New Roman" w:cs="Times New Roman"/>
          <w:sz w:val="24"/>
          <w:szCs w:val="24"/>
        </w:rPr>
        <w:lastRenderedPageBreak/>
        <w:t>All</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claims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under</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Guarantee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shall</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payable</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at</w:t>
      </w:r>
      <w:r w:rsidR="00CA5111">
        <w:rPr>
          <w:rFonts w:ascii="Times New Roman" w:hAnsi="Times New Roman" w:cs="Times New Roman"/>
          <w:sz w:val="24"/>
          <w:szCs w:val="24"/>
        </w:rPr>
        <w:t xml:space="preserve"> Noida</w:t>
      </w:r>
      <w:r w:rsidRPr="00457EC7">
        <w:rPr>
          <w:rFonts w:ascii="Times New Roman" w:hAnsi="Times New Roman" w:cs="Times New Roman"/>
          <w:spacing w:val="-2"/>
          <w:sz w:val="24"/>
          <w:szCs w:val="24"/>
        </w:rPr>
        <w:t>.</w:t>
      </w:r>
    </w:p>
    <w:p w14:paraId="2BC74EDA" w14:textId="77777777" w:rsidR="00C73471" w:rsidRPr="00457EC7" w:rsidRDefault="00C73471" w:rsidP="00E61F08">
      <w:pPr>
        <w:pStyle w:val="BodyText"/>
        <w:spacing w:before="221" w:line="276" w:lineRule="auto"/>
        <w:jc w:val="both"/>
        <w:rPr>
          <w:rFonts w:ascii="Times New Roman" w:hAnsi="Times New Roman" w:cs="Times New Roman"/>
          <w:sz w:val="24"/>
          <w:szCs w:val="24"/>
        </w:rPr>
      </w:pPr>
    </w:p>
    <w:p w14:paraId="1828DCE9" w14:textId="77777777" w:rsidR="00C73471" w:rsidRPr="00457EC7" w:rsidRDefault="00EA4EEC" w:rsidP="00E61F08">
      <w:pPr>
        <w:pStyle w:val="BodyText"/>
        <w:spacing w:before="1" w:line="276" w:lineRule="auto"/>
        <w:ind w:left="1046" w:right="552"/>
        <w:jc w:val="both"/>
        <w:rPr>
          <w:rFonts w:ascii="Times New Roman" w:hAnsi="Times New Roman" w:cs="Times New Roman"/>
          <w:sz w:val="24"/>
          <w:szCs w:val="24"/>
        </w:rPr>
      </w:pPr>
      <w:r w:rsidRPr="00457EC7">
        <w:rPr>
          <w:rFonts w:ascii="Times New Roman" w:hAnsi="Times New Roman" w:cs="Times New Roman"/>
          <w:sz w:val="24"/>
          <w:szCs w:val="24"/>
        </w:rPr>
        <w:t>In</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witness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whereof,</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Guarantor</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through</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its</w:t>
      </w:r>
      <w:r w:rsidRPr="00457EC7">
        <w:rPr>
          <w:rFonts w:ascii="Times New Roman" w:hAnsi="Times New Roman" w:cs="Times New Roman"/>
          <w:spacing w:val="-6"/>
          <w:sz w:val="24"/>
          <w:szCs w:val="24"/>
        </w:rPr>
        <w:t xml:space="preserve"> </w:t>
      </w:r>
      <w:proofErr w:type="spellStart"/>
      <w:r w:rsidRPr="00457EC7">
        <w:rPr>
          <w:rFonts w:ascii="Times New Roman" w:hAnsi="Times New Roman" w:cs="Times New Roman"/>
          <w:sz w:val="24"/>
          <w:szCs w:val="24"/>
        </w:rPr>
        <w:t>authorised</w:t>
      </w:r>
      <w:proofErr w:type="spellEnd"/>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officer,</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has</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set</w:t>
      </w:r>
      <w:r w:rsidRPr="00457EC7">
        <w:rPr>
          <w:rFonts w:ascii="Times New Roman" w:hAnsi="Times New Roman" w:cs="Times New Roman"/>
          <w:spacing w:val="-3"/>
          <w:sz w:val="24"/>
          <w:szCs w:val="24"/>
        </w:rPr>
        <w:t xml:space="preserve"> </w:t>
      </w:r>
      <w:r w:rsidRPr="00457EC7">
        <w:rPr>
          <w:rFonts w:ascii="Times New Roman" w:hAnsi="Times New Roman" w:cs="Times New Roman"/>
          <w:sz w:val="24"/>
          <w:szCs w:val="24"/>
        </w:rPr>
        <w:t>its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hand</w:t>
      </w: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and stamp on this ………….. day of ……………………… at …………………….</w:t>
      </w:r>
    </w:p>
    <w:p w14:paraId="55358335" w14:textId="77777777" w:rsidR="00C73471" w:rsidRPr="00457EC7" w:rsidRDefault="00C73471" w:rsidP="00E61F08">
      <w:pPr>
        <w:pStyle w:val="BodyText"/>
        <w:spacing w:before="90" w:line="276" w:lineRule="auto"/>
        <w:jc w:val="both"/>
        <w:rPr>
          <w:rFonts w:ascii="Times New Roman" w:hAnsi="Times New Roman" w:cs="Times New Roman"/>
          <w:sz w:val="24"/>
          <w:szCs w:val="24"/>
        </w:rPr>
      </w:pPr>
    </w:p>
    <w:p w14:paraId="4A264356" w14:textId="77777777" w:rsidR="00E05299" w:rsidRPr="00457EC7" w:rsidRDefault="00E05299" w:rsidP="00E61F08">
      <w:pPr>
        <w:pStyle w:val="BodyText"/>
        <w:spacing w:before="90" w:line="276" w:lineRule="auto"/>
        <w:jc w:val="both"/>
        <w:rPr>
          <w:rFonts w:ascii="Times New Roman" w:hAnsi="Times New Roman" w:cs="Times New Roman"/>
          <w:sz w:val="24"/>
          <w:szCs w:val="24"/>
        </w:rPr>
      </w:pPr>
    </w:p>
    <w:p w14:paraId="00F76000" w14:textId="77777777" w:rsidR="00C73471" w:rsidRPr="00457EC7" w:rsidRDefault="00EA4EEC" w:rsidP="00E61F08">
      <w:pPr>
        <w:pStyle w:val="BodyText"/>
        <w:spacing w:line="276" w:lineRule="auto"/>
        <w:ind w:left="1046"/>
        <w:jc w:val="both"/>
        <w:rPr>
          <w:rFonts w:ascii="Times New Roman" w:hAnsi="Times New Roman" w:cs="Times New Roman"/>
          <w:sz w:val="24"/>
          <w:szCs w:val="24"/>
        </w:rPr>
      </w:pPr>
      <w:r w:rsidRPr="00457EC7">
        <w:rPr>
          <w:rFonts w:ascii="Times New Roman" w:hAnsi="Times New Roman" w:cs="Times New Roman"/>
          <w:spacing w:val="-2"/>
          <w:sz w:val="24"/>
          <w:szCs w:val="24"/>
        </w:rPr>
        <w:t>Witness:</w:t>
      </w:r>
    </w:p>
    <w:p w14:paraId="2D2A8803" w14:textId="77777777" w:rsidR="00C73471" w:rsidRPr="00457EC7" w:rsidRDefault="00EA4EEC" w:rsidP="00E61F08">
      <w:pPr>
        <w:pStyle w:val="ListParagraph"/>
        <w:numPr>
          <w:ilvl w:val="1"/>
          <w:numId w:val="1"/>
        </w:numPr>
        <w:tabs>
          <w:tab w:val="left" w:pos="1761"/>
        </w:tabs>
        <w:spacing w:before="79" w:line="276" w:lineRule="auto"/>
        <w:ind w:right="6302" w:firstLine="108"/>
        <w:rPr>
          <w:rFonts w:ascii="Times New Roman" w:hAnsi="Times New Roman" w:cs="Times New Roman"/>
          <w:sz w:val="24"/>
          <w:szCs w:val="24"/>
        </w:rPr>
      </w:pPr>
      <w:r w:rsidRPr="00457EC7">
        <w:rPr>
          <w:rFonts w:ascii="Times New Roman" w:hAnsi="Times New Roman" w:cs="Times New Roman"/>
          <w:spacing w:val="-4"/>
          <w:sz w:val="24"/>
          <w:szCs w:val="24"/>
        </w:rPr>
        <w:t xml:space="preserve">…………………………………. </w:t>
      </w:r>
      <w:r w:rsidRPr="00457EC7">
        <w:rPr>
          <w:rFonts w:ascii="Times New Roman" w:hAnsi="Times New Roman" w:cs="Times New Roman"/>
          <w:sz w:val="24"/>
          <w:szCs w:val="24"/>
        </w:rPr>
        <w:t>Signature Name and Address.</w:t>
      </w:r>
    </w:p>
    <w:p w14:paraId="53B0B4C8" w14:textId="77777777" w:rsidR="00C73471" w:rsidRPr="00457EC7" w:rsidRDefault="00EA4EEC" w:rsidP="00E61F08">
      <w:pPr>
        <w:pStyle w:val="BodyText"/>
        <w:spacing w:before="3" w:line="276" w:lineRule="auto"/>
        <w:ind w:left="1502"/>
        <w:jc w:val="both"/>
        <w:rPr>
          <w:rFonts w:ascii="Times New Roman" w:hAnsi="Times New Roman" w:cs="Times New Roman"/>
          <w:sz w:val="24"/>
          <w:szCs w:val="24"/>
        </w:rPr>
      </w:pPr>
      <w:r w:rsidRPr="00457EC7">
        <w:rPr>
          <w:rFonts w:ascii="Times New Roman" w:hAnsi="Times New Roman" w:cs="Times New Roman"/>
          <w:spacing w:val="-2"/>
          <w:sz w:val="24"/>
          <w:szCs w:val="24"/>
        </w:rPr>
        <w:t>Name:</w:t>
      </w:r>
    </w:p>
    <w:p w14:paraId="3D142BE5" w14:textId="77777777" w:rsidR="00C73471" w:rsidRPr="00457EC7" w:rsidRDefault="00EA4EEC" w:rsidP="00E61F08">
      <w:pPr>
        <w:pStyle w:val="ListParagraph"/>
        <w:numPr>
          <w:ilvl w:val="1"/>
          <w:numId w:val="1"/>
        </w:numPr>
        <w:tabs>
          <w:tab w:val="left" w:leader="dot" w:pos="5078"/>
        </w:tabs>
        <w:spacing w:before="25" w:line="276" w:lineRule="auto"/>
        <w:ind w:left="5078" w:hanging="3929"/>
        <w:rPr>
          <w:rFonts w:ascii="Times New Roman" w:hAnsi="Times New Roman" w:cs="Times New Roman"/>
          <w:sz w:val="24"/>
          <w:szCs w:val="24"/>
        </w:rPr>
      </w:pPr>
      <w:r w:rsidRPr="00457EC7">
        <w:rPr>
          <w:rFonts w:ascii="Times New Roman" w:hAnsi="Times New Roman" w:cs="Times New Roman"/>
          <w:spacing w:val="-2"/>
          <w:sz w:val="24"/>
          <w:szCs w:val="24"/>
        </w:rPr>
        <w:t>Designation</w:t>
      </w:r>
    </w:p>
    <w:p w14:paraId="49E4BA12" w14:textId="77777777" w:rsidR="00C73471" w:rsidRPr="00457EC7" w:rsidRDefault="00EA4EEC" w:rsidP="00E61F08">
      <w:pPr>
        <w:pStyle w:val="BodyText"/>
        <w:spacing w:before="197" w:line="276" w:lineRule="auto"/>
        <w:ind w:left="1271"/>
        <w:jc w:val="both"/>
        <w:rPr>
          <w:rFonts w:ascii="Times New Roman" w:hAnsi="Times New Roman" w:cs="Times New Roman"/>
          <w:sz w:val="24"/>
          <w:szCs w:val="24"/>
        </w:rPr>
      </w:pPr>
      <w:r w:rsidRPr="00457EC7">
        <w:rPr>
          <w:rFonts w:ascii="Times New Roman" w:hAnsi="Times New Roman" w:cs="Times New Roman"/>
          <w:sz w:val="24"/>
          <w:szCs w:val="24"/>
        </w:rPr>
        <w:t>with</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Bank</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Stamp</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Name</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7"/>
          <w:sz w:val="24"/>
          <w:szCs w:val="24"/>
        </w:rPr>
        <w:t xml:space="preserve"> </w:t>
      </w:r>
      <w:r w:rsidRPr="00457EC7">
        <w:rPr>
          <w:rFonts w:ascii="Times New Roman" w:hAnsi="Times New Roman" w:cs="Times New Roman"/>
          <w:spacing w:val="-2"/>
          <w:sz w:val="24"/>
          <w:szCs w:val="24"/>
        </w:rPr>
        <w:t>Address</w:t>
      </w:r>
    </w:p>
    <w:p w14:paraId="66C3221F" w14:textId="77777777" w:rsidR="00C73471" w:rsidRPr="00457EC7" w:rsidRDefault="00EA4EEC" w:rsidP="00E61F08">
      <w:pPr>
        <w:pStyle w:val="BodyText"/>
        <w:spacing w:before="182" w:line="276" w:lineRule="auto"/>
        <w:ind w:left="1046" w:right="4632"/>
        <w:jc w:val="both"/>
        <w:rPr>
          <w:rFonts w:ascii="Times New Roman" w:hAnsi="Times New Roman" w:cs="Times New Roman"/>
          <w:sz w:val="24"/>
          <w:szCs w:val="24"/>
        </w:rPr>
      </w:pPr>
      <w:r w:rsidRPr="00457EC7">
        <w:rPr>
          <w:rFonts w:ascii="Times New Roman" w:hAnsi="Times New Roman" w:cs="Times New Roman"/>
          <w:sz w:val="24"/>
          <w:szCs w:val="24"/>
        </w:rPr>
        <w:t>Attorney</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as</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per</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power</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12"/>
          <w:sz w:val="24"/>
          <w:szCs w:val="24"/>
        </w:rPr>
        <w:t xml:space="preserve"> </w:t>
      </w:r>
      <w:r w:rsidRPr="00457EC7">
        <w:rPr>
          <w:rFonts w:ascii="Times New Roman" w:hAnsi="Times New Roman" w:cs="Times New Roman"/>
          <w:sz w:val="24"/>
          <w:szCs w:val="24"/>
        </w:rPr>
        <w:t>attorney</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No</w:t>
      </w:r>
      <w:r w:rsidRPr="00457EC7">
        <w:rPr>
          <w:rFonts w:ascii="Times New Roman" w:hAnsi="Times New Roman" w:cs="Times New Roman"/>
          <w:spacing w:val="-10"/>
          <w:sz w:val="24"/>
          <w:szCs w:val="24"/>
        </w:rPr>
        <w:t xml:space="preserve"> </w:t>
      </w:r>
      <w:r w:rsidRPr="00457EC7">
        <w:rPr>
          <w:rFonts w:ascii="Times New Roman" w:hAnsi="Times New Roman" w:cs="Times New Roman"/>
          <w:sz w:val="24"/>
          <w:szCs w:val="24"/>
        </w:rPr>
        <w:t xml:space="preserve">………………… </w:t>
      </w:r>
      <w:r w:rsidRPr="00457EC7">
        <w:rPr>
          <w:rFonts w:ascii="Times New Roman" w:hAnsi="Times New Roman" w:cs="Times New Roman"/>
          <w:spacing w:val="-4"/>
          <w:sz w:val="24"/>
          <w:szCs w:val="24"/>
        </w:rPr>
        <w:t>For:</w:t>
      </w:r>
    </w:p>
    <w:p w14:paraId="6700FA71" w14:textId="77777777" w:rsidR="00C73471" w:rsidRPr="00457EC7" w:rsidRDefault="00EA4EEC" w:rsidP="00E61F08">
      <w:pPr>
        <w:pStyle w:val="BodyText"/>
        <w:tabs>
          <w:tab w:val="left" w:leader="dot" w:pos="4896"/>
        </w:tabs>
        <w:spacing w:line="276" w:lineRule="auto"/>
        <w:ind w:left="1046"/>
        <w:jc w:val="both"/>
        <w:rPr>
          <w:rFonts w:ascii="Times New Roman" w:hAnsi="Times New Roman" w:cs="Times New Roman"/>
          <w:sz w:val="24"/>
          <w:szCs w:val="24"/>
        </w:rPr>
      </w:pPr>
      <w:r w:rsidRPr="00457EC7">
        <w:rPr>
          <w:rFonts w:ascii="Times New Roman" w:hAnsi="Times New Roman" w:cs="Times New Roman"/>
          <w:spacing w:val="-10"/>
          <w:sz w:val="24"/>
          <w:szCs w:val="24"/>
        </w:rPr>
        <w:t>…</w:t>
      </w:r>
      <w:r w:rsidRPr="00457EC7">
        <w:rPr>
          <w:rFonts w:ascii="Times New Roman" w:hAnsi="Times New Roman" w:cs="Times New Roman"/>
          <w:sz w:val="24"/>
          <w:szCs w:val="24"/>
        </w:rPr>
        <w:tab/>
        <w:t>[Insert</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Name</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8"/>
          <w:sz w:val="24"/>
          <w:szCs w:val="24"/>
        </w:rPr>
        <w:t xml:space="preserve"> </w:t>
      </w:r>
      <w:r w:rsidRPr="00457EC7">
        <w:rPr>
          <w:rFonts w:ascii="Times New Roman" w:hAnsi="Times New Roman" w:cs="Times New Roman"/>
          <w:spacing w:val="-2"/>
          <w:sz w:val="24"/>
          <w:szCs w:val="24"/>
        </w:rPr>
        <w:t>Bank]</w:t>
      </w:r>
    </w:p>
    <w:p w14:paraId="2B94B292" w14:textId="77777777" w:rsidR="00C73471" w:rsidRPr="00457EC7" w:rsidRDefault="00EA4EEC" w:rsidP="00E61F08">
      <w:pPr>
        <w:pStyle w:val="BodyText"/>
        <w:spacing w:line="276" w:lineRule="auto"/>
        <w:ind w:left="1046"/>
        <w:jc w:val="both"/>
        <w:rPr>
          <w:rFonts w:ascii="Times New Roman" w:hAnsi="Times New Roman" w:cs="Times New Roman"/>
          <w:sz w:val="24"/>
          <w:szCs w:val="24"/>
        </w:rPr>
      </w:pPr>
      <w:r w:rsidRPr="00457EC7">
        <w:rPr>
          <w:rFonts w:ascii="Times New Roman" w:hAnsi="Times New Roman" w:cs="Times New Roman"/>
          <w:sz w:val="24"/>
          <w:szCs w:val="24"/>
        </w:rPr>
        <w:t>Banker’s</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Stamp</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and</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Full</w:t>
      </w:r>
      <w:r w:rsidRPr="00457EC7">
        <w:rPr>
          <w:rFonts w:ascii="Times New Roman" w:hAnsi="Times New Roman" w:cs="Times New Roman"/>
          <w:spacing w:val="-5"/>
          <w:sz w:val="24"/>
          <w:szCs w:val="24"/>
        </w:rPr>
        <w:t xml:space="preserve"> </w:t>
      </w:r>
      <w:r w:rsidRPr="00457EC7">
        <w:rPr>
          <w:rFonts w:ascii="Times New Roman" w:hAnsi="Times New Roman" w:cs="Times New Roman"/>
          <w:spacing w:val="-2"/>
          <w:sz w:val="24"/>
          <w:szCs w:val="24"/>
        </w:rPr>
        <w:t>Address:</w:t>
      </w:r>
    </w:p>
    <w:p w14:paraId="029345A3" w14:textId="77777777" w:rsidR="00C73471" w:rsidRPr="00457EC7" w:rsidRDefault="00EA4EEC" w:rsidP="00E61F08">
      <w:pPr>
        <w:pStyle w:val="BodyText"/>
        <w:tabs>
          <w:tab w:val="right" w:leader="dot" w:pos="5804"/>
        </w:tabs>
        <w:spacing w:before="6" w:line="276" w:lineRule="auto"/>
        <w:ind w:left="1046"/>
        <w:jc w:val="both"/>
        <w:rPr>
          <w:rFonts w:ascii="Times New Roman" w:hAnsi="Times New Roman" w:cs="Times New Roman"/>
          <w:sz w:val="24"/>
          <w:szCs w:val="24"/>
        </w:rPr>
      </w:pPr>
      <w:r w:rsidRPr="00457EC7">
        <w:rPr>
          <w:rFonts w:ascii="Times New Roman" w:hAnsi="Times New Roman" w:cs="Times New Roman"/>
          <w:sz w:val="24"/>
          <w:szCs w:val="24"/>
        </w:rPr>
        <w:t>Dated</w:t>
      </w:r>
      <w:r w:rsidRPr="00457EC7">
        <w:rPr>
          <w:rFonts w:ascii="Times New Roman" w:hAnsi="Times New Roman" w:cs="Times New Roman"/>
          <w:spacing w:val="-11"/>
          <w:sz w:val="24"/>
          <w:szCs w:val="24"/>
        </w:rPr>
        <w:t xml:space="preserve"> </w:t>
      </w:r>
      <w:r w:rsidRPr="00457EC7">
        <w:rPr>
          <w:rFonts w:ascii="Times New Roman" w:hAnsi="Times New Roman" w:cs="Times New Roman"/>
          <w:sz w:val="24"/>
          <w:szCs w:val="24"/>
        </w:rPr>
        <w:t>this</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w:t>
      </w:r>
      <w:r w:rsidRPr="00457EC7">
        <w:rPr>
          <w:rFonts w:ascii="Times New Roman" w:hAnsi="Times New Roman" w:cs="Times New Roman"/>
          <w:spacing w:val="-6"/>
          <w:sz w:val="24"/>
          <w:szCs w:val="24"/>
        </w:rPr>
        <w:t xml:space="preserve"> </w:t>
      </w:r>
      <w:r w:rsidRPr="00457EC7">
        <w:rPr>
          <w:rFonts w:ascii="Times New Roman" w:hAnsi="Times New Roman" w:cs="Times New Roman"/>
          <w:sz w:val="24"/>
          <w:szCs w:val="24"/>
        </w:rPr>
        <w:t>day</w:t>
      </w:r>
      <w:r w:rsidRPr="00457EC7">
        <w:rPr>
          <w:rFonts w:ascii="Times New Roman" w:hAnsi="Times New Roman" w:cs="Times New Roman"/>
          <w:spacing w:val="-8"/>
          <w:sz w:val="24"/>
          <w:szCs w:val="24"/>
        </w:rPr>
        <w:t xml:space="preserve"> </w:t>
      </w:r>
      <w:r w:rsidRPr="00457EC7">
        <w:rPr>
          <w:rFonts w:ascii="Times New Roman" w:hAnsi="Times New Roman" w:cs="Times New Roman"/>
          <w:spacing w:val="-5"/>
          <w:sz w:val="24"/>
          <w:szCs w:val="24"/>
        </w:rPr>
        <w:t>of</w:t>
      </w:r>
      <w:r w:rsidRPr="00457EC7">
        <w:rPr>
          <w:rFonts w:ascii="Times New Roman" w:hAnsi="Times New Roman" w:cs="Times New Roman"/>
          <w:sz w:val="24"/>
          <w:szCs w:val="24"/>
        </w:rPr>
        <w:tab/>
      </w:r>
      <w:r w:rsidRPr="00457EC7">
        <w:rPr>
          <w:rFonts w:ascii="Times New Roman" w:hAnsi="Times New Roman" w:cs="Times New Roman"/>
          <w:spacing w:val="-4"/>
          <w:sz w:val="24"/>
          <w:szCs w:val="24"/>
        </w:rPr>
        <w:t>2024</w:t>
      </w:r>
    </w:p>
    <w:p w14:paraId="0627E650" w14:textId="77777777" w:rsidR="001051E3" w:rsidRDefault="001051E3" w:rsidP="00A25EF1">
      <w:pPr>
        <w:pStyle w:val="Heading1"/>
        <w:spacing w:before="86"/>
        <w:ind w:left="591" w:right="317"/>
        <w:jc w:val="center"/>
        <w:rPr>
          <w:rFonts w:ascii="Times New Roman" w:hAnsi="Times New Roman" w:cs="Times New Roman"/>
          <w:sz w:val="24"/>
          <w:szCs w:val="24"/>
        </w:rPr>
      </w:pPr>
    </w:p>
    <w:p w14:paraId="1C348D59" w14:textId="26F0FD08" w:rsidR="00E440D2" w:rsidRDefault="00EA4EEC" w:rsidP="00A25EF1">
      <w:pPr>
        <w:pStyle w:val="Heading1"/>
        <w:spacing w:before="86"/>
        <w:ind w:left="591" w:right="317"/>
        <w:jc w:val="center"/>
        <w:rPr>
          <w:rFonts w:ascii="Times New Roman" w:hAnsi="Times New Roman" w:cs="Times New Roman"/>
          <w:spacing w:val="-2"/>
          <w:sz w:val="24"/>
          <w:szCs w:val="24"/>
        </w:rPr>
      </w:pPr>
      <w:r w:rsidRPr="00457EC7">
        <w:rPr>
          <w:rFonts w:ascii="Times New Roman" w:hAnsi="Times New Roman" w:cs="Times New Roman"/>
          <w:sz w:val="24"/>
          <w:szCs w:val="24"/>
        </w:rPr>
        <w:t>NOTE:</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STAMP</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PAPER</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SHOULD</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BE</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IN</w:t>
      </w:r>
      <w:r w:rsidRPr="00457EC7">
        <w:rPr>
          <w:rFonts w:ascii="Times New Roman" w:hAnsi="Times New Roman" w:cs="Times New Roman"/>
          <w:spacing w:val="-7"/>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5"/>
          <w:sz w:val="24"/>
          <w:szCs w:val="24"/>
        </w:rPr>
        <w:t xml:space="preserve"> </w:t>
      </w:r>
      <w:r w:rsidRPr="00457EC7">
        <w:rPr>
          <w:rFonts w:ascii="Times New Roman" w:hAnsi="Times New Roman" w:cs="Times New Roman"/>
          <w:sz w:val="24"/>
          <w:szCs w:val="24"/>
        </w:rPr>
        <w:t>NAME</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OF</w:t>
      </w:r>
      <w:r w:rsidRPr="00457EC7">
        <w:rPr>
          <w:rFonts w:ascii="Times New Roman" w:hAnsi="Times New Roman" w:cs="Times New Roman"/>
          <w:spacing w:val="-8"/>
          <w:sz w:val="24"/>
          <w:szCs w:val="24"/>
        </w:rPr>
        <w:t xml:space="preserve"> </w:t>
      </w:r>
      <w:r w:rsidRPr="00457EC7">
        <w:rPr>
          <w:rFonts w:ascii="Times New Roman" w:hAnsi="Times New Roman" w:cs="Times New Roman"/>
          <w:sz w:val="24"/>
          <w:szCs w:val="24"/>
        </w:rPr>
        <w:t>THE</w:t>
      </w:r>
      <w:r w:rsidRPr="00457EC7">
        <w:rPr>
          <w:rFonts w:ascii="Times New Roman" w:hAnsi="Times New Roman" w:cs="Times New Roman"/>
          <w:spacing w:val="-9"/>
          <w:sz w:val="24"/>
          <w:szCs w:val="24"/>
        </w:rPr>
        <w:t xml:space="preserve"> </w:t>
      </w:r>
      <w:r w:rsidRPr="00457EC7">
        <w:rPr>
          <w:rFonts w:ascii="Times New Roman" w:hAnsi="Times New Roman" w:cs="Times New Roman"/>
          <w:sz w:val="24"/>
          <w:szCs w:val="24"/>
        </w:rPr>
        <w:t>GUARANTOR</w:t>
      </w:r>
      <w:r w:rsidRPr="00457EC7">
        <w:rPr>
          <w:rFonts w:ascii="Times New Roman" w:hAnsi="Times New Roman" w:cs="Times New Roman"/>
          <w:spacing w:val="-2"/>
          <w:sz w:val="24"/>
          <w:szCs w:val="24"/>
        </w:rPr>
        <w:t xml:space="preserve"> BANK</w:t>
      </w:r>
      <w:bookmarkStart w:id="3" w:name="_Toc147771631"/>
      <w:bookmarkStart w:id="4" w:name="_Toc149652347"/>
    </w:p>
    <w:p w14:paraId="321F6186"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0276AC03"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40A86812"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03C417C3"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6F65E866"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63451DD7"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5FC0E1DC"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3CC25EED"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0491619E"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27E8C63B"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0F536A1A"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7E5D5C71"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2D1FD027"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5232B3DF"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5F5A0CBC" w14:textId="77777777" w:rsidR="00E440D2" w:rsidRDefault="00E440D2" w:rsidP="00A25EF1">
      <w:pPr>
        <w:pStyle w:val="Heading1"/>
        <w:spacing w:before="86"/>
        <w:ind w:left="591" w:right="317"/>
        <w:jc w:val="center"/>
        <w:rPr>
          <w:rFonts w:ascii="Times New Roman" w:hAnsi="Times New Roman" w:cs="Times New Roman"/>
          <w:spacing w:val="-2"/>
          <w:sz w:val="24"/>
          <w:szCs w:val="24"/>
        </w:rPr>
      </w:pPr>
    </w:p>
    <w:p w14:paraId="237582D8" w14:textId="2B8BC0D5" w:rsidR="00A25EF1" w:rsidRPr="004C5F97" w:rsidRDefault="00A25EF1" w:rsidP="00A25EF1">
      <w:pPr>
        <w:pStyle w:val="Heading1"/>
        <w:spacing w:before="86"/>
        <w:ind w:left="591" w:right="317"/>
        <w:jc w:val="center"/>
        <w:rPr>
          <w:spacing w:val="-2"/>
          <w:w w:val="105"/>
          <w:u w:val="single"/>
        </w:rPr>
      </w:pPr>
      <w:r w:rsidRPr="004C5F97">
        <w:rPr>
          <w:spacing w:val="-2"/>
          <w:w w:val="105"/>
          <w:u w:val="single"/>
        </w:rPr>
        <w:lastRenderedPageBreak/>
        <w:t xml:space="preserve">ANNEXURE </w:t>
      </w:r>
      <w:r>
        <w:rPr>
          <w:spacing w:val="-2"/>
          <w:w w:val="105"/>
          <w:u w:val="single"/>
        </w:rPr>
        <w:t>I</w:t>
      </w:r>
    </w:p>
    <w:p w14:paraId="6E295F93" w14:textId="77777777" w:rsidR="00A25EF1" w:rsidRPr="00E96F91" w:rsidRDefault="00A25EF1" w:rsidP="00A25EF1">
      <w:pPr>
        <w:spacing w:line="232" w:lineRule="exact"/>
        <w:ind w:left="144" w:right="144"/>
        <w:jc w:val="center"/>
        <w:rPr>
          <w:b/>
          <w:color w:val="2D2D2D"/>
          <w:w w:val="105"/>
        </w:rPr>
      </w:pPr>
    </w:p>
    <w:p w14:paraId="25B91844" w14:textId="046BD5B7" w:rsidR="00A25EF1" w:rsidRDefault="00A25EF1" w:rsidP="00A25EF1">
      <w:pPr>
        <w:pStyle w:val="Heading1"/>
        <w:spacing w:before="86"/>
        <w:ind w:left="591" w:right="317"/>
        <w:jc w:val="center"/>
        <w:rPr>
          <w:rFonts w:ascii="Times New Roman" w:hAnsi="Times New Roman" w:cs="Times New Roman"/>
          <w:sz w:val="24"/>
          <w:szCs w:val="24"/>
        </w:rPr>
      </w:pPr>
      <w:r w:rsidRPr="004447D6">
        <w:rPr>
          <w:rFonts w:ascii="Times New Roman" w:hAnsi="Times New Roman" w:cs="Times New Roman"/>
          <w:sz w:val="24"/>
          <w:szCs w:val="24"/>
        </w:rPr>
        <w:t>Form G - Invitation for expression of interest for Jaiprakash Associates Limited</w:t>
      </w:r>
    </w:p>
    <w:p w14:paraId="02D1A422" w14:textId="77777777" w:rsidR="001051E3" w:rsidRDefault="001051E3" w:rsidP="009C2FE8">
      <w:pPr>
        <w:pStyle w:val="Heading1"/>
        <w:spacing w:before="86"/>
        <w:ind w:left="591" w:right="317"/>
        <w:jc w:val="center"/>
        <w:rPr>
          <w:spacing w:val="-2"/>
          <w:w w:val="105"/>
          <w:u w:val="single"/>
        </w:rPr>
      </w:pPr>
    </w:p>
    <w:p w14:paraId="6FA0C099" w14:textId="745E7691" w:rsidR="001051E3" w:rsidRDefault="001051E3" w:rsidP="009C2FE8">
      <w:pPr>
        <w:pStyle w:val="Heading1"/>
        <w:spacing w:before="86"/>
        <w:ind w:left="591" w:right="317"/>
        <w:jc w:val="center"/>
        <w:rPr>
          <w:spacing w:val="-2"/>
          <w:w w:val="105"/>
          <w:u w:val="single"/>
        </w:rPr>
      </w:pPr>
      <w:r>
        <w:rPr>
          <w:noProof/>
          <w:spacing w:val="-2"/>
          <w:w w:val="105"/>
          <w:u w:val="single"/>
        </w:rPr>
        <w:drawing>
          <wp:anchor distT="0" distB="0" distL="114300" distR="114300" simplePos="0" relativeHeight="251658240" behindDoc="1" locked="0" layoutInCell="1" allowOverlap="1" wp14:anchorId="66F7973A" wp14:editId="48F5CCB0">
            <wp:simplePos x="0" y="0"/>
            <wp:positionH relativeFrom="column">
              <wp:posOffset>815975</wp:posOffset>
            </wp:positionH>
            <wp:positionV relativeFrom="paragraph">
              <wp:posOffset>55880</wp:posOffset>
            </wp:positionV>
            <wp:extent cx="5274945" cy="6702425"/>
            <wp:effectExtent l="0" t="0" r="1905" b="3175"/>
            <wp:wrapTight wrapText="bothSides">
              <wp:wrapPolygon edited="0">
                <wp:start x="0" y="0"/>
                <wp:lineTo x="0" y="21549"/>
                <wp:lineTo x="21530" y="21549"/>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a:extLst>
                        <a:ext uri="{28A0092B-C50C-407E-A947-70E740481C1C}">
                          <a14:useLocalDpi xmlns:a14="http://schemas.microsoft.com/office/drawing/2010/main" val="0"/>
                        </a:ext>
                      </a:extLst>
                    </a:blip>
                    <a:srcRect l="30160" t="2401" r="30570" b="8914"/>
                    <a:stretch/>
                  </pic:blipFill>
                  <pic:spPr bwMode="auto">
                    <a:xfrm>
                      <a:off x="0" y="0"/>
                      <a:ext cx="5274945" cy="670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E9FA86" w14:textId="77777777" w:rsidR="001051E3" w:rsidRDefault="001051E3" w:rsidP="009C2FE8">
      <w:pPr>
        <w:pStyle w:val="Heading1"/>
        <w:spacing w:before="86"/>
        <w:ind w:left="591" w:right="317"/>
        <w:jc w:val="center"/>
        <w:rPr>
          <w:spacing w:val="-2"/>
          <w:w w:val="105"/>
          <w:u w:val="single"/>
        </w:rPr>
      </w:pPr>
    </w:p>
    <w:p w14:paraId="5AE61226" w14:textId="77777777" w:rsidR="001051E3" w:rsidRDefault="001051E3" w:rsidP="009C2FE8">
      <w:pPr>
        <w:pStyle w:val="Heading1"/>
        <w:spacing w:before="86"/>
        <w:ind w:left="591" w:right="317"/>
        <w:jc w:val="center"/>
        <w:rPr>
          <w:spacing w:val="-2"/>
          <w:w w:val="105"/>
          <w:u w:val="single"/>
        </w:rPr>
      </w:pPr>
    </w:p>
    <w:p w14:paraId="5C4C4BC3" w14:textId="77777777" w:rsidR="001051E3" w:rsidRDefault="001051E3" w:rsidP="009C2FE8">
      <w:pPr>
        <w:pStyle w:val="Heading1"/>
        <w:spacing w:before="86"/>
        <w:ind w:left="591" w:right="317"/>
        <w:jc w:val="center"/>
        <w:rPr>
          <w:spacing w:val="-2"/>
          <w:w w:val="105"/>
          <w:u w:val="single"/>
        </w:rPr>
      </w:pPr>
    </w:p>
    <w:p w14:paraId="7C6C2352" w14:textId="77777777" w:rsidR="001051E3" w:rsidRDefault="001051E3" w:rsidP="009C2FE8">
      <w:pPr>
        <w:pStyle w:val="Heading1"/>
        <w:spacing w:before="86"/>
        <w:ind w:left="591" w:right="317"/>
        <w:jc w:val="center"/>
        <w:rPr>
          <w:spacing w:val="-2"/>
          <w:w w:val="105"/>
          <w:u w:val="single"/>
        </w:rPr>
      </w:pPr>
    </w:p>
    <w:p w14:paraId="59CE4CCF" w14:textId="77777777" w:rsidR="001051E3" w:rsidRDefault="001051E3" w:rsidP="009C2FE8">
      <w:pPr>
        <w:pStyle w:val="Heading1"/>
        <w:spacing w:before="86"/>
        <w:ind w:left="591" w:right="317"/>
        <w:jc w:val="center"/>
        <w:rPr>
          <w:spacing w:val="-2"/>
          <w:w w:val="105"/>
          <w:u w:val="single"/>
        </w:rPr>
      </w:pPr>
    </w:p>
    <w:p w14:paraId="055B7BB6" w14:textId="77777777" w:rsidR="001051E3" w:rsidRDefault="001051E3" w:rsidP="009C2FE8">
      <w:pPr>
        <w:pStyle w:val="Heading1"/>
        <w:spacing w:before="86"/>
        <w:ind w:left="591" w:right="317"/>
        <w:jc w:val="center"/>
        <w:rPr>
          <w:spacing w:val="-2"/>
          <w:w w:val="105"/>
          <w:u w:val="single"/>
        </w:rPr>
      </w:pPr>
    </w:p>
    <w:p w14:paraId="68E31C2D" w14:textId="77777777" w:rsidR="001051E3" w:rsidRDefault="001051E3" w:rsidP="009C2FE8">
      <w:pPr>
        <w:pStyle w:val="Heading1"/>
        <w:spacing w:before="86"/>
        <w:ind w:left="591" w:right="317"/>
        <w:jc w:val="center"/>
        <w:rPr>
          <w:spacing w:val="-2"/>
          <w:w w:val="105"/>
          <w:u w:val="single"/>
        </w:rPr>
      </w:pPr>
    </w:p>
    <w:p w14:paraId="47822BC9" w14:textId="77777777" w:rsidR="001051E3" w:rsidRDefault="001051E3" w:rsidP="009C2FE8">
      <w:pPr>
        <w:pStyle w:val="Heading1"/>
        <w:spacing w:before="86"/>
        <w:ind w:left="591" w:right="317"/>
        <w:jc w:val="center"/>
        <w:rPr>
          <w:spacing w:val="-2"/>
          <w:w w:val="105"/>
          <w:u w:val="single"/>
        </w:rPr>
      </w:pPr>
    </w:p>
    <w:p w14:paraId="2E926456" w14:textId="77777777" w:rsidR="001051E3" w:rsidRDefault="001051E3" w:rsidP="009C2FE8">
      <w:pPr>
        <w:pStyle w:val="Heading1"/>
        <w:spacing w:before="86"/>
        <w:ind w:left="591" w:right="317"/>
        <w:jc w:val="center"/>
        <w:rPr>
          <w:spacing w:val="-2"/>
          <w:w w:val="105"/>
          <w:u w:val="single"/>
        </w:rPr>
      </w:pPr>
    </w:p>
    <w:p w14:paraId="04EEB34E" w14:textId="77777777" w:rsidR="001051E3" w:rsidRDefault="001051E3" w:rsidP="009C2FE8">
      <w:pPr>
        <w:pStyle w:val="Heading1"/>
        <w:spacing w:before="86"/>
        <w:ind w:left="591" w:right="317"/>
        <w:jc w:val="center"/>
        <w:rPr>
          <w:spacing w:val="-2"/>
          <w:w w:val="105"/>
          <w:u w:val="single"/>
        </w:rPr>
      </w:pPr>
    </w:p>
    <w:p w14:paraId="3AE0A17D" w14:textId="77777777" w:rsidR="001051E3" w:rsidRDefault="001051E3" w:rsidP="009C2FE8">
      <w:pPr>
        <w:pStyle w:val="Heading1"/>
        <w:spacing w:before="86"/>
        <w:ind w:left="591" w:right="317"/>
        <w:jc w:val="center"/>
        <w:rPr>
          <w:spacing w:val="-2"/>
          <w:w w:val="105"/>
          <w:u w:val="single"/>
        </w:rPr>
      </w:pPr>
    </w:p>
    <w:p w14:paraId="5786E04C" w14:textId="77777777" w:rsidR="001051E3" w:rsidRDefault="001051E3" w:rsidP="009C2FE8">
      <w:pPr>
        <w:pStyle w:val="Heading1"/>
        <w:spacing w:before="86"/>
        <w:ind w:left="591" w:right="317"/>
        <w:jc w:val="center"/>
        <w:rPr>
          <w:spacing w:val="-2"/>
          <w:w w:val="105"/>
          <w:u w:val="single"/>
        </w:rPr>
      </w:pPr>
    </w:p>
    <w:p w14:paraId="7B3CB40C" w14:textId="77777777" w:rsidR="001051E3" w:rsidRDefault="001051E3" w:rsidP="009C2FE8">
      <w:pPr>
        <w:pStyle w:val="Heading1"/>
        <w:spacing w:before="86"/>
        <w:ind w:left="591" w:right="317"/>
        <w:jc w:val="center"/>
        <w:rPr>
          <w:spacing w:val="-2"/>
          <w:w w:val="105"/>
          <w:u w:val="single"/>
        </w:rPr>
      </w:pPr>
    </w:p>
    <w:p w14:paraId="7DF97CDB" w14:textId="77777777" w:rsidR="001051E3" w:rsidRDefault="001051E3" w:rsidP="009C2FE8">
      <w:pPr>
        <w:pStyle w:val="Heading1"/>
        <w:spacing w:before="86"/>
        <w:ind w:left="591" w:right="317"/>
        <w:jc w:val="center"/>
        <w:rPr>
          <w:spacing w:val="-2"/>
          <w:w w:val="105"/>
          <w:u w:val="single"/>
        </w:rPr>
      </w:pPr>
    </w:p>
    <w:p w14:paraId="61CB1B9F" w14:textId="77777777" w:rsidR="001051E3" w:rsidRDefault="001051E3" w:rsidP="009C2FE8">
      <w:pPr>
        <w:pStyle w:val="Heading1"/>
        <w:spacing w:before="86"/>
        <w:ind w:left="591" w:right="317"/>
        <w:jc w:val="center"/>
        <w:rPr>
          <w:spacing w:val="-2"/>
          <w:w w:val="105"/>
          <w:u w:val="single"/>
        </w:rPr>
      </w:pPr>
    </w:p>
    <w:p w14:paraId="4CADED89" w14:textId="77777777" w:rsidR="001051E3" w:rsidRDefault="001051E3" w:rsidP="009C2FE8">
      <w:pPr>
        <w:pStyle w:val="Heading1"/>
        <w:spacing w:before="86"/>
        <w:ind w:left="591" w:right="317"/>
        <w:jc w:val="center"/>
        <w:rPr>
          <w:spacing w:val="-2"/>
          <w:w w:val="105"/>
          <w:u w:val="single"/>
        </w:rPr>
      </w:pPr>
    </w:p>
    <w:p w14:paraId="5A4C632E" w14:textId="77777777" w:rsidR="001051E3" w:rsidRDefault="001051E3" w:rsidP="009C2FE8">
      <w:pPr>
        <w:pStyle w:val="Heading1"/>
        <w:spacing w:before="86"/>
        <w:ind w:left="591" w:right="317"/>
        <w:jc w:val="center"/>
        <w:rPr>
          <w:spacing w:val="-2"/>
          <w:w w:val="105"/>
          <w:u w:val="single"/>
        </w:rPr>
      </w:pPr>
    </w:p>
    <w:p w14:paraId="07B2527A" w14:textId="77777777" w:rsidR="001051E3" w:rsidRDefault="001051E3" w:rsidP="009C2FE8">
      <w:pPr>
        <w:pStyle w:val="Heading1"/>
        <w:spacing w:before="86"/>
        <w:ind w:left="591" w:right="317"/>
        <w:jc w:val="center"/>
        <w:rPr>
          <w:spacing w:val="-2"/>
          <w:w w:val="105"/>
          <w:u w:val="single"/>
        </w:rPr>
      </w:pPr>
    </w:p>
    <w:p w14:paraId="6D1E6195" w14:textId="77777777" w:rsidR="001051E3" w:rsidRDefault="001051E3" w:rsidP="009C2FE8">
      <w:pPr>
        <w:pStyle w:val="Heading1"/>
        <w:spacing w:before="86"/>
        <w:ind w:left="591" w:right="317"/>
        <w:jc w:val="center"/>
        <w:rPr>
          <w:spacing w:val="-2"/>
          <w:w w:val="105"/>
          <w:u w:val="single"/>
        </w:rPr>
      </w:pPr>
    </w:p>
    <w:p w14:paraId="2CB374A9" w14:textId="77777777" w:rsidR="001051E3" w:rsidRDefault="001051E3" w:rsidP="009C2FE8">
      <w:pPr>
        <w:pStyle w:val="Heading1"/>
        <w:spacing w:before="86"/>
        <w:ind w:left="591" w:right="317"/>
        <w:jc w:val="center"/>
        <w:rPr>
          <w:spacing w:val="-2"/>
          <w:w w:val="105"/>
          <w:u w:val="single"/>
        </w:rPr>
      </w:pPr>
    </w:p>
    <w:p w14:paraId="44A7D6E8" w14:textId="77777777" w:rsidR="001051E3" w:rsidRDefault="001051E3" w:rsidP="009C2FE8">
      <w:pPr>
        <w:pStyle w:val="Heading1"/>
        <w:spacing w:before="86"/>
        <w:ind w:left="591" w:right="317"/>
        <w:jc w:val="center"/>
        <w:rPr>
          <w:spacing w:val="-2"/>
          <w:w w:val="105"/>
          <w:u w:val="single"/>
        </w:rPr>
      </w:pPr>
    </w:p>
    <w:p w14:paraId="09B90A5E" w14:textId="77777777" w:rsidR="001051E3" w:rsidRDefault="001051E3" w:rsidP="009C2FE8">
      <w:pPr>
        <w:pStyle w:val="Heading1"/>
        <w:spacing w:before="86"/>
        <w:ind w:left="591" w:right="317"/>
        <w:jc w:val="center"/>
        <w:rPr>
          <w:spacing w:val="-2"/>
          <w:w w:val="105"/>
          <w:u w:val="single"/>
        </w:rPr>
      </w:pPr>
    </w:p>
    <w:p w14:paraId="1FF3C6BC" w14:textId="77777777" w:rsidR="001051E3" w:rsidRDefault="001051E3" w:rsidP="009C2FE8">
      <w:pPr>
        <w:pStyle w:val="Heading1"/>
        <w:spacing w:before="86"/>
        <w:ind w:left="591" w:right="317"/>
        <w:jc w:val="center"/>
        <w:rPr>
          <w:spacing w:val="-2"/>
          <w:w w:val="105"/>
          <w:u w:val="single"/>
        </w:rPr>
      </w:pPr>
    </w:p>
    <w:p w14:paraId="54CBA9ED" w14:textId="77777777" w:rsidR="001051E3" w:rsidRDefault="001051E3" w:rsidP="009C2FE8">
      <w:pPr>
        <w:pStyle w:val="Heading1"/>
        <w:spacing w:before="86"/>
        <w:ind w:left="591" w:right="317"/>
        <w:jc w:val="center"/>
        <w:rPr>
          <w:spacing w:val="-2"/>
          <w:w w:val="105"/>
          <w:u w:val="single"/>
        </w:rPr>
      </w:pPr>
    </w:p>
    <w:p w14:paraId="32E3A457" w14:textId="77777777" w:rsidR="001051E3" w:rsidRDefault="001051E3" w:rsidP="009C2FE8">
      <w:pPr>
        <w:pStyle w:val="Heading1"/>
        <w:spacing w:before="86"/>
        <w:ind w:left="591" w:right="317"/>
        <w:jc w:val="center"/>
        <w:rPr>
          <w:spacing w:val="-2"/>
          <w:w w:val="105"/>
          <w:u w:val="single"/>
        </w:rPr>
      </w:pPr>
    </w:p>
    <w:p w14:paraId="29F07A24" w14:textId="77777777" w:rsidR="001051E3" w:rsidRDefault="001051E3" w:rsidP="009C2FE8">
      <w:pPr>
        <w:pStyle w:val="Heading1"/>
        <w:spacing w:before="86"/>
        <w:ind w:left="591" w:right="317"/>
        <w:jc w:val="center"/>
        <w:rPr>
          <w:spacing w:val="-2"/>
          <w:w w:val="105"/>
          <w:u w:val="single"/>
        </w:rPr>
      </w:pPr>
    </w:p>
    <w:p w14:paraId="23B85B1D" w14:textId="77777777" w:rsidR="001051E3" w:rsidRDefault="001051E3" w:rsidP="009C2FE8">
      <w:pPr>
        <w:pStyle w:val="Heading1"/>
        <w:spacing w:before="86"/>
        <w:ind w:left="591" w:right="317"/>
        <w:jc w:val="center"/>
        <w:rPr>
          <w:spacing w:val="-2"/>
          <w:w w:val="105"/>
          <w:u w:val="single"/>
        </w:rPr>
      </w:pPr>
    </w:p>
    <w:p w14:paraId="0805A4F3" w14:textId="77777777" w:rsidR="001051E3" w:rsidRDefault="001051E3" w:rsidP="009C2FE8">
      <w:pPr>
        <w:pStyle w:val="Heading1"/>
        <w:spacing w:before="86"/>
        <w:ind w:left="591" w:right="317"/>
        <w:jc w:val="center"/>
        <w:rPr>
          <w:spacing w:val="-2"/>
          <w:w w:val="105"/>
          <w:u w:val="single"/>
        </w:rPr>
      </w:pPr>
    </w:p>
    <w:p w14:paraId="19668410" w14:textId="77777777" w:rsidR="001051E3" w:rsidRDefault="001051E3" w:rsidP="009C2FE8">
      <w:pPr>
        <w:pStyle w:val="Heading1"/>
        <w:spacing w:before="86"/>
        <w:ind w:left="591" w:right="317"/>
        <w:jc w:val="center"/>
        <w:rPr>
          <w:spacing w:val="-2"/>
          <w:w w:val="105"/>
          <w:u w:val="single"/>
        </w:rPr>
      </w:pPr>
    </w:p>
    <w:p w14:paraId="4C8BC6EA" w14:textId="77777777" w:rsidR="001051E3" w:rsidRDefault="001051E3" w:rsidP="009C2FE8">
      <w:pPr>
        <w:pStyle w:val="Heading1"/>
        <w:spacing w:before="86"/>
        <w:ind w:left="591" w:right="317"/>
        <w:jc w:val="center"/>
        <w:rPr>
          <w:spacing w:val="-2"/>
          <w:w w:val="105"/>
          <w:u w:val="single"/>
        </w:rPr>
      </w:pPr>
    </w:p>
    <w:p w14:paraId="1C6ED7D1" w14:textId="77777777" w:rsidR="001051E3" w:rsidRDefault="001051E3" w:rsidP="009C2FE8">
      <w:pPr>
        <w:pStyle w:val="Heading1"/>
        <w:spacing w:before="86"/>
        <w:ind w:left="591" w:right="317"/>
        <w:jc w:val="center"/>
        <w:rPr>
          <w:spacing w:val="-2"/>
          <w:w w:val="105"/>
          <w:u w:val="single"/>
        </w:rPr>
      </w:pPr>
    </w:p>
    <w:p w14:paraId="17C1713E" w14:textId="77777777" w:rsidR="001051E3" w:rsidRDefault="001051E3" w:rsidP="009C2FE8">
      <w:pPr>
        <w:pStyle w:val="Heading1"/>
        <w:spacing w:before="86"/>
        <w:ind w:left="591" w:right="317"/>
        <w:jc w:val="center"/>
        <w:rPr>
          <w:spacing w:val="-2"/>
          <w:w w:val="105"/>
          <w:u w:val="single"/>
        </w:rPr>
      </w:pPr>
    </w:p>
    <w:p w14:paraId="4234058A" w14:textId="77777777" w:rsidR="001051E3" w:rsidRDefault="001051E3" w:rsidP="009C2FE8">
      <w:pPr>
        <w:pStyle w:val="Heading1"/>
        <w:spacing w:before="86"/>
        <w:ind w:left="591" w:right="317"/>
        <w:jc w:val="center"/>
        <w:rPr>
          <w:spacing w:val="-2"/>
          <w:w w:val="105"/>
          <w:u w:val="single"/>
        </w:rPr>
      </w:pPr>
    </w:p>
    <w:p w14:paraId="0D4981C3" w14:textId="77777777" w:rsidR="001051E3" w:rsidRDefault="001051E3" w:rsidP="009C2FE8">
      <w:pPr>
        <w:pStyle w:val="Heading1"/>
        <w:spacing w:before="86"/>
        <w:ind w:left="591" w:right="317"/>
        <w:jc w:val="center"/>
        <w:rPr>
          <w:spacing w:val="-2"/>
          <w:w w:val="105"/>
          <w:u w:val="single"/>
        </w:rPr>
      </w:pPr>
    </w:p>
    <w:p w14:paraId="272FA8C7" w14:textId="60C5548D" w:rsidR="00A25EF1" w:rsidRPr="004C5F97" w:rsidRDefault="00A25EF1" w:rsidP="009C2FE8">
      <w:pPr>
        <w:pStyle w:val="Heading1"/>
        <w:spacing w:before="86"/>
        <w:ind w:left="591" w:right="317"/>
        <w:jc w:val="center"/>
        <w:rPr>
          <w:spacing w:val="-2"/>
          <w:w w:val="105"/>
          <w:u w:val="single"/>
        </w:rPr>
      </w:pPr>
      <w:r w:rsidRPr="004C5F97">
        <w:rPr>
          <w:spacing w:val="-2"/>
          <w:w w:val="105"/>
          <w:u w:val="single"/>
        </w:rPr>
        <w:lastRenderedPageBreak/>
        <w:t xml:space="preserve">ANNEXURE </w:t>
      </w:r>
      <w:bookmarkEnd w:id="3"/>
      <w:bookmarkEnd w:id="4"/>
      <w:r>
        <w:rPr>
          <w:spacing w:val="-2"/>
          <w:w w:val="105"/>
          <w:u w:val="single"/>
        </w:rPr>
        <w:t>J</w:t>
      </w:r>
    </w:p>
    <w:p w14:paraId="6A6AA0F3" w14:textId="77777777" w:rsidR="00A25EF1" w:rsidRPr="00E96F91" w:rsidRDefault="00A25EF1" w:rsidP="00A25EF1">
      <w:pPr>
        <w:spacing w:line="232" w:lineRule="exact"/>
        <w:ind w:left="144" w:right="144"/>
        <w:jc w:val="center"/>
        <w:rPr>
          <w:b/>
          <w:color w:val="2D2D2D"/>
          <w:w w:val="105"/>
        </w:rPr>
      </w:pPr>
    </w:p>
    <w:p w14:paraId="17AD6F22" w14:textId="77777777" w:rsidR="00A25EF1" w:rsidRPr="00E400B6" w:rsidRDefault="00A25EF1" w:rsidP="00A25EF1">
      <w:pPr>
        <w:spacing w:line="232" w:lineRule="exact"/>
        <w:ind w:left="144" w:right="144"/>
        <w:jc w:val="center"/>
        <w:rPr>
          <w:b/>
          <w:w w:val="105"/>
        </w:rPr>
      </w:pPr>
      <w:r w:rsidRPr="00E400B6">
        <w:rPr>
          <w:b/>
          <w:w w:val="105"/>
        </w:rPr>
        <w:t xml:space="preserve">Checklist for submission of Expression of Interest </w:t>
      </w:r>
    </w:p>
    <w:p w14:paraId="738D318E" w14:textId="77777777" w:rsidR="00A25EF1" w:rsidRPr="00E400B6" w:rsidRDefault="00A25EF1" w:rsidP="00A25EF1">
      <w:pPr>
        <w:spacing w:line="232" w:lineRule="exact"/>
        <w:ind w:left="144" w:right="144"/>
        <w:jc w:val="center"/>
        <w:rPr>
          <w:w w:val="105"/>
        </w:rPr>
      </w:pPr>
      <w:r w:rsidRPr="00E400B6">
        <w:rPr>
          <w:w w:val="105"/>
        </w:rPr>
        <w:t>[To be submitted on the letterhead of the Company]</w:t>
      </w:r>
    </w:p>
    <w:p w14:paraId="0AB31C5C" w14:textId="77777777" w:rsidR="00A25EF1" w:rsidRPr="00E400B6" w:rsidRDefault="00A25EF1" w:rsidP="00A25EF1">
      <w:pPr>
        <w:spacing w:line="232" w:lineRule="exact"/>
        <w:ind w:left="144" w:right="144"/>
        <w:rPr>
          <w:b/>
          <w:w w:val="105"/>
        </w:rPr>
      </w:pPr>
    </w:p>
    <w:tbl>
      <w:tblPr>
        <w:tblW w:w="94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860"/>
        <w:gridCol w:w="1600"/>
      </w:tblGrid>
      <w:tr w:rsidR="00A25EF1" w:rsidRPr="00C84C5A" w14:paraId="759A85E1" w14:textId="77777777">
        <w:trPr>
          <w:trHeight w:val="570"/>
        </w:trPr>
        <w:tc>
          <w:tcPr>
            <w:tcW w:w="960" w:type="dxa"/>
            <w:shd w:val="clear" w:color="000000" w:fill="E7E6E6"/>
            <w:vAlign w:val="center"/>
            <w:hideMark/>
          </w:tcPr>
          <w:p w14:paraId="1453ADFF" w14:textId="77777777" w:rsidR="00A25EF1" w:rsidRPr="00E96F91" w:rsidRDefault="00A25EF1">
            <w:pPr>
              <w:widowControl/>
              <w:autoSpaceDE/>
              <w:autoSpaceDN/>
              <w:jc w:val="center"/>
              <w:rPr>
                <w:rFonts w:eastAsia="Times New Roman"/>
                <w:b/>
                <w:color w:val="000000"/>
              </w:rPr>
            </w:pPr>
            <w:r w:rsidRPr="00E96F91">
              <w:rPr>
                <w:b/>
                <w:color w:val="000000"/>
              </w:rPr>
              <w:t>S. No.</w:t>
            </w:r>
          </w:p>
        </w:tc>
        <w:tc>
          <w:tcPr>
            <w:tcW w:w="6860" w:type="dxa"/>
            <w:shd w:val="clear" w:color="000000" w:fill="E7E6E6"/>
            <w:vAlign w:val="center"/>
            <w:hideMark/>
          </w:tcPr>
          <w:p w14:paraId="6946C86E" w14:textId="77777777" w:rsidR="00A25EF1" w:rsidRPr="00E96F91" w:rsidRDefault="00A25EF1">
            <w:pPr>
              <w:rPr>
                <w:b/>
                <w:color w:val="000000"/>
              </w:rPr>
            </w:pPr>
            <w:r w:rsidRPr="00E96F91">
              <w:rPr>
                <w:b/>
                <w:color w:val="000000"/>
              </w:rPr>
              <w:t>Required Documents</w:t>
            </w:r>
          </w:p>
        </w:tc>
        <w:tc>
          <w:tcPr>
            <w:tcW w:w="1600" w:type="dxa"/>
            <w:shd w:val="clear" w:color="000000" w:fill="E7E6E6"/>
            <w:vAlign w:val="center"/>
            <w:hideMark/>
          </w:tcPr>
          <w:p w14:paraId="5B841806" w14:textId="77777777" w:rsidR="00A25EF1" w:rsidRPr="00E96F91" w:rsidRDefault="00A25EF1">
            <w:pPr>
              <w:jc w:val="center"/>
              <w:rPr>
                <w:b/>
                <w:color w:val="000000"/>
              </w:rPr>
            </w:pPr>
            <w:r w:rsidRPr="00E96F91">
              <w:rPr>
                <w:b/>
                <w:color w:val="000000"/>
              </w:rPr>
              <w:t>Responses (Y/N/NA)</w:t>
            </w:r>
          </w:p>
        </w:tc>
      </w:tr>
      <w:tr w:rsidR="00A25EF1" w:rsidRPr="00C84C5A" w14:paraId="7D5C5AEE" w14:textId="77777777" w:rsidTr="00494E7C">
        <w:trPr>
          <w:trHeight w:val="300"/>
        </w:trPr>
        <w:tc>
          <w:tcPr>
            <w:tcW w:w="960" w:type="dxa"/>
            <w:shd w:val="clear" w:color="auto" w:fill="auto"/>
            <w:vAlign w:val="center"/>
          </w:tcPr>
          <w:p w14:paraId="440EF190" w14:textId="66A25269" w:rsidR="00A25EF1" w:rsidRPr="009C2FE8" w:rsidRDefault="00A25EF1" w:rsidP="009C2FE8">
            <w:pPr>
              <w:pStyle w:val="ListParagraph"/>
              <w:numPr>
                <w:ilvl w:val="0"/>
                <w:numId w:val="48"/>
              </w:numPr>
              <w:jc w:val="center"/>
              <w:rPr>
                <w:color w:val="000000"/>
              </w:rPr>
            </w:pPr>
          </w:p>
        </w:tc>
        <w:tc>
          <w:tcPr>
            <w:tcW w:w="6860" w:type="dxa"/>
            <w:shd w:val="clear" w:color="auto" w:fill="auto"/>
            <w:vAlign w:val="center"/>
            <w:hideMark/>
          </w:tcPr>
          <w:p w14:paraId="0C55FFA7" w14:textId="1C312056" w:rsidR="00A25EF1" w:rsidRPr="00E96F91" w:rsidRDefault="00A25EF1">
            <w:pPr>
              <w:rPr>
                <w:color w:val="000000"/>
              </w:rPr>
            </w:pPr>
            <w:r w:rsidRPr="00E96F91">
              <w:rPr>
                <w:color w:val="000000"/>
              </w:rPr>
              <w:t xml:space="preserve">Annexure A: </w:t>
            </w:r>
            <w:r w:rsidR="003E7B70" w:rsidRPr="00E96F91">
              <w:rPr>
                <w:color w:val="000000"/>
              </w:rPr>
              <w:t>Eligibility Criteria</w:t>
            </w:r>
          </w:p>
        </w:tc>
        <w:tc>
          <w:tcPr>
            <w:tcW w:w="1600" w:type="dxa"/>
            <w:shd w:val="clear" w:color="auto" w:fill="auto"/>
            <w:vAlign w:val="center"/>
            <w:hideMark/>
          </w:tcPr>
          <w:p w14:paraId="5A3D5114" w14:textId="655FA70C" w:rsidR="00A25EF1" w:rsidRPr="00E96F91" w:rsidRDefault="003E7B70">
            <w:pPr>
              <w:rPr>
                <w:color w:val="000000"/>
              </w:rPr>
            </w:pPr>
            <w:r>
              <w:rPr>
                <w:color w:val="000000"/>
              </w:rPr>
              <w:t>-</w:t>
            </w:r>
          </w:p>
        </w:tc>
      </w:tr>
      <w:tr w:rsidR="00A25EF1" w:rsidRPr="00C84C5A" w14:paraId="24684879" w14:textId="77777777">
        <w:trPr>
          <w:trHeight w:val="304"/>
        </w:trPr>
        <w:tc>
          <w:tcPr>
            <w:tcW w:w="960" w:type="dxa"/>
            <w:shd w:val="clear" w:color="auto" w:fill="auto"/>
            <w:vAlign w:val="center"/>
          </w:tcPr>
          <w:p w14:paraId="5B196787" w14:textId="7C406A05" w:rsidR="00A25EF1" w:rsidRPr="009C2FE8" w:rsidRDefault="00A25EF1" w:rsidP="009C2FE8">
            <w:pPr>
              <w:pStyle w:val="ListParagraph"/>
              <w:numPr>
                <w:ilvl w:val="0"/>
                <w:numId w:val="48"/>
              </w:numPr>
              <w:jc w:val="center"/>
              <w:rPr>
                <w:color w:val="000000"/>
              </w:rPr>
            </w:pPr>
          </w:p>
        </w:tc>
        <w:tc>
          <w:tcPr>
            <w:tcW w:w="6860" w:type="dxa"/>
            <w:shd w:val="clear" w:color="auto" w:fill="auto"/>
            <w:vAlign w:val="center"/>
          </w:tcPr>
          <w:p w14:paraId="78A584AD" w14:textId="071F079F" w:rsidR="00A25EF1" w:rsidRPr="00E96F91" w:rsidRDefault="00A25EF1">
            <w:pPr>
              <w:rPr>
                <w:color w:val="000000"/>
              </w:rPr>
            </w:pPr>
            <w:r w:rsidRPr="00E96F91">
              <w:rPr>
                <w:color w:val="000000"/>
              </w:rPr>
              <w:t xml:space="preserve">Annexure </w:t>
            </w:r>
            <w:r w:rsidR="003E7B70">
              <w:rPr>
                <w:color w:val="000000"/>
              </w:rPr>
              <w:t>B</w:t>
            </w:r>
            <w:r w:rsidRPr="00E96F91">
              <w:rPr>
                <w:color w:val="000000"/>
              </w:rPr>
              <w:t xml:space="preserve">: </w:t>
            </w:r>
            <w:r w:rsidR="003E7B70" w:rsidRPr="00E96F91">
              <w:rPr>
                <w:color w:val="000000"/>
              </w:rPr>
              <w:t>Format of EOI</w:t>
            </w:r>
          </w:p>
        </w:tc>
        <w:tc>
          <w:tcPr>
            <w:tcW w:w="1600" w:type="dxa"/>
            <w:shd w:val="clear" w:color="auto" w:fill="auto"/>
            <w:vAlign w:val="center"/>
            <w:hideMark/>
          </w:tcPr>
          <w:p w14:paraId="00DFCA80" w14:textId="485B047F" w:rsidR="00A25EF1" w:rsidRPr="00E96F91" w:rsidRDefault="003E7B70">
            <w:pPr>
              <w:rPr>
                <w:color w:val="000000"/>
              </w:rPr>
            </w:pPr>
            <w:r>
              <w:rPr>
                <w:color w:val="000000"/>
              </w:rPr>
              <w:t>-</w:t>
            </w:r>
          </w:p>
        </w:tc>
      </w:tr>
      <w:tr w:rsidR="00A25EF1" w:rsidRPr="00C84C5A" w14:paraId="5BCCA9AE" w14:textId="77777777">
        <w:trPr>
          <w:trHeight w:val="300"/>
        </w:trPr>
        <w:tc>
          <w:tcPr>
            <w:tcW w:w="960" w:type="dxa"/>
            <w:shd w:val="clear" w:color="auto" w:fill="auto"/>
            <w:vAlign w:val="center"/>
          </w:tcPr>
          <w:p w14:paraId="3B1775E8" w14:textId="77777777" w:rsidR="00A25EF1" w:rsidRPr="009C2FE8" w:rsidRDefault="00A25EF1" w:rsidP="009C2FE8">
            <w:pPr>
              <w:pStyle w:val="ListParagraph"/>
              <w:numPr>
                <w:ilvl w:val="0"/>
                <w:numId w:val="48"/>
              </w:numPr>
              <w:jc w:val="center"/>
              <w:rPr>
                <w:color w:val="000000"/>
              </w:rPr>
            </w:pPr>
          </w:p>
        </w:tc>
        <w:tc>
          <w:tcPr>
            <w:tcW w:w="6860" w:type="dxa"/>
            <w:shd w:val="clear" w:color="auto" w:fill="auto"/>
            <w:vAlign w:val="center"/>
          </w:tcPr>
          <w:p w14:paraId="0E13202C" w14:textId="6679E5C2" w:rsidR="00A25EF1" w:rsidRPr="00E96F91" w:rsidRDefault="00A25EF1">
            <w:pPr>
              <w:rPr>
                <w:color w:val="000000"/>
              </w:rPr>
            </w:pPr>
            <w:r w:rsidRPr="00E96F91">
              <w:rPr>
                <w:color w:val="000000"/>
              </w:rPr>
              <w:t>Supporting documents as specified in Annexure C</w:t>
            </w:r>
            <w:r w:rsidR="003E7B70">
              <w:rPr>
                <w:color w:val="000000"/>
              </w:rPr>
              <w:t xml:space="preserve"> (as applicable)</w:t>
            </w:r>
          </w:p>
        </w:tc>
        <w:tc>
          <w:tcPr>
            <w:tcW w:w="1600" w:type="dxa"/>
            <w:shd w:val="clear" w:color="auto" w:fill="auto"/>
            <w:vAlign w:val="center"/>
            <w:hideMark/>
          </w:tcPr>
          <w:p w14:paraId="0EC5F820" w14:textId="361AB813" w:rsidR="00A25EF1" w:rsidRPr="00E96F91" w:rsidRDefault="003E7B70">
            <w:pPr>
              <w:rPr>
                <w:color w:val="000000"/>
              </w:rPr>
            </w:pPr>
            <w:r>
              <w:rPr>
                <w:color w:val="000000"/>
              </w:rPr>
              <w:t>-</w:t>
            </w:r>
          </w:p>
        </w:tc>
      </w:tr>
      <w:tr w:rsidR="00A25EF1" w:rsidRPr="00C84C5A" w14:paraId="3B1941AF" w14:textId="77777777">
        <w:trPr>
          <w:trHeight w:val="300"/>
        </w:trPr>
        <w:tc>
          <w:tcPr>
            <w:tcW w:w="960" w:type="dxa"/>
            <w:shd w:val="clear" w:color="auto" w:fill="auto"/>
            <w:vAlign w:val="center"/>
          </w:tcPr>
          <w:p w14:paraId="7A4CC9D6" w14:textId="2D1C6315" w:rsidR="00A25EF1" w:rsidRPr="009C2FE8" w:rsidRDefault="00A25EF1" w:rsidP="009C2FE8">
            <w:pPr>
              <w:pStyle w:val="ListParagraph"/>
              <w:numPr>
                <w:ilvl w:val="0"/>
                <w:numId w:val="48"/>
              </w:numPr>
              <w:jc w:val="center"/>
              <w:rPr>
                <w:color w:val="000000"/>
              </w:rPr>
            </w:pPr>
          </w:p>
        </w:tc>
        <w:tc>
          <w:tcPr>
            <w:tcW w:w="6860" w:type="dxa"/>
            <w:shd w:val="clear" w:color="auto" w:fill="auto"/>
            <w:vAlign w:val="center"/>
          </w:tcPr>
          <w:p w14:paraId="6EE81645" w14:textId="462D50BA" w:rsidR="00A25EF1" w:rsidRPr="00E96F91" w:rsidRDefault="00A25EF1">
            <w:pPr>
              <w:rPr>
                <w:rFonts w:eastAsia="Symbol"/>
                <w:color w:val="000000"/>
              </w:rPr>
            </w:pPr>
            <w:r w:rsidRPr="00E96F91">
              <w:rPr>
                <w:color w:val="000000"/>
              </w:rPr>
              <w:t>Annexure D: Profile</w:t>
            </w:r>
            <w:r w:rsidR="003E7B70">
              <w:rPr>
                <w:color w:val="000000"/>
              </w:rPr>
              <w:t>/Details</w:t>
            </w:r>
            <w:r w:rsidRPr="00E96F91">
              <w:rPr>
                <w:color w:val="000000"/>
              </w:rPr>
              <w:t xml:space="preserve"> of the RA</w:t>
            </w:r>
          </w:p>
        </w:tc>
        <w:tc>
          <w:tcPr>
            <w:tcW w:w="1600" w:type="dxa"/>
            <w:shd w:val="clear" w:color="auto" w:fill="auto"/>
            <w:vAlign w:val="center"/>
          </w:tcPr>
          <w:p w14:paraId="58AB34E6" w14:textId="06160AA0" w:rsidR="00A25EF1" w:rsidRPr="00E96F91" w:rsidRDefault="003E7B70">
            <w:pPr>
              <w:rPr>
                <w:color w:val="000000"/>
              </w:rPr>
            </w:pPr>
            <w:r>
              <w:rPr>
                <w:color w:val="000000"/>
              </w:rPr>
              <w:t>-</w:t>
            </w:r>
          </w:p>
        </w:tc>
      </w:tr>
      <w:tr w:rsidR="003E7B70" w:rsidRPr="00C84C5A" w14:paraId="4492C7CA" w14:textId="77777777">
        <w:trPr>
          <w:trHeight w:val="300"/>
        </w:trPr>
        <w:tc>
          <w:tcPr>
            <w:tcW w:w="960" w:type="dxa"/>
            <w:shd w:val="clear" w:color="auto" w:fill="auto"/>
            <w:vAlign w:val="center"/>
          </w:tcPr>
          <w:p w14:paraId="68116C2A" w14:textId="3511F6B2" w:rsidR="003E7B70" w:rsidRPr="009C2FE8" w:rsidRDefault="003E7B70" w:rsidP="009C2FE8">
            <w:pPr>
              <w:pStyle w:val="ListParagraph"/>
              <w:numPr>
                <w:ilvl w:val="0"/>
                <w:numId w:val="48"/>
              </w:numPr>
              <w:jc w:val="center"/>
              <w:rPr>
                <w:color w:val="000000"/>
              </w:rPr>
            </w:pPr>
          </w:p>
        </w:tc>
        <w:tc>
          <w:tcPr>
            <w:tcW w:w="6860" w:type="dxa"/>
            <w:shd w:val="clear" w:color="auto" w:fill="auto"/>
            <w:vAlign w:val="center"/>
          </w:tcPr>
          <w:p w14:paraId="7F6F6870" w14:textId="0BC38618" w:rsidR="003E7B70" w:rsidRPr="00E96F91" w:rsidRDefault="003E7B70" w:rsidP="003E7B70">
            <w:pPr>
              <w:pStyle w:val="BodyText"/>
              <w:contextualSpacing/>
              <w:rPr>
                <w:rFonts w:eastAsia="Symbol"/>
                <w:color w:val="000000"/>
              </w:rPr>
            </w:pPr>
            <w:r w:rsidRPr="00E96F91">
              <w:rPr>
                <w:color w:val="000000"/>
              </w:rPr>
              <w:t xml:space="preserve">Annexure </w:t>
            </w:r>
            <w:r>
              <w:rPr>
                <w:color w:val="000000"/>
              </w:rPr>
              <w:t>E</w:t>
            </w:r>
            <w:r w:rsidRPr="00E96F91">
              <w:rPr>
                <w:color w:val="000000"/>
              </w:rPr>
              <w:t>: Confidentiality Undertaking</w:t>
            </w:r>
          </w:p>
        </w:tc>
        <w:tc>
          <w:tcPr>
            <w:tcW w:w="1600" w:type="dxa"/>
            <w:shd w:val="clear" w:color="auto" w:fill="auto"/>
            <w:vAlign w:val="center"/>
          </w:tcPr>
          <w:p w14:paraId="70068114" w14:textId="63311E6A" w:rsidR="003E7B70" w:rsidRPr="00E96F91" w:rsidRDefault="003E7B70" w:rsidP="003E7B70">
            <w:pPr>
              <w:rPr>
                <w:color w:val="000000"/>
              </w:rPr>
            </w:pPr>
            <w:r>
              <w:rPr>
                <w:color w:val="000000"/>
              </w:rPr>
              <w:t>-</w:t>
            </w:r>
          </w:p>
        </w:tc>
      </w:tr>
      <w:tr w:rsidR="003E7B70" w:rsidRPr="00C84C5A" w14:paraId="2DA04DEA" w14:textId="77777777">
        <w:trPr>
          <w:trHeight w:val="300"/>
        </w:trPr>
        <w:tc>
          <w:tcPr>
            <w:tcW w:w="960" w:type="dxa"/>
            <w:shd w:val="clear" w:color="auto" w:fill="auto"/>
            <w:vAlign w:val="center"/>
          </w:tcPr>
          <w:p w14:paraId="4F4458C5" w14:textId="77777777" w:rsidR="003E7B70" w:rsidRPr="009C2FE8" w:rsidRDefault="003E7B70" w:rsidP="009C2FE8">
            <w:pPr>
              <w:pStyle w:val="ListParagraph"/>
              <w:numPr>
                <w:ilvl w:val="0"/>
                <w:numId w:val="48"/>
              </w:numPr>
              <w:jc w:val="center"/>
              <w:rPr>
                <w:color w:val="000000"/>
              </w:rPr>
            </w:pPr>
          </w:p>
        </w:tc>
        <w:tc>
          <w:tcPr>
            <w:tcW w:w="6860" w:type="dxa"/>
            <w:shd w:val="clear" w:color="auto" w:fill="auto"/>
            <w:vAlign w:val="center"/>
          </w:tcPr>
          <w:p w14:paraId="0C0E6798" w14:textId="6F56FC76" w:rsidR="003E7B70" w:rsidRPr="00E96F91" w:rsidRDefault="003E7B70" w:rsidP="003E7B70">
            <w:pPr>
              <w:pStyle w:val="BodyText"/>
              <w:contextualSpacing/>
              <w:rPr>
                <w:color w:val="000000"/>
              </w:rPr>
            </w:pPr>
            <w:r>
              <w:rPr>
                <w:color w:val="000000"/>
              </w:rPr>
              <w:t xml:space="preserve">Annexure F: </w:t>
            </w:r>
            <w:r w:rsidRPr="00E96F91">
              <w:rPr>
                <w:color w:val="000000"/>
              </w:rPr>
              <w:t>Section 29A Declaration</w:t>
            </w:r>
          </w:p>
        </w:tc>
        <w:tc>
          <w:tcPr>
            <w:tcW w:w="1600" w:type="dxa"/>
            <w:shd w:val="clear" w:color="auto" w:fill="auto"/>
            <w:vAlign w:val="center"/>
          </w:tcPr>
          <w:p w14:paraId="1FA8E685" w14:textId="6E68B527" w:rsidR="003E7B70" w:rsidRPr="00E96F91" w:rsidRDefault="003E7B70" w:rsidP="003E7B70">
            <w:pPr>
              <w:rPr>
                <w:color w:val="000000"/>
              </w:rPr>
            </w:pPr>
            <w:r>
              <w:rPr>
                <w:color w:val="000000"/>
              </w:rPr>
              <w:t>-</w:t>
            </w:r>
          </w:p>
        </w:tc>
      </w:tr>
      <w:tr w:rsidR="003E7B70" w:rsidRPr="00C84C5A" w14:paraId="1BD2B307" w14:textId="77777777">
        <w:trPr>
          <w:trHeight w:val="300"/>
        </w:trPr>
        <w:tc>
          <w:tcPr>
            <w:tcW w:w="960" w:type="dxa"/>
            <w:shd w:val="clear" w:color="auto" w:fill="auto"/>
            <w:vAlign w:val="center"/>
          </w:tcPr>
          <w:p w14:paraId="4E075D09" w14:textId="0D31CAE2" w:rsidR="003E7B70" w:rsidRPr="009C2FE8" w:rsidRDefault="003E7B70" w:rsidP="009C2FE8">
            <w:pPr>
              <w:pStyle w:val="ListParagraph"/>
              <w:numPr>
                <w:ilvl w:val="0"/>
                <w:numId w:val="48"/>
              </w:numPr>
              <w:jc w:val="center"/>
              <w:rPr>
                <w:color w:val="000000"/>
              </w:rPr>
            </w:pPr>
          </w:p>
        </w:tc>
        <w:tc>
          <w:tcPr>
            <w:tcW w:w="6860" w:type="dxa"/>
            <w:shd w:val="clear" w:color="auto" w:fill="auto"/>
            <w:vAlign w:val="center"/>
          </w:tcPr>
          <w:p w14:paraId="0B88F525" w14:textId="4E295CBA" w:rsidR="003E7B70" w:rsidRPr="00E96F91" w:rsidRDefault="003E7B70" w:rsidP="003E7B70">
            <w:pPr>
              <w:pStyle w:val="BodyText"/>
              <w:contextualSpacing/>
              <w:rPr>
                <w:color w:val="000000"/>
              </w:rPr>
            </w:pPr>
            <w:r w:rsidRPr="00E96F91">
              <w:rPr>
                <w:color w:val="000000"/>
              </w:rPr>
              <w:t xml:space="preserve">Annexure G: </w:t>
            </w:r>
            <w:r w:rsidRPr="003E7B70">
              <w:rPr>
                <w:color w:val="000000"/>
              </w:rPr>
              <w:t>Affidavit &amp; Undertaking</w:t>
            </w:r>
          </w:p>
        </w:tc>
        <w:tc>
          <w:tcPr>
            <w:tcW w:w="1600" w:type="dxa"/>
            <w:shd w:val="clear" w:color="auto" w:fill="auto"/>
            <w:vAlign w:val="center"/>
          </w:tcPr>
          <w:p w14:paraId="20313BE0" w14:textId="41FA818B" w:rsidR="003E7B70" w:rsidRPr="00E96F91" w:rsidRDefault="003E7B70" w:rsidP="003E7B70">
            <w:pPr>
              <w:rPr>
                <w:color w:val="000000"/>
              </w:rPr>
            </w:pPr>
            <w:r>
              <w:rPr>
                <w:color w:val="000000"/>
              </w:rPr>
              <w:t>-</w:t>
            </w:r>
          </w:p>
        </w:tc>
      </w:tr>
      <w:tr w:rsidR="003E7B70" w:rsidRPr="00C84C5A" w14:paraId="2D12586F" w14:textId="77777777">
        <w:trPr>
          <w:trHeight w:val="300"/>
        </w:trPr>
        <w:tc>
          <w:tcPr>
            <w:tcW w:w="960" w:type="dxa"/>
            <w:shd w:val="clear" w:color="auto" w:fill="auto"/>
            <w:vAlign w:val="center"/>
          </w:tcPr>
          <w:p w14:paraId="7D2AE549" w14:textId="4A40E6C4" w:rsidR="003E7B70" w:rsidRPr="009C2FE8" w:rsidRDefault="003E7B70" w:rsidP="009C2FE8">
            <w:pPr>
              <w:pStyle w:val="ListParagraph"/>
              <w:numPr>
                <w:ilvl w:val="0"/>
                <w:numId w:val="48"/>
              </w:numPr>
              <w:jc w:val="center"/>
              <w:rPr>
                <w:color w:val="000000"/>
              </w:rPr>
            </w:pPr>
          </w:p>
        </w:tc>
        <w:tc>
          <w:tcPr>
            <w:tcW w:w="6860" w:type="dxa"/>
            <w:shd w:val="clear" w:color="auto" w:fill="auto"/>
            <w:vAlign w:val="center"/>
          </w:tcPr>
          <w:p w14:paraId="71AB283D" w14:textId="75CDCFF9" w:rsidR="003E7B70" w:rsidRPr="00E96F91" w:rsidRDefault="003E7B70" w:rsidP="009C2FE8">
            <w:pPr>
              <w:pStyle w:val="BodyText"/>
              <w:contextualSpacing/>
              <w:jc w:val="both"/>
              <w:rPr>
                <w:color w:val="000000"/>
              </w:rPr>
            </w:pPr>
            <w:r w:rsidRPr="00E96F91">
              <w:rPr>
                <w:color w:val="000000"/>
              </w:rPr>
              <w:t xml:space="preserve">Annexure H: </w:t>
            </w:r>
            <w:r>
              <w:rPr>
                <w:color w:val="000000"/>
              </w:rPr>
              <w:t xml:space="preserve">Refundable Deposit (if </w:t>
            </w:r>
            <w:r w:rsidR="00EB1F91">
              <w:rPr>
                <w:color w:val="000000"/>
              </w:rPr>
              <w:t xml:space="preserve">submitted </w:t>
            </w:r>
            <w:r>
              <w:rPr>
                <w:color w:val="000000"/>
              </w:rPr>
              <w:t>in the form of a bank guarantee)</w:t>
            </w:r>
          </w:p>
        </w:tc>
        <w:tc>
          <w:tcPr>
            <w:tcW w:w="1600" w:type="dxa"/>
            <w:shd w:val="clear" w:color="auto" w:fill="auto"/>
            <w:vAlign w:val="center"/>
          </w:tcPr>
          <w:p w14:paraId="4E339CC7" w14:textId="42488C62" w:rsidR="003E7B70" w:rsidRPr="00E96F91" w:rsidRDefault="003E7B70" w:rsidP="003E7B70">
            <w:pPr>
              <w:rPr>
                <w:color w:val="000000"/>
              </w:rPr>
            </w:pPr>
            <w:r>
              <w:rPr>
                <w:color w:val="000000"/>
              </w:rPr>
              <w:t>-</w:t>
            </w:r>
          </w:p>
        </w:tc>
      </w:tr>
    </w:tbl>
    <w:p w14:paraId="33D76182" w14:textId="77777777" w:rsidR="00A25EF1" w:rsidRPr="00976549" w:rsidRDefault="00A25EF1" w:rsidP="00A25EF1">
      <w:pPr>
        <w:tabs>
          <w:tab w:val="left" w:pos="4078"/>
        </w:tabs>
      </w:pPr>
    </w:p>
    <w:p w14:paraId="4F894C94" w14:textId="37768CFB" w:rsidR="00C73471" w:rsidRPr="00457EC7" w:rsidRDefault="00C73471" w:rsidP="00494E7C">
      <w:pPr>
        <w:spacing w:before="546" w:line="276" w:lineRule="auto"/>
        <w:ind w:left="1137"/>
        <w:jc w:val="both"/>
        <w:rPr>
          <w:rFonts w:ascii="Times New Roman" w:hAnsi="Times New Roman" w:cs="Times New Roman"/>
          <w:sz w:val="24"/>
          <w:szCs w:val="24"/>
        </w:rPr>
      </w:pPr>
    </w:p>
    <w:sectPr w:rsidR="00C73471" w:rsidRPr="00457EC7" w:rsidSect="00A25EF1">
      <w:pgSz w:w="12240" w:h="15840"/>
      <w:pgMar w:top="1360" w:right="1040" w:bottom="1160" w:left="8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03D8" w14:textId="77777777" w:rsidR="007F6351" w:rsidRDefault="007F6351">
      <w:r>
        <w:separator/>
      </w:r>
    </w:p>
  </w:endnote>
  <w:endnote w:type="continuationSeparator" w:id="0">
    <w:p w14:paraId="594ED7A3" w14:textId="77777777" w:rsidR="007F6351" w:rsidRDefault="007F6351">
      <w:r>
        <w:continuationSeparator/>
      </w:r>
    </w:p>
  </w:endnote>
  <w:endnote w:type="continuationNotice" w:id="1">
    <w:p w14:paraId="3D0A81A8" w14:textId="77777777" w:rsidR="007F6351" w:rsidRDefault="007F6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8C4D" w14:textId="77777777" w:rsidR="00C73471" w:rsidRDefault="00EA4EEC">
    <w:pPr>
      <w:pStyle w:val="BodyText"/>
      <w:spacing w:line="14" w:lineRule="auto"/>
      <w:rPr>
        <w:sz w:val="10"/>
      </w:rPr>
    </w:pPr>
    <w:r>
      <w:rPr>
        <w:noProof/>
      </w:rPr>
      <mc:AlternateContent>
        <mc:Choice Requires="wps">
          <w:drawing>
            <wp:anchor distT="0" distB="0" distL="0" distR="0" simplePos="0" relativeHeight="251658241" behindDoc="1" locked="0" layoutInCell="1" allowOverlap="1" wp14:anchorId="6322949E" wp14:editId="40AC610B">
              <wp:simplePos x="0" y="0"/>
              <wp:positionH relativeFrom="page">
                <wp:posOffset>3462654</wp:posOffset>
              </wp:positionH>
              <wp:positionV relativeFrom="page">
                <wp:posOffset>10179839</wp:posOffset>
              </wp:positionV>
              <wp:extent cx="78486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80975"/>
                      </a:xfrm>
                      <a:prstGeom prst="rect">
                        <a:avLst/>
                      </a:prstGeom>
                    </wps:spPr>
                    <wps:txbx>
                      <w:txbxContent>
                        <w:p w14:paraId="4063FACC" w14:textId="77777777" w:rsidR="00C73471" w:rsidRDefault="00EA4EEC">
                          <w:pPr>
                            <w:spacing w:before="11"/>
                            <w:ind w:left="20"/>
                            <w:rPr>
                              <w:rFonts w:ascii="Times New Roman"/>
                              <w:b/>
                            </w:rPr>
                          </w:pPr>
                          <w:r>
                            <w:rPr>
                              <w:rFonts w:ascii="Times New Roman"/>
                            </w:rPr>
                            <w:t>Page</w:t>
                          </w:r>
                          <w:r>
                            <w:rPr>
                              <w:rFonts w:ascii="Times New Roman"/>
                              <w:spacing w:val="-5"/>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5"/>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49</w:t>
                          </w:r>
                          <w:r>
                            <w:rPr>
                              <w:rFonts w:ascii="Times New Roman"/>
                              <w:b/>
                              <w:spacing w:val="-5"/>
                            </w:rPr>
                            <w:fldChar w:fldCharType="end"/>
                          </w:r>
                        </w:p>
                      </w:txbxContent>
                    </wps:txbx>
                    <wps:bodyPr wrap="square" lIns="0" tIns="0" rIns="0" bIns="0" rtlCol="0">
                      <a:noAutofit/>
                    </wps:bodyPr>
                  </wps:wsp>
                </a:graphicData>
              </a:graphic>
            </wp:anchor>
          </w:drawing>
        </mc:Choice>
        <mc:Fallback xmlns:arto="http://schemas.microsoft.com/office/word/2006/arto" xmlns:w16du="http://schemas.microsoft.com/office/word/2023/wordml/word16du">
          <w:pict>
            <v:shapetype w14:anchorId="6322949E" id="_x0000_t202" coordsize="21600,21600" o:spt="202" path="m,l,21600r21600,l21600,xe">
              <v:stroke joinstyle="miter"/>
              <v:path gradientshapeok="t" o:connecttype="rect"/>
            </v:shapetype>
            <v:shape id="Text Box 2" o:spid="_x0000_s1027" type="#_x0000_t202" style="position:absolute;margin-left:272.65pt;margin-top:801.55pt;width:61.8pt;height:14.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cNlwEAACEDAAAOAAAAZHJzL2Uyb0RvYy54bWysUsGO0zAQvSPxD5bvNOkKdkvUdAWsQEgr&#10;WGnhA1zHbixij5lxm/TvGbtpi+CGuNjjmfHze2+8vp/8IA4GyUFo5XJRS2GChs6FXSu/f/v4aiUF&#10;JRU6NUAwrTwakvebly/WY2zMDfQwdAYFgwRqxtjKPqXYVBXp3nhFC4gmcNECepX4iLuqQzUyuh+q&#10;m7q+rUbALiJoQ8TZh1NRbgq+tUanr9aSSWJoJXNLZcWybvNabdaq2aGKvdMzDfUPLLxygR+9QD2o&#10;pMQe3V9Q3mkEApsWGnwF1jptigZWs6z/UPPcq2iKFjaH4sUm+n+w+svhOT6hSNN7mHiARQTFR9A/&#10;iL2pxkjN3JM9pYa4OwudLPq8swTBF9nb48VPMyWhOXm3er265Yrm0nJVv717k/2urpcjUvpkwIsc&#10;tBJ5XIWAOjxSOrWeW2Yup+czkTRtJ+G6zJk7c2YL3ZGljDzNVtLPvUIjxfA5sF159OcAz8H2HGAa&#10;PkD5IFlRgHf7BNYVAlfcmQDPoUiY/0we9O/n0nX92ZtfAAAA//8DAFBLAwQUAAYACAAAACEAgKCs&#10;PuEAAAANAQAADwAAAGRycy9kb3ducmV2LnhtbEyPwU7DMAyG70i8Q2QkbiwpZdFWmk4TghMSoisH&#10;jmmTtdUapzTZVt4e7zSO9v/p9+d8M7uBnewUeo8KkoUAZrHxpsdWwVf19rACFqJGowePVsGvDbAp&#10;bm9ynRl/xtKedrFlVIIh0wq6GMeM89B01umw8KNFyvZ+cjrSOLXcTPpM5W7gj0JI7nSPdKHTo33p&#10;bHPYHZ2C7TeWr/3PR/1Z7su+qtYC3+VBqfu7efsMLNo5XmG46JM6FORU+yOawAYFy6dlSigFUqQJ&#10;MEKkXK2B1ZdVmkjgRc7/f1H8AQAA//8DAFBLAQItABQABgAIAAAAIQC2gziS/gAAAOEBAAATAAAA&#10;AAAAAAAAAAAAAAAAAABbQ29udGVudF9UeXBlc10ueG1sUEsBAi0AFAAGAAgAAAAhADj9If/WAAAA&#10;lAEAAAsAAAAAAAAAAAAAAAAALwEAAF9yZWxzLy5yZWxzUEsBAi0AFAAGAAgAAAAhAGkOhw2XAQAA&#10;IQMAAA4AAAAAAAAAAAAAAAAALgIAAGRycy9lMm9Eb2MueG1sUEsBAi0AFAAGAAgAAAAhAICgrD7h&#10;AAAADQEAAA8AAAAAAAAAAAAAAAAA8QMAAGRycy9kb3ducmV2LnhtbFBLBQYAAAAABAAEAPMAAAD/&#10;BAAAAAA=&#10;" filled="f" stroked="f">
              <v:textbox inset="0,0,0,0">
                <w:txbxContent>
                  <w:p w14:paraId="4063FACC" w14:textId="77777777" w:rsidR="00C73471" w:rsidRDefault="00EA4EEC">
                    <w:pPr>
                      <w:spacing w:before="11"/>
                      <w:ind w:left="20"/>
                      <w:rPr>
                        <w:rFonts w:ascii="Times New Roman"/>
                        <w:b/>
                      </w:rPr>
                    </w:pPr>
                    <w:r>
                      <w:rPr>
                        <w:rFonts w:ascii="Times New Roman"/>
                      </w:rPr>
                      <w:t>Page</w:t>
                    </w:r>
                    <w:r>
                      <w:rPr>
                        <w:rFonts w:ascii="Times New Roman"/>
                        <w:spacing w:val="-5"/>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5"/>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49</w:t>
                    </w:r>
                    <w:r>
                      <w:rPr>
                        <w:rFonts w:ascii="Times New Roman"/>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7C49" w14:textId="54DDD111" w:rsidR="00C73471" w:rsidRDefault="00972BBE">
    <w:pPr>
      <w:pStyle w:val="BodyText"/>
      <w:spacing w:line="14" w:lineRule="auto"/>
      <w:rPr>
        <w:sz w:val="19"/>
      </w:rPr>
    </w:pPr>
    <w:r>
      <w:rPr>
        <w:noProof/>
      </w:rPr>
      <mc:AlternateContent>
        <mc:Choice Requires="wps">
          <w:drawing>
            <wp:anchor distT="0" distB="0" distL="0" distR="0" simplePos="0" relativeHeight="251658244" behindDoc="1" locked="0" layoutInCell="1" allowOverlap="1" wp14:anchorId="5CAA6359" wp14:editId="3BC606C5">
              <wp:simplePos x="0" y="0"/>
              <wp:positionH relativeFrom="page">
                <wp:posOffset>3619715</wp:posOffset>
              </wp:positionH>
              <wp:positionV relativeFrom="page">
                <wp:posOffset>9429191</wp:posOffset>
              </wp:positionV>
              <wp:extent cx="784860" cy="1809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80975"/>
                      </a:xfrm>
                      <a:prstGeom prst="rect">
                        <a:avLst/>
                      </a:prstGeom>
                    </wps:spPr>
                    <wps:txbx>
                      <w:txbxContent>
                        <w:p w14:paraId="2345846F" w14:textId="77777777" w:rsidR="00972BBE" w:rsidRDefault="00972BBE" w:rsidP="00972BBE">
                          <w:pPr>
                            <w:spacing w:before="11"/>
                            <w:ind w:left="20"/>
                            <w:jc w:val="center"/>
                            <w:rPr>
                              <w:rFonts w:ascii="Times New Roman"/>
                              <w:b/>
                            </w:rPr>
                          </w:pPr>
                          <w:r>
                            <w:rPr>
                              <w:rFonts w:ascii="Times New Roman"/>
                            </w:rPr>
                            <w:t>Page</w:t>
                          </w:r>
                          <w:r>
                            <w:rPr>
                              <w:rFonts w:ascii="Times New Roman"/>
                              <w:spacing w:val="-5"/>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29</w:t>
                          </w:r>
                          <w:r>
                            <w:rPr>
                              <w:rFonts w:ascii="Times New Roman"/>
                              <w:b/>
                            </w:rPr>
                            <w:fldChar w:fldCharType="end"/>
                          </w:r>
                          <w:r>
                            <w:rPr>
                              <w:rFonts w:ascii="Times New Roman"/>
                              <w:b/>
                              <w:spacing w:val="-5"/>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49</w:t>
                          </w:r>
                          <w:r>
                            <w:rPr>
                              <w:rFonts w:ascii="Times New Roman"/>
                              <w:b/>
                              <w:spacing w:val="-5"/>
                            </w:rPr>
                            <w:fldChar w:fldCharType="end"/>
                          </w:r>
                        </w:p>
                      </w:txbxContent>
                    </wps:txbx>
                    <wps:bodyPr wrap="square" lIns="0" tIns="0" rIns="0" bIns="0" rtlCol="0">
                      <a:noAutofit/>
                    </wps:bodyPr>
                  </wps:wsp>
                </a:graphicData>
              </a:graphic>
            </wp:anchor>
          </w:drawing>
        </mc:Choice>
        <mc:Fallback xmlns:arto="http://schemas.microsoft.com/office/word/2006/arto" xmlns:w16du="http://schemas.microsoft.com/office/word/2023/wordml/word16du">
          <w:pict>
            <v:shapetype w14:anchorId="5CAA6359" id="_x0000_t202" coordsize="21600,21600" o:spt="202" path="m,l,21600r21600,l21600,xe">
              <v:stroke joinstyle="miter"/>
              <v:path gradientshapeok="t" o:connecttype="rect"/>
            </v:shapetype>
            <v:shape id="Text Box 6" o:spid="_x0000_s1029" type="#_x0000_t202" style="position:absolute;margin-left:285pt;margin-top:742.45pt;width:61.8pt;height:14.25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7ulwEAACEDAAAOAAAAZHJzL2Uyb0RvYy54bWysUsGO0zAQvSPxD5bvNOkCuyVqugJWIKQV&#10;IC18gOvYjUXsMTNuk/49YzdtEdwQF3s8M35+743X95MfxMEgOQitXC5qKUzQ0Lmwa+X3bx9erKSg&#10;pEKnBgimlUdD8n7z/Nl6jI25gR6GzqBgkEDNGFvZpxSbqiLdG69oAdEELlpArxIfcVd1qEZG90N1&#10;U9e31QjYRQRtiDj7cCrKTcG31uj0xVoySQytZG6prFjWbV6rzVo1O1Sxd3qmof6BhVcu8KMXqAeV&#10;lNij+wvKO41AYNNCg6/AWqdN0cBqlvUfap56FU3RwuZQvNhE/w9Wfz48xa8o0vQOJh5gEUHxEfQP&#10;Ym+qMVIz92RPqSHuzkIniz7vLEHwRfb2ePHTTEloTt6tXq1uuaK5tFzVb+5eZ7+r6+WIlD4a8CIH&#10;rUQeVyGgDo+UTq3nlpnL6flMJE3bSbiulS8zaM5soTuylJGn2Ur6uVdopBg+BbYrj/4c4DnYngNM&#10;w3soHyQrCvB2n8C6QuCKOxPgORQJ85/Jg/79XLquP3vzCwAA//8DAFBLAwQUAAYACAAAACEAp79W&#10;GOIAAAANAQAADwAAAGRycy9kb3ducmV2LnhtbEyPwU7DMBBE70j8g7VI3KhdmoYmxKkqBCckRBoO&#10;HJ3YTazG6xC7bfh7lhMcd2Y0+6bYzm5gZzMF61HCciGAGWy9tthJ+Khf7jbAQlSo1eDRSPg2Abbl&#10;9VWhcu0vWJnzPnaMSjDkSkIf45hzHtreOBUWfjRI3sFPTkU6p47rSV2o3A38XoiUO2WRPvRqNE+9&#10;aY/7k5Ow+8Tq2X69Ne/VobJ1nQl8TY9S3t7Mu0dg0czxLwy/+IQOJTE1/oQ6sEHC+kHQlkhGskky&#10;YBRJs1UKrCFpvVwlwMuC/19R/gAAAP//AwBQSwECLQAUAAYACAAAACEAtoM4kv4AAADhAQAAEwAA&#10;AAAAAAAAAAAAAAAAAAAAW0NvbnRlbnRfVHlwZXNdLnhtbFBLAQItABQABgAIAAAAIQA4/SH/1gAA&#10;AJQBAAALAAAAAAAAAAAAAAAAAC8BAABfcmVscy8ucmVsc1BLAQItABQABgAIAAAAIQDnvt7ulwEA&#10;ACEDAAAOAAAAAAAAAAAAAAAAAC4CAABkcnMvZTJvRG9jLnhtbFBLAQItABQABgAIAAAAIQCnv1YY&#10;4gAAAA0BAAAPAAAAAAAAAAAAAAAAAPEDAABkcnMvZG93bnJldi54bWxQSwUGAAAAAAQABADzAAAA&#10;AAUAAAAA&#10;" filled="f" stroked="f">
              <v:textbox inset="0,0,0,0">
                <w:txbxContent>
                  <w:p w14:paraId="2345846F" w14:textId="77777777" w:rsidR="00972BBE" w:rsidRDefault="00972BBE" w:rsidP="00972BBE">
                    <w:pPr>
                      <w:spacing w:before="11"/>
                      <w:ind w:left="20"/>
                      <w:jc w:val="center"/>
                      <w:rPr>
                        <w:rFonts w:ascii="Times New Roman"/>
                        <w:b/>
                      </w:rPr>
                    </w:pPr>
                    <w:r>
                      <w:rPr>
                        <w:rFonts w:ascii="Times New Roman"/>
                      </w:rPr>
                      <w:t>Page</w:t>
                    </w:r>
                    <w:r>
                      <w:rPr>
                        <w:rFonts w:ascii="Times New Roman"/>
                        <w:spacing w:val="-5"/>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29</w:t>
                    </w:r>
                    <w:r>
                      <w:rPr>
                        <w:rFonts w:ascii="Times New Roman"/>
                        <w:b/>
                      </w:rPr>
                      <w:fldChar w:fldCharType="end"/>
                    </w:r>
                    <w:r>
                      <w:rPr>
                        <w:rFonts w:ascii="Times New Roman"/>
                        <w:b/>
                        <w:spacing w:val="-5"/>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49</w:t>
                    </w:r>
                    <w:r>
                      <w:rPr>
                        <w:rFonts w:ascii="Times New Roman"/>
                        <w:b/>
                        <w:spacing w:val="-5"/>
                      </w:rPr>
                      <w:fldChar w:fldCharType="end"/>
                    </w:r>
                  </w:p>
                </w:txbxContent>
              </v:textbox>
              <w10:wrap anchorx="page" anchory="page"/>
            </v:shape>
          </w:pict>
        </mc:Fallback>
      </mc:AlternateContent>
    </w:r>
    <w:r w:rsidR="00EA4EEC">
      <w:rPr>
        <w:noProof/>
      </w:rPr>
      <mc:AlternateContent>
        <mc:Choice Requires="wps">
          <w:drawing>
            <wp:anchor distT="0" distB="0" distL="0" distR="0" simplePos="0" relativeHeight="251658243" behindDoc="1" locked="0" layoutInCell="1" allowOverlap="1" wp14:anchorId="535886CC" wp14:editId="063816F5">
              <wp:simplePos x="0" y="0"/>
              <wp:positionH relativeFrom="page">
                <wp:posOffset>3462654</wp:posOffset>
              </wp:positionH>
              <wp:positionV relativeFrom="page">
                <wp:posOffset>10179839</wp:posOffset>
              </wp:positionV>
              <wp:extent cx="784860" cy="1809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80975"/>
                      </a:xfrm>
                      <a:prstGeom prst="rect">
                        <a:avLst/>
                      </a:prstGeom>
                    </wps:spPr>
                    <wps:txbx>
                      <w:txbxContent>
                        <w:p w14:paraId="2789B043" w14:textId="77777777" w:rsidR="00C73471" w:rsidRDefault="00EA4EEC">
                          <w:pPr>
                            <w:spacing w:before="11"/>
                            <w:ind w:left="20"/>
                            <w:rPr>
                              <w:rFonts w:ascii="Times New Roman"/>
                              <w:b/>
                            </w:rPr>
                          </w:pPr>
                          <w:r>
                            <w:rPr>
                              <w:rFonts w:ascii="Times New Roman"/>
                            </w:rPr>
                            <w:t>Page</w:t>
                          </w:r>
                          <w:r>
                            <w:rPr>
                              <w:rFonts w:ascii="Times New Roman"/>
                              <w:spacing w:val="-5"/>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29</w:t>
                          </w:r>
                          <w:r>
                            <w:rPr>
                              <w:rFonts w:ascii="Times New Roman"/>
                              <w:b/>
                            </w:rPr>
                            <w:fldChar w:fldCharType="end"/>
                          </w:r>
                          <w:r>
                            <w:rPr>
                              <w:rFonts w:ascii="Times New Roman"/>
                              <w:b/>
                              <w:spacing w:val="-5"/>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49</w:t>
                          </w:r>
                          <w:r>
                            <w:rPr>
                              <w:rFonts w:ascii="Times New Roman"/>
                              <w:b/>
                              <w:spacing w:val="-5"/>
                            </w:rPr>
                            <w:fldChar w:fldCharType="end"/>
                          </w:r>
                        </w:p>
                      </w:txbxContent>
                    </wps:txbx>
                    <wps:bodyPr wrap="square" lIns="0" tIns="0" rIns="0" bIns="0" rtlCol="0">
                      <a:noAutofit/>
                    </wps:bodyPr>
                  </wps:wsp>
                </a:graphicData>
              </a:graphic>
            </wp:anchor>
          </w:drawing>
        </mc:Choice>
        <mc:Fallback xmlns:arto="http://schemas.microsoft.com/office/word/2006/arto" xmlns:w16du="http://schemas.microsoft.com/office/word/2023/wordml/word16du">
          <w:pict>
            <v:shapetype w14:anchorId="535886CC" id="_x0000_t202" coordsize="21600,21600" o:spt="202" path="m,l,21600r21600,l21600,xe">
              <v:stroke joinstyle="miter"/>
              <v:path gradientshapeok="t" o:connecttype="rect"/>
            </v:shapetype>
            <v:shape id="Text Box 5" o:spid="_x0000_s1029" type="#_x0000_t202" style="position:absolute;margin-left:272.65pt;margin-top:801.55pt;width:61.8pt;height:14.2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7ulwEAACEDAAAOAAAAZHJzL2Uyb0RvYy54bWysUsGO0zAQvSPxD5bvNOkCuyVqugJWIKQV&#10;IC18gOvYjUXsMTNuk/49YzdtEdwQF3s8M35+743X95MfxMEgOQitXC5qKUzQ0Lmwa+X3bx9erKSg&#10;pEKnBgimlUdD8n7z/Nl6jI25gR6GzqBgkEDNGFvZpxSbqiLdG69oAdEELlpArxIfcVd1qEZG90N1&#10;U9e31QjYRQRtiDj7cCrKTcG31uj0xVoySQytZG6prFjWbV6rzVo1O1Sxd3qmof6BhVcu8KMXqAeV&#10;lNij+wvKO41AYNNCg6/AWqdN0cBqlvUfap56FU3RwuZQvNhE/w9Wfz48xa8o0vQOJh5gEUHxEfQP&#10;Ym+qMVIz92RPqSHuzkIniz7vLEHwRfb2ePHTTEloTt6tXq1uuaK5tFzVb+5eZ7+r6+WIlD4a8CIH&#10;rUQeVyGgDo+UTq3nlpnL6flMJE3bSbiulS8zaM5soTuylJGn2Ur6uVdopBg+BbYrj/4c4DnYngNM&#10;w3soHyQrCvB2n8C6QuCKOxPgORQJ85/Jg/79XLquP3vzCwAA//8DAFBLAwQUAAYACAAAACEAgKCs&#10;PuEAAAANAQAADwAAAGRycy9kb3ducmV2LnhtbEyPwU7DMAyG70i8Q2QkbiwpZdFWmk4TghMSoisH&#10;jmmTtdUapzTZVt4e7zSO9v/p9+d8M7uBnewUeo8KkoUAZrHxpsdWwVf19rACFqJGowePVsGvDbAp&#10;bm9ynRl/xtKedrFlVIIh0wq6GMeM89B01umw8KNFyvZ+cjrSOLXcTPpM5W7gj0JI7nSPdKHTo33p&#10;bHPYHZ2C7TeWr/3PR/1Z7su+qtYC3+VBqfu7efsMLNo5XmG46JM6FORU+yOawAYFy6dlSigFUqQJ&#10;MEKkXK2B1ZdVmkjgRc7/f1H8AQAA//8DAFBLAQItABQABgAIAAAAIQC2gziS/gAAAOEBAAATAAAA&#10;AAAAAAAAAAAAAAAAAABbQ29udGVudF9UeXBlc10ueG1sUEsBAi0AFAAGAAgAAAAhADj9If/WAAAA&#10;lAEAAAsAAAAAAAAAAAAAAAAALwEAAF9yZWxzLy5yZWxzUEsBAi0AFAAGAAgAAAAhAOe+3u6XAQAA&#10;IQMAAA4AAAAAAAAAAAAAAAAALgIAAGRycy9lMm9Eb2MueG1sUEsBAi0AFAAGAAgAAAAhAICgrD7h&#10;AAAADQEAAA8AAAAAAAAAAAAAAAAA8QMAAGRycy9kb3ducmV2LnhtbFBLBQYAAAAABAAEAPMAAAD/&#10;BAAAAAA=&#10;" filled="f" stroked="f">
              <v:textbox inset="0,0,0,0">
                <w:txbxContent>
                  <w:p w14:paraId="2789B043" w14:textId="77777777" w:rsidR="00C73471" w:rsidRDefault="00EA4EEC">
                    <w:pPr>
                      <w:spacing w:before="11"/>
                      <w:ind w:left="20"/>
                      <w:rPr>
                        <w:rFonts w:ascii="Times New Roman"/>
                        <w:b/>
                      </w:rPr>
                    </w:pPr>
                    <w:r>
                      <w:rPr>
                        <w:rFonts w:ascii="Times New Roman"/>
                      </w:rPr>
                      <w:t>Page</w:t>
                    </w:r>
                    <w:r>
                      <w:rPr>
                        <w:rFonts w:ascii="Times New Roman"/>
                        <w:spacing w:val="-5"/>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29</w:t>
                    </w:r>
                    <w:r>
                      <w:rPr>
                        <w:rFonts w:ascii="Times New Roman"/>
                        <w:b/>
                      </w:rPr>
                      <w:fldChar w:fldCharType="end"/>
                    </w:r>
                    <w:r>
                      <w:rPr>
                        <w:rFonts w:ascii="Times New Roman"/>
                        <w:b/>
                        <w:spacing w:val="-5"/>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49</w:t>
                    </w:r>
                    <w:r>
                      <w:rPr>
                        <w:rFonts w:ascii="Times New Roman"/>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7CF1" w14:textId="77777777" w:rsidR="007F6351" w:rsidRDefault="007F6351">
      <w:r>
        <w:separator/>
      </w:r>
    </w:p>
  </w:footnote>
  <w:footnote w:type="continuationSeparator" w:id="0">
    <w:p w14:paraId="5A0E3BE8" w14:textId="77777777" w:rsidR="007F6351" w:rsidRDefault="007F6351">
      <w:r>
        <w:continuationSeparator/>
      </w:r>
    </w:p>
  </w:footnote>
  <w:footnote w:type="continuationNotice" w:id="1">
    <w:p w14:paraId="4D020094" w14:textId="77777777" w:rsidR="007F6351" w:rsidRDefault="007F6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48CE" w14:textId="77777777" w:rsidR="00C73471" w:rsidRDefault="00EA4EEC">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1C144CB" wp14:editId="5E7900DA">
              <wp:simplePos x="0" y="0"/>
              <wp:positionH relativeFrom="page">
                <wp:posOffset>5160645</wp:posOffset>
              </wp:positionH>
              <wp:positionV relativeFrom="page">
                <wp:posOffset>311938</wp:posOffset>
              </wp:positionV>
              <wp:extent cx="1715770" cy="3422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342265"/>
                      </a:xfrm>
                      <a:prstGeom prst="rect">
                        <a:avLst/>
                      </a:prstGeom>
                    </wps:spPr>
                    <wps:txbx>
                      <w:txbxContent>
                        <w:p w14:paraId="3D509C53" w14:textId="77777777" w:rsidR="00C73471" w:rsidRPr="00D357C0" w:rsidRDefault="00EA4EEC">
                          <w:pPr>
                            <w:pStyle w:val="BodyText"/>
                            <w:spacing w:before="11"/>
                            <w:ind w:left="20" w:firstLine="643"/>
                            <w:rPr>
                              <w:rFonts w:asciiTheme="minorHAnsi" w:hAnsiTheme="minorHAnsi" w:cstheme="minorHAnsi"/>
                            </w:rPr>
                          </w:pPr>
                          <w:r w:rsidRPr="00D357C0">
                            <w:rPr>
                              <w:rFonts w:asciiTheme="minorHAnsi" w:hAnsiTheme="minorHAnsi" w:cstheme="minorHAnsi"/>
                            </w:rPr>
                            <w:t>EoI</w:t>
                          </w:r>
                          <w:r w:rsidRPr="00D357C0">
                            <w:rPr>
                              <w:rFonts w:asciiTheme="minorHAnsi" w:hAnsiTheme="minorHAnsi" w:cstheme="minorHAnsi"/>
                              <w:spacing w:val="-14"/>
                            </w:rPr>
                            <w:t xml:space="preserve"> </w:t>
                          </w:r>
                          <w:r w:rsidRPr="00D357C0">
                            <w:rPr>
                              <w:rFonts w:asciiTheme="minorHAnsi" w:hAnsiTheme="minorHAnsi" w:cstheme="minorHAnsi"/>
                            </w:rPr>
                            <w:t>Process</w:t>
                          </w:r>
                          <w:r w:rsidRPr="00D357C0">
                            <w:rPr>
                              <w:rFonts w:asciiTheme="minorHAnsi" w:hAnsiTheme="minorHAnsi" w:cstheme="minorHAnsi"/>
                              <w:spacing w:val="-14"/>
                            </w:rPr>
                            <w:t xml:space="preserve"> </w:t>
                          </w:r>
                          <w:r w:rsidRPr="00D357C0">
                            <w:rPr>
                              <w:rFonts w:asciiTheme="minorHAnsi" w:hAnsiTheme="minorHAnsi" w:cstheme="minorHAnsi"/>
                            </w:rPr>
                            <w:t>Document Jaiprakash</w:t>
                          </w:r>
                          <w:r w:rsidRPr="00D357C0">
                            <w:rPr>
                              <w:rFonts w:asciiTheme="minorHAnsi" w:hAnsiTheme="minorHAnsi" w:cstheme="minorHAnsi"/>
                              <w:spacing w:val="-12"/>
                            </w:rPr>
                            <w:t xml:space="preserve"> </w:t>
                          </w:r>
                          <w:r w:rsidRPr="00D357C0">
                            <w:rPr>
                              <w:rFonts w:asciiTheme="minorHAnsi" w:hAnsiTheme="minorHAnsi" w:cstheme="minorHAnsi"/>
                            </w:rPr>
                            <w:t>Associates</w:t>
                          </w:r>
                          <w:r w:rsidRPr="00D357C0">
                            <w:rPr>
                              <w:rFonts w:asciiTheme="minorHAnsi" w:hAnsiTheme="minorHAnsi" w:cstheme="minorHAnsi"/>
                              <w:spacing w:val="-13"/>
                            </w:rPr>
                            <w:t xml:space="preserve"> </w:t>
                          </w:r>
                          <w:r w:rsidRPr="00D357C0">
                            <w:rPr>
                              <w:rFonts w:asciiTheme="minorHAnsi" w:hAnsiTheme="minorHAnsi" w:cstheme="minorHAnsi"/>
                              <w:spacing w:val="-2"/>
                            </w:rPr>
                            <w:t>Limited</w:t>
                          </w:r>
                        </w:p>
                      </w:txbxContent>
                    </wps:txbx>
                    <wps:bodyPr wrap="square" lIns="0" tIns="0" rIns="0" bIns="0" rtlCol="0">
                      <a:noAutofit/>
                    </wps:bodyPr>
                  </wps:wsp>
                </a:graphicData>
              </a:graphic>
            </wp:anchor>
          </w:drawing>
        </mc:Choice>
        <mc:Fallback xmlns:arto="http://schemas.microsoft.com/office/word/2006/arto" xmlns:w16du="http://schemas.microsoft.com/office/word/2023/wordml/word16du">
          <w:pict>
            <v:shapetype w14:anchorId="31C144CB" id="_x0000_t202" coordsize="21600,21600" o:spt="202" path="m,l,21600r21600,l21600,xe">
              <v:stroke joinstyle="miter"/>
              <v:path gradientshapeok="t" o:connecttype="rect"/>
            </v:shapetype>
            <v:shape id="Text Box 1" o:spid="_x0000_s1026" type="#_x0000_t202" style="position:absolute;margin-left:406.35pt;margin-top:24.55pt;width:135.1pt;height:26.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mAkwEAABsDAAAOAAAAZHJzL2Uyb0RvYy54bWysUsGO0zAQvSPxD5bv1G1htyhqugJWIKQV&#10;rLTsB7iO3UTEHjPjNunfM3bTFsFtxWUyzozfvPfG67vR9+JgkToItVzM5lLYYKDpwq6Wzz8+v3kv&#10;BSUdGt1DsLU8WpJ3m9ev1kOs7BJa6BuLgkECVUOsZZtSrJQi01qvaQbRBi46QK8TH3GnGtQDo/te&#10;LefzWzUANhHBWCL+e38qyk3Bd86a9N05skn0tWRuqUQscZuj2qx1tUMd285MNPQLWHjdBR56gbrX&#10;SYs9dv9A+c4gELg0M+AVONcZWzSwmsX8LzVPrY62aGFzKF5sov8Ha74dnuIjijR+hJEXWERQfADz&#10;k9gbNUSqpp7sKVXE3Vno6NDnL0sQfJG9PV78tGMSJqOtFjerFZcM196+Wy5vb7Lh6no7IqUvFrzI&#10;SS2R91UY6MMDpVPruWUic5qfmaRxO3JLTrfQHFnEwHusJf3aa7RS9F8DG5WXfk7wnGzPCab+E5Sn&#10;kbUE+LBP4Loy+Yo7TeYNFO7Ta8kr/vNcuq5vevMbAAD//wMAUEsDBBQABgAIAAAAIQAwOEOk4AAA&#10;AAsBAAAPAAAAZHJzL2Rvd25yZXYueG1sTI/BToNAEIbvJr7DZky82V3QVECWpjF6MmmkePC4wBQ2&#10;ZWeR3bb49l1OepvJfPnn+/PNbAZ2xslpSxKilQCG1NhWUyfhq3p/SIA5r6hVgyWU8IsONsXtTa6y&#10;1l6oxPPedyyEkMuUhN77MePcNT0a5VZ2RAq3g52M8mGdOt5O6hLCzcBjIdbcKE3hQ69GfO2xOe5P&#10;RsL2m8o3/bOrP8tDqasqFfSxPkp5fzdvX4B5nP0fDIt+UIciONX2RK1jg4Qkip8DKuEpjYAtgEji&#10;FFi9TI8CeJHz/x2KKwAAAP//AwBQSwECLQAUAAYACAAAACEAtoM4kv4AAADhAQAAEwAAAAAAAAAA&#10;AAAAAAAAAAAAW0NvbnRlbnRfVHlwZXNdLnhtbFBLAQItABQABgAIAAAAIQA4/SH/1gAAAJQBAAAL&#10;AAAAAAAAAAAAAAAAAC8BAABfcmVscy8ucmVsc1BLAQItABQABgAIAAAAIQBDo3mAkwEAABsDAAAO&#10;AAAAAAAAAAAAAAAAAC4CAABkcnMvZTJvRG9jLnhtbFBLAQItABQABgAIAAAAIQAwOEOk4AAAAAsB&#10;AAAPAAAAAAAAAAAAAAAAAO0DAABkcnMvZG93bnJldi54bWxQSwUGAAAAAAQABADzAAAA+gQAAAAA&#10;" filled="f" stroked="f">
              <v:textbox inset="0,0,0,0">
                <w:txbxContent>
                  <w:p w14:paraId="3D509C53" w14:textId="77777777" w:rsidR="00C73471" w:rsidRPr="00D357C0" w:rsidRDefault="00EA4EEC">
                    <w:pPr>
                      <w:pStyle w:val="BodyText"/>
                      <w:spacing w:before="11"/>
                      <w:ind w:left="20" w:firstLine="643"/>
                      <w:rPr>
                        <w:rFonts w:asciiTheme="minorHAnsi" w:hAnsiTheme="minorHAnsi" w:cstheme="minorHAnsi"/>
                      </w:rPr>
                    </w:pPr>
                    <w:proofErr w:type="spellStart"/>
                    <w:r w:rsidRPr="00D357C0">
                      <w:rPr>
                        <w:rFonts w:asciiTheme="minorHAnsi" w:hAnsiTheme="minorHAnsi" w:cstheme="minorHAnsi"/>
                      </w:rPr>
                      <w:t>EoI</w:t>
                    </w:r>
                    <w:proofErr w:type="spellEnd"/>
                    <w:r w:rsidRPr="00D357C0">
                      <w:rPr>
                        <w:rFonts w:asciiTheme="minorHAnsi" w:hAnsiTheme="minorHAnsi" w:cstheme="minorHAnsi"/>
                        <w:spacing w:val="-14"/>
                      </w:rPr>
                      <w:t xml:space="preserve"> </w:t>
                    </w:r>
                    <w:r w:rsidRPr="00D357C0">
                      <w:rPr>
                        <w:rFonts w:asciiTheme="minorHAnsi" w:hAnsiTheme="minorHAnsi" w:cstheme="minorHAnsi"/>
                      </w:rPr>
                      <w:t>Process</w:t>
                    </w:r>
                    <w:r w:rsidRPr="00D357C0">
                      <w:rPr>
                        <w:rFonts w:asciiTheme="minorHAnsi" w:hAnsiTheme="minorHAnsi" w:cstheme="minorHAnsi"/>
                        <w:spacing w:val="-14"/>
                      </w:rPr>
                      <w:t xml:space="preserve"> </w:t>
                    </w:r>
                    <w:r w:rsidRPr="00D357C0">
                      <w:rPr>
                        <w:rFonts w:asciiTheme="minorHAnsi" w:hAnsiTheme="minorHAnsi" w:cstheme="minorHAnsi"/>
                      </w:rPr>
                      <w:t>Document Jaiprakash</w:t>
                    </w:r>
                    <w:r w:rsidRPr="00D357C0">
                      <w:rPr>
                        <w:rFonts w:asciiTheme="minorHAnsi" w:hAnsiTheme="minorHAnsi" w:cstheme="minorHAnsi"/>
                        <w:spacing w:val="-12"/>
                      </w:rPr>
                      <w:t xml:space="preserve"> </w:t>
                    </w:r>
                    <w:r w:rsidRPr="00D357C0">
                      <w:rPr>
                        <w:rFonts w:asciiTheme="minorHAnsi" w:hAnsiTheme="minorHAnsi" w:cstheme="minorHAnsi"/>
                      </w:rPr>
                      <w:t>Associates</w:t>
                    </w:r>
                    <w:r w:rsidRPr="00D357C0">
                      <w:rPr>
                        <w:rFonts w:asciiTheme="minorHAnsi" w:hAnsiTheme="minorHAnsi" w:cstheme="minorHAnsi"/>
                        <w:spacing w:val="-13"/>
                      </w:rPr>
                      <w:t xml:space="preserve"> </w:t>
                    </w:r>
                    <w:r w:rsidRPr="00D357C0">
                      <w:rPr>
                        <w:rFonts w:asciiTheme="minorHAnsi" w:hAnsiTheme="minorHAnsi" w:cstheme="minorHAnsi"/>
                        <w:spacing w:val="-2"/>
                      </w:rPr>
                      <w:t>Limited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DF34" w14:textId="77777777" w:rsidR="00C73471" w:rsidRDefault="00EA4EEC">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3013AF33" wp14:editId="7E3506F3">
              <wp:simplePos x="0" y="0"/>
              <wp:positionH relativeFrom="page">
                <wp:posOffset>5160645</wp:posOffset>
              </wp:positionH>
              <wp:positionV relativeFrom="page">
                <wp:posOffset>311938</wp:posOffset>
              </wp:positionV>
              <wp:extent cx="1715770" cy="3422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342265"/>
                      </a:xfrm>
                      <a:prstGeom prst="rect">
                        <a:avLst/>
                      </a:prstGeom>
                    </wps:spPr>
                    <wps:txbx>
                      <w:txbxContent>
                        <w:p w14:paraId="512F3656" w14:textId="77777777" w:rsidR="00C73471" w:rsidRDefault="00EA4EEC">
                          <w:pPr>
                            <w:pStyle w:val="BodyText"/>
                            <w:spacing w:before="11"/>
                            <w:ind w:left="20" w:firstLine="643"/>
                            <w:rPr>
                              <w:rFonts w:ascii="Times New Roman"/>
                            </w:rPr>
                          </w:pPr>
                          <w:r>
                            <w:rPr>
                              <w:rFonts w:ascii="Times New Roman"/>
                            </w:rPr>
                            <w:t>EoI</w:t>
                          </w:r>
                          <w:r>
                            <w:rPr>
                              <w:rFonts w:ascii="Times New Roman"/>
                              <w:spacing w:val="-14"/>
                            </w:rPr>
                            <w:t xml:space="preserve"> </w:t>
                          </w:r>
                          <w:r>
                            <w:rPr>
                              <w:rFonts w:ascii="Times New Roman"/>
                            </w:rPr>
                            <w:t>Process</w:t>
                          </w:r>
                          <w:r>
                            <w:rPr>
                              <w:rFonts w:ascii="Times New Roman"/>
                              <w:spacing w:val="-14"/>
                            </w:rPr>
                            <w:t xml:space="preserve"> </w:t>
                          </w:r>
                          <w:r>
                            <w:rPr>
                              <w:rFonts w:ascii="Times New Roman"/>
                            </w:rPr>
                            <w:t>Document Jaiprakash</w:t>
                          </w:r>
                          <w:r>
                            <w:rPr>
                              <w:rFonts w:ascii="Times New Roman"/>
                              <w:spacing w:val="-12"/>
                            </w:rPr>
                            <w:t xml:space="preserve"> </w:t>
                          </w:r>
                          <w:r>
                            <w:rPr>
                              <w:rFonts w:ascii="Times New Roman"/>
                            </w:rPr>
                            <w:t>Associates</w:t>
                          </w:r>
                          <w:r>
                            <w:rPr>
                              <w:rFonts w:ascii="Times New Roman"/>
                              <w:spacing w:val="-13"/>
                            </w:rPr>
                            <w:t xml:space="preserve"> </w:t>
                          </w:r>
                          <w:r>
                            <w:rPr>
                              <w:rFonts w:ascii="Times New Roman"/>
                              <w:spacing w:val="-2"/>
                            </w:rPr>
                            <w:t>Limited</w:t>
                          </w:r>
                        </w:p>
                      </w:txbxContent>
                    </wps:txbx>
                    <wps:bodyPr wrap="square" lIns="0" tIns="0" rIns="0" bIns="0" rtlCol="0">
                      <a:noAutofit/>
                    </wps:bodyPr>
                  </wps:wsp>
                </a:graphicData>
              </a:graphic>
            </wp:anchor>
          </w:drawing>
        </mc:Choice>
        <mc:Fallback xmlns:arto="http://schemas.microsoft.com/office/word/2006/arto" xmlns:w16du="http://schemas.microsoft.com/office/word/2023/wordml/word16du">
          <w:pict>
            <v:shapetype w14:anchorId="3013AF33" id="_x0000_t202" coordsize="21600,21600" o:spt="202" path="m,l,21600r21600,l21600,xe">
              <v:stroke joinstyle="miter"/>
              <v:path gradientshapeok="t" o:connecttype="rect"/>
            </v:shapetype>
            <v:shape id="Text Box 4" o:spid="_x0000_s1028" type="#_x0000_t202" style="position:absolute;margin-left:406.35pt;margin-top:24.55pt;width:135.1pt;height:26.9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EZmAEAACIDAAAOAAAAZHJzL2Uyb0RvYy54bWysUsFuGyEQvVfqPyDuMfamiaOV11HbqFWl&#10;qI2U5AMwC17UhaEM9q7/vgNe21V7i3oZBmZ4vPeG1f3oerbXES34hi9mc860V9Bav23468uXqzvO&#10;MEnfyh68bvhBI79fv3+3GkKtK+igb3VkBOKxHkLDu5RCLQSqTjuJMwjaU9FAdDLRNm5FG+VA6K4X&#10;1Xx+KwaIbYigNCKdPhyLfF3wjdEq/TAGdWJ9w4lbKjGWuMlRrFey3kYZOqsmGvINLJy0nh49Qz3I&#10;JNku2n+gnFUREEyaKXACjLFKFw2kZjH/S81zJ4MuWsgcDGeb8P/Bqu/75/AUWRo/wUgDLCIwPIL6&#10;ieSNGALWU0/2FGuk7ix0NNHllSQwukjeHs5+6jExldGWi5vlkkqKatcfqur2JhsuLrdDxPRVg2M5&#10;aXikeRUGcv+I6dh6apnIHN/PTNK4GZltG15l0HyygfZAWgYaZ8Px105GzVn/zZNfefanJJ6SzSmJ&#10;qf8M5YdkSR4+7hIYWwhccCcCNIgiYfo0edJ/7kvX5WuvfwMAAP//AwBQSwMEFAAGAAgAAAAhADA4&#10;Q6TgAAAACwEAAA8AAABkcnMvZG93bnJldi54bWxMj8FOg0AQhu8mvsNmTLzZXdBUQJamMXoyaaR4&#10;8LjAFDZlZ5Hdtvj2XU56m8l8+ef7881sBnbGyWlLEqKVAIbU2FZTJ+Gren9IgDmvqFWDJZTwiw42&#10;xe1NrrLWXqjE8953LISQy5SE3vsx49w1PRrlVnZECreDnYzyYZ063k7qEsLNwGMh1twoTeFDr0Z8&#10;7bE57k9Gwvabyjf9s6s/y0OpqyoV9LE+Snl/N29fgHmc/R8Mi35QhyI41fZErWODhCSKnwMq4SmN&#10;gC2ASOIUWL1MjwJ4kfP/HYorAAAA//8DAFBLAQItABQABgAIAAAAIQC2gziS/gAAAOEBAAATAAAA&#10;AAAAAAAAAAAAAAAAAABbQ29udGVudF9UeXBlc10ueG1sUEsBAi0AFAAGAAgAAAAhADj9If/WAAAA&#10;lAEAAAsAAAAAAAAAAAAAAAAALwEAAF9yZWxzLy5yZWxzUEsBAi0AFAAGAAgAAAAhAIDaYRmYAQAA&#10;IgMAAA4AAAAAAAAAAAAAAAAALgIAAGRycy9lMm9Eb2MueG1sUEsBAi0AFAAGAAgAAAAhADA4Q6Tg&#10;AAAACwEAAA8AAAAAAAAAAAAAAAAA8gMAAGRycy9kb3ducmV2LnhtbFBLBQYAAAAABAAEAPMAAAD/&#10;BAAAAAA=&#10;" filled="f" stroked="f">
              <v:textbox inset="0,0,0,0">
                <w:txbxContent>
                  <w:p w14:paraId="512F3656" w14:textId="77777777" w:rsidR="00C73471" w:rsidRDefault="00EA4EEC">
                    <w:pPr>
                      <w:pStyle w:val="BodyText"/>
                      <w:spacing w:before="11"/>
                      <w:ind w:left="20" w:firstLine="643"/>
                      <w:rPr>
                        <w:rFonts w:ascii="Times New Roman"/>
                      </w:rPr>
                    </w:pPr>
                    <w:proofErr w:type="spellStart"/>
                    <w:r>
                      <w:rPr>
                        <w:rFonts w:ascii="Times New Roman"/>
                      </w:rPr>
                      <w:t>EoI</w:t>
                    </w:r>
                    <w:proofErr w:type="spellEnd"/>
                    <w:r>
                      <w:rPr>
                        <w:rFonts w:ascii="Times New Roman"/>
                        <w:spacing w:val="-14"/>
                      </w:rPr>
                      <w:t xml:space="preserve"> </w:t>
                    </w:r>
                    <w:r>
                      <w:rPr>
                        <w:rFonts w:ascii="Times New Roman"/>
                      </w:rPr>
                      <w:t>Process</w:t>
                    </w:r>
                    <w:r>
                      <w:rPr>
                        <w:rFonts w:ascii="Times New Roman"/>
                        <w:spacing w:val="-14"/>
                      </w:rPr>
                      <w:t xml:space="preserve"> </w:t>
                    </w:r>
                    <w:r>
                      <w:rPr>
                        <w:rFonts w:ascii="Times New Roman"/>
                      </w:rPr>
                      <w:t>Document Jaiprakash</w:t>
                    </w:r>
                    <w:r>
                      <w:rPr>
                        <w:rFonts w:ascii="Times New Roman"/>
                        <w:spacing w:val="-12"/>
                      </w:rPr>
                      <w:t xml:space="preserve"> </w:t>
                    </w:r>
                    <w:r>
                      <w:rPr>
                        <w:rFonts w:ascii="Times New Roman"/>
                      </w:rPr>
                      <w:t>Associates</w:t>
                    </w:r>
                    <w:r>
                      <w:rPr>
                        <w:rFonts w:ascii="Times New Roman"/>
                        <w:spacing w:val="-13"/>
                      </w:rPr>
                      <w:t xml:space="preserve"> </w:t>
                    </w:r>
                    <w:r>
                      <w:rPr>
                        <w:rFonts w:ascii="Times New Roman"/>
                        <w:spacing w:val="-2"/>
                      </w:rPr>
                      <w:t>Limited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224"/>
    <w:multiLevelType w:val="hybridMultilevel"/>
    <w:tmpl w:val="A6266B46"/>
    <w:lvl w:ilvl="0" w:tplc="E71CB7DC">
      <w:start w:val="1"/>
      <w:numFmt w:val="decimal"/>
      <w:lvlText w:val="%1."/>
      <w:lvlJc w:val="left"/>
      <w:pPr>
        <w:ind w:left="890" w:hanging="433"/>
        <w:jc w:val="right"/>
      </w:pPr>
      <w:rPr>
        <w:rFonts w:ascii="Arial" w:eastAsia="Arial" w:hAnsi="Arial" w:cs="Arial" w:hint="default"/>
        <w:b w:val="0"/>
        <w:bCs w:val="0"/>
        <w:i w:val="0"/>
        <w:iCs w:val="0"/>
        <w:spacing w:val="-1"/>
        <w:w w:val="100"/>
        <w:sz w:val="22"/>
        <w:szCs w:val="22"/>
        <w:lang w:val="en-US" w:eastAsia="en-US" w:bidi="ar-SA"/>
      </w:rPr>
    </w:lvl>
    <w:lvl w:ilvl="1" w:tplc="E09ECD70">
      <w:start w:val="1"/>
      <w:numFmt w:val="decimal"/>
      <w:lvlText w:val="%2."/>
      <w:lvlJc w:val="left"/>
      <w:pPr>
        <w:ind w:left="1041" w:hanging="612"/>
      </w:pPr>
      <w:rPr>
        <w:rFonts w:ascii="Times New Roman" w:eastAsia="Times New Roman" w:hAnsi="Times New Roman" w:cs="Times New Roman" w:hint="default"/>
        <w:b w:val="0"/>
        <w:bCs w:val="0"/>
        <w:i w:val="0"/>
        <w:iCs w:val="0"/>
        <w:spacing w:val="0"/>
        <w:w w:val="100"/>
        <w:sz w:val="22"/>
        <w:szCs w:val="22"/>
        <w:lang w:val="en-US" w:eastAsia="en-US" w:bidi="ar-SA"/>
      </w:rPr>
    </w:lvl>
    <w:lvl w:ilvl="2" w:tplc="B73E52E6">
      <w:numFmt w:val="bullet"/>
      <w:lvlText w:val="•"/>
      <w:lvlJc w:val="left"/>
      <w:pPr>
        <w:ind w:left="2142" w:hanging="612"/>
      </w:pPr>
      <w:rPr>
        <w:rFonts w:hint="default"/>
        <w:lang w:val="en-US" w:eastAsia="en-US" w:bidi="ar-SA"/>
      </w:rPr>
    </w:lvl>
    <w:lvl w:ilvl="3" w:tplc="CD3C0A6A">
      <w:numFmt w:val="bullet"/>
      <w:lvlText w:val="•"/>
      <w:lvlJc w:val="left"/>
      <w:pPr>
        <w:ind w:left="3244" w:hanging="612"/>
      </w:pPr>
      <w:rPr>
        <w:rFonts w:hint="default"/>
        <w:lang w:val="en-US" w:eastAsia="en-US" w:bidi="ar-SA"/>
      </w:rPr>
    </w:lvl>
    <w:lvl w:ilvl="4" w:tplc="F0CC7354">
      <w:numFmt w:val="bullet"/>
      <w:lvlText w:val="•"/>
      <w:lvlJc w:val="left"/>
      <w:pPr>
        <w:ind w:left="4346" w:hanging="612"/>
      </w:pPr>
      <w:rPr>
        <w:rFonts w:hint="default"/>
        <w:lang w:val="en-US" w:eastAsia="en-US" w:bidi="ar-SA"/>
      </w:rPr>
    </w:lvl>
    <w:lvl w:ilvl="5" w:tplc="D408D2F8">
      <w:numFmt w:val="bullet"/>
      <w:lvlText w:val="•"/>
      <w:lvlJc w:val="left"/>
      <w:pPr>
        <w:ind w:left="5448" w:hanging="612"/>
      </w:pPr>
      <w:rPr>
        <w:rFonts w:hint="default"/>
        <w:lang w:val="en-US" w:eastAsia="en-US" w:bidi="ar-SA"/>
      </w:rPr>
    </w:lvl>
    <w:lvl w:ilvl="6" w:tplc="1C542EBC">
      <w:numFmt w:val="bullet"/>
      <w:lvlText w:val="•"/>
      <w:lvlJc w:val="left"/>
      <w:pPr>
        <w:ind w:left="6550" w:hanging="612"/>
      </w:pPr>
      <w:rPr>
        <w:rFonts w:hint="default"/>
        <w:lang w:val="en-US" w:eastAsia="en-US" w:bidi="ar-SA"/>
      </w:rPr>
    </w:lvl>
    <w:lvl w:ilvl="7" w:tplc="6B3C6B7C">
      <w:numFmt w:val="bullet"/>
      <w:lvlText w:val="•"/>
      <w:lvlJc w:val="left"/>
      <w:pPr>
        <w:ind w:left="7652" w:hanging="612"/>
      </w:pPr>
      <w:rPr>
        <w:rFonts w:hint="default"/>
        <w:lang w:val="en-US" w:eastAsia="en-US" w:bidi="ar-SA"/>
      </w:rPr>
    </w:lvl>
    <w:lvl w:ilvl="8" w:tplc="14EAA038">
      <w:numFmt w:val="bullet"/>
      <w:lvlText w:val="•"/>
      <w:lvlJc w:val="left"/>
      <w:pPr>
        <w:ind w:left="8754" w:hanging="612"/>
      </w:pPr>
      <w:rPr>
        <w:rFonts w:hint="default"/>
        <w:lang w:val="en-US" w:eastAsia="en-US" w:bidi="ar-SA"/>
      </w:rPr>
    </w:lvl>
  </w:abstractNum>
  <w:abstractNum w:abstractNumId="1" w15:restartNumberingAfterBreak="0">
    <w:nsid w:val="0E976C66"/>
    <w:multiLevelType w:val="hybridMultilevel"/>
    <w:tmpl w:val="5652FCB4"/>
    <w:lvl w:ilvl="0" w:tplc="2E144430">
      <w:start w:val="1"/>
      <w:numFmt w:val="lowerRoman"/>
      <w:lvlText w:val="%1)"/>
      <w:lvlJc w:val="left"/>
      <w:pPr>
        <w:ind w:left="3150" w:hanging="360"/>
      </w:pPr>
      <w:rPr>
        <w:rFonts w:hint="default"/>
        <w:b w:val="0"/>
        <w:bCs/>
        <w:spacing w:val="-2"/>
        <w:w w:val="100"/>
        <w:lang w:val="en-US" w:eastAsia="en-US" w:bidi="ar-SA"/>
      </w:rPr>
    </w:lvl>
    <w:lvl w:ilvl="1" w:tplc="306E450C">
      <w:start w:val="1"/>
      <w:numFmt w:val="lowerLetter"/>
      <w:lvlText w:val="%2."/>
      <w:lvlJc w:val="left"/>
      <w:pPr>
        <w:ind w:left="1480" w:hanging="360"/>
      </w:pPr>
      <w:rPr>
        <w:rFonts w:ascii="Arial" w:eastAsia="Arial" w:hAnsi="Arial" w:cs="Arial" w:hint="default"/>
        <w:b w:val="0"/>
        <w:bCs w:val="0"/>
        <w:i w:val="0"/>
        <w:iCs w:val="0"/>
        <w:spacing w:val="-1"/>
        <w:w w:val="100"/>
        <w:sz w:val="22"/>
        <w:szCs w:val="22"/>
        <w:lang w:val="en-US" w:eastAsia="en-US" w:bidi="ar-SA"/>
      </w:rPr>
    </w:lvl>
    <w:lvl w:ilvl="2" w:tplc="564CF9A0">
      <w:numFmt w:val="bullet"/>
      <w:lvlText w:val="•"/>
      <w:lvlJc w:val="left"/>
      <w:pPr>
        <w:ind w:left="2533" w:hanging="360"/>
      </w:pPr>
      <w:rPr>
        <w:rFonts w:hint="default"/>
        <w:lang w:val="en-US" w:eastAsia="en-US" w:bidi="ar-SA"/>
      </w:rPr>
    </w:lvl>
    <w:lvl w:ilvl="3" w:tplc="153ABBC6">
      <w:numFmt w:val="bullet"/>
      <w:lvlText w:val="•"/>
      <w:lvlJc w:val="left"/>
      <w:pPr>
        <w:ind w:left="3586" w:hanging="360"/>
      </w:pPr>
      <w:rPr>
        <w:rFonts w:hint="default"/>
        <w:lang w:val="en-US" w:eastAsia="en-US" w:bidi="ar-SA"/>
      </w:rPr>
    </w:lvl>
    <w:lvl w:ilvl="4" w:tplc="10F867D8">
      <w:numFmt w:val="bullet"/>
      <w:lvlText w:val="•"/>
      <w:lvlJc w:val="left"/>
      <w:pPr>
        <w:ind w:left="4639" w:hanging="360"/>
      </w:pPr>
      <w:rPr>
        <w:rFonts w:hint="default"/>
        <w:lang w:val="en-US" w:eastAsia="en-US" w:bidi="ar-SA"/>
      </w:rPr>
    </w:lvl>
    <w:lvl w:ilvl="5" w:tplc="5AE2031E">
      <w:numFmt w:val="bullet"/>
      <w:lvlText w:val="•"/>
      <w:lvlJc w:val="left"/>
      <w:pPr>
        <w:ind w:left="5692" w:hanging="360"/>
      </w:pPr>
      <w:rPr>
        <w:rFonts w:hint="default"/>
        <w:lang w:val="en-US" w:eastAsia="en-US" w:bidi="ar-SA"/>
      </w:rPr>
    </w:lvl>
    <w:lvl w:ilvl="6" w:tplc="13AC169A">
      <w:numFmt w:val="bullet"/>
      <w:lvlText w:val="•"/>
      <w:lvlJc w:val="left"/>
      <w:pPr>
        <w:ind w:left="6746" w:hanging="360"/>
      </w:pPr>
      <w:rPr>
        <w:rFonts w:hint="default"/>
        <w:lang w:val="en-US" w:eastAsia="en-US" w:bidi="ar-SA"/>
      </w:rPr>
    </w:lvl>
    <w:lvl w:ilvl="7" w:tplc="994C819A">
      <w:numFmt w:val="bullet"/>
      <w:lvlText w:val="•"/>
      <w:lvlJc w:val="left"/>
      <w:pPr>
        <w:ind w:left="7799" w:hanging="360"/>
      </w:pPr>
      <w:rPr>
        <w:rFonts w:hint="default"/>
        <w:lang w:val="en-US" w:eastAsia="en-US" w:bidi="ar-SA"/>
      </w:rPr>
    </w:lvl>
    <w:lvl w:ilvl="8" w:tplc="8D686992">
      <w:numFmt w:val="bullet"/>
      <w:lvlText w:val="•"/>
      <w:lvlJc w:val="left"/>
      <w:pPr>
        <w:ind w:left="8852" w:hanging="360"/>
      </w:pPr>
      <w:rPr>
        <w:rFonts w:hint="default"/>
        <w:lang w:val="en-US" w:eastAsia="en-US" w:bidi="ar-SA"/>
      </w:rPr>
    </w:lvl>
  </w:abstractNum>
  <w:abstractNum w:abstractNumId="2" w15:restartNumberingAfterBreak="0">
    <w:nsid w:val="0F892A8D"/>
    <w:multiLevelType w:val="hybridMultilevel"/>
    <w:tmpl w:val="1D74658C"/>
    <w:lvl w:ilvl="0" w:tplc="3CCA8634">
      <w:start w:val="1"/>
      <w:numFmt w:val="bullet"/>
      <w:lvlText w:val="•"/>
      <w:lvlJc w:val="left"/>
      <w:pPr>
        <w:tabs>
          <w:tab w:val="num" w:pos="720"/>
        </w:tabs>
        <w:ind w:left="720" w:hanging="360"/>
      </w:pPr>
      <w:rPr>
        <w:rFonts w:ascii="Arial" w:hAnsi="Arial" w:hint="default"/>
      </w:rPr>
    </w:lvl>
    <w:lvl w:ilvl="1" w:tplc="D7ACA050" w:tentative="1">
      <w:start w:val="1"/>
      <w:numFmt w:val="bullet"/>
      <w:lvlText w:val="•"/>
      <w:lvlJc w:val="left"/>
      <w:pPr>
        <w:tabs>
          <w:tab w:val="num" w:pos="1440"/>
        </w:tabs>
        <w:ind w:left="1440" w:hanging="360"/>
      </w:pPr>
      <w:rPr>
        <w:rFonts w:ascii="Arial" w:hAnsi="Arial" w:hint="default"/>
      </w:rPr>
    </w:lvl>
    <w:lvl w:ilvl="2" w:tplc="8EF6E2F0" w:tentative="1">
      <w:start w:val="1"/>
      <w:numFmt w:val="bullet"/>
      <w:lvlText w:val="•"/>
      <w:lvlJc w:val="left"/>
      <w:pPr>
        <w:tabs>
          <w:tab w:val="num" w:pos="2160"/>
        </w:tabs>
        <w:ind w:left="2160" w:hanging="360"/>
      </w:pPr>
      <w:rPr>
        <w:rFonts w:ascii="Arial" w:hAnsi="Arial" w:hint="default"/>
      </w:rPr>
    </w:lvl>
    <w:lvl w:ilvl="3" w:tplc="BE5676AA" w:tentative="1">
      <w:start w:val="1"/>
      <w:numFmt w:val="bullet"/>
      <w:lvlText w:val="•"/>
      <w:lvlJc w:val="left"/>
      <w:pPr>
        <w:tabs>
          <w:tab w:val="num" w:pos="2880"/>
        </w:tabs>
        <w:ind w:left="2880" w:hanging="360"/>
      </w:pPr>
      <w:rPr>
        <w:rFonts w:ascii="Arial" w:hAnsi="Arial" w:hint="default"/>
      </w:rPr>
    </w:lvl>
    <w:lvl w:ilvl="4" w:tplc="C230405C" w:tentative="1">
      <w:start w:val="1"/>
      <w:numFmt w:val="bullet"/>
      <w:lvlText w:val="•"/>
      <w:lvlJc w:val="left"/>
      <w:pPr>
        <w:tabs>
          <w:tab w:val="num" w:pos="3600"/>
        </w:tabs>
        <w:ind w:left="3600" w:hanging="360"/>
      </w:pPr>
      <w:rPr>
        <w:rFonts w:ascii="Arial" w:hAnsi="Arial" w:hint="default"/>
      </w:rPr>
    </w:lvl>
    <w:lvl w:ilvl="5" w:tplc="707A834C" w:tentative="1">
      <w:start w:val="1"/>
      <w:numFmt w:val="bullet"/>
      <w:lvlText w:val="•"/>
      <w:lvlJc w:val="left"/>
      <w:pPr>
        <w:tabs>
          <w:tab w:val="num" w:pos="4320"/>
        </w:tabs>
        <w:ind w:left="4320" w:hanging="360"/>
      </w:pPr>
      <w:rPr>
        <w:rFonts w:ascii="Arial" w:hAnsi="Arial" w:hint="default"/>
      </w:rPr>
    </w:lvl>
    <w:lvl w:ilvl="6" w:tplc="8FFAED24" w:tentative="1">
      <w:start w:val="1"/>
      <w:numFmt w:val="bullet"/>
      <w:lvlText w:val="•"/>
      <w:lvlJc w:val="left"/>
      <w:pPr>
        <w:tabs>
          <w:tab w:val="num" w:pos="5040"/>
        </w:tabs>
        <w:ind w:left="5040" w:hanging="360"/>
      </w:pPr>
      <w:rPr>
        <w:rFonts w:ascii="Arial" w:hAnsi="Arial" w:hint="default"/>
      </w:rPr>
    </w:lvl>
    <w:lvl w:ilvl="7" w:tplc="247AD38A" w:tentative="1">
      <w:start w:val="1"/>
      <w:numFmt w:val="bullet"/>
      <w:lvlText w:val="•"/>
      <w:lvlJc w:val="left"/>
      <w:pPr>
        <w:tabs>
          <w:tab w:val="num" w:pos="5760"/>
        </w:tabs>
        <w:ind w:left="5760" w:hanging="360"/>
      </w:pPr>
      <w:rPr>
        <w:rFonts w:ascii="Arial" w:hAnsi="Arial" w:hint="default"/>
      </w:rPr>
    </w:lvl>
    <w:lvl w:ilvl="8" w:tplc="169EF9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10743D"/>
    <w:multiLevelType w:val="hybridMultilevel"/>
    <w:tmpl w:val="1406AD44"/>
    <w:lvl w:ilvl="0" w:tplc="8842F712">
      <w:start w:val="1"/>
      <w:numFmt w:val="bullet"/>
      <w:lvlText w:val="•"/>
      <w:lvlJc w:val="left"/>
      <w:pPr>
        <w:tabs>
          <w:tab w:val="num" w:pos="720"/>
        </w:tabs>
        <w:ind w:left="720" w:hanging="360"/>
      </w:pPr>
      <w:rPr>
        <w:rFonts w:ascii="Arial" w:hAnsi="Arial" w:hint="default"/>
      </w:rPr>
    </w:lvl>
    <w:lvl w:ilvl="1" w:tplc="01A6BDAE" w:tentative="1">
      <w:start w:val="1"/>
      <w:numFmt w:val="bullet"/>
      <w:lvlText w:val="•"/>
      <w:lvlJc w:val="left"/>
      <w:pPr>
        <w:tabs>
          <w:tab w:val="num" w:pos="1440"/>
        </w:tabs>
        <w:ind w:left="1440" w:hanging="360"/>
      </w:pPr>
      <w:rPr>
        <w:rFonts w:ascii="Arial" w:hAnsi="Arial" w:hint="default"/>
      </w:rPr>
    </w:lvl>
    <w:lvl w:ilvl="2" w:tplc="38883BE6" w:tentative="1">
      <w:start w:val="1"/>
      <w:numFmt w:val="bullet"/>
      <w:lvlText w:val="•"/>
      <w:lvlJc w:val="left"/>
      <w:pPr>
        <w:tabs>
          <w:tab w:val="num" w:pos="2160"/>
        </w:tabs>
        <w:ind w:left="2160" w:hanging="360"/>
      </w:pPr>
      <w:rPr>
        <w:rFonts w:ascii="Arial" w:hAnsi="Arial" w:hint="default"/>
      </w:rPr>
    </w:lvl>
    <w:lvl w:ilvl="3" w:tplc="35126F2C" w:tentative="1">
      <w:start w:val="1"/>
      <w:numFmt w:val="bullet"/>
      <w:lvlText w:val="•"/>
      <w:lvlJc w:val="left"/>
      <w:pPr>
        <w:tabs>
          <w:tab w:val="num" w:pos="2880"/>
        </w:tabs>
        <w:ind w:left="2880" w:hanging="360"/>
      </w:pPr>
      <w:rPr>
        <w:rFonts w:ascii="Arial" w:hAnsi="Arial" w:hint="default"/>
      </w:rPr>
    </w:lvl>
    <w:lvl w:ilvl="4" w:tplc="72A80A16" w:tentative="1">
      <w:start w:val="1"/>
      <w:numFmt w:val="bullet"/>
      <w:lvlText w:val="•"/>
      <w:lvlJc w:val="left"/>
      <w:pPr>
        <w:tabs>
          <w:tab w:val="num" w:pos="3600"/>
        </w:tabs>
        <w:ind w:left="3600" w:hanging="360"/>
      </w:pPr>
      <w:rPr>
        <w:rFonts w:ascii="Arial" w:hAnsi="Arial" w:hint="default"/>
      </w:rPr>
    </w:lvl>
    <w:lvl w:ilvl="5" w:tplc="540228EE" w:tentative="1">
      <w:start w:val="1"/>
      <w:numFmt w:val="bullet"/>
      <w:lvlText w:val="•"/>
      <w:lvlJc w:val="left"/>
      <w:pPr>
        <w:tabs>
          <w:tab w:val="num" w:pos="4320"/>
        </w:tabs>
        <w:ind w:left="4320" w:hanging="360"/>
      </w:pPr>
      <w:rPr>
        <w:rFonts w:ascii="Arial" w:hAnsi="Arial" w:hint="default"/>
      </w:rPr>
    </w:lvl>
    <w:lvl w:ilvl="6" w:tplc="9402BD08" w:tentative="1">
      <w:start w:val="1"/>
      <w:numFmt w:val="bullet"/>
      <w:lvlText w:val="•"/>
      <w:lvlJc w:val="left"/>
      <w:pPr>
        <w:tabs>
          <w:tab w:val="num" w:pos="5040"/>
        </w:tabs>
        <w:ind w:left="5040" w:hanging="360"/>
      </w:pPr>
      <w:rPr>
        <w:rFonts w:ascii="Arial" w:hAnsi="Arial" w:hint="default"/>
      </w:rPr>
    </w:lvl>
    <w:lvl w:ilvl="7" w:tplc="93F22E2A" w:tentative="1">
      <w:start w:val="1"/>
      <w:numFmt w:val="bullet"/>
      <w:lvlText w:val="•"/>
      <w:lvlJc w:val="left"/>
      <w:pPr>
        <w:tabs>
          <w:tab w:val="num" w:pos="5760"/>
        </w:tabs>
        <w:ind w:left="5760" w:hanging="360"/>
      </w:pPr>
      <w:rPr>
        <w:rFonts w:ascii="Arial" w:hAnsi="Arial" w:hint="default"/>
      </w:rPr>
    </w:lvl>
    <w:lvl w:ilvl="8" w:tplc="7A581A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F487F"/>
    <w:multiLevelType w:val="hybridMultilevel"/>
    <w:tmpl w:val="F7D6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250F0"/>
    <w:multiLevelType w:val="hybridMultilevel"/>
    <w:tmpl w:val="B3F69B7E"/>
    <w:lvl w:ilvl="0" w:tplc="B4244710">
      <w:start w:val="1"/>
      <w:numFmt w:val="bullet"/>
      <w:lvlText w:val="•"/>
      <w:lvlJc w:val="left"/>
      <w:pPr>
        <w:tabs>
          <w:tab w:val="num" w:pos="720"/>
        </w:tabs>
        <w:ind w:left="720" w:hanging="360"/>
      </w:pPr>
      <w:rPr>
        <w:rFonts w:ascii="Arial" w:hAnsi="Arial" w:hint="default"/>
      </w:rPr>
    </w:lvl>
    <w:lvl w:ilvl="1" w:tplc="AC1E6E3A" w:tentative="1">
      <w:start w:val="1"/>
      <w:numFmt w:val="bullet"/>
      <w:lvlText w:val="•"/>
      <w:lvlJc w:val="left"/>
      <w:pPr>
        <w:tabs>
          <w:tab w:val="num" w:pos="1440"/>
        </w:tabs>
        <w:ind w:left="1440" w:hanging="360"/>
      </w:pPr>
      <w:rPr>
        <w:rFonts w:ascii="Arial" w:hAnsi="Arial" w:hint="default"/>
      </w:rPr>
    </w:lvl>
    <w:lvl w:ilvl="2" w:tplc="330477A6" w:tentative="1">
      <w:start w:val="1"/>
      <w:numFmt w:val="bullet"/>
      <w:lvlText w:val="•"/>
      <w:lvlJc w:val="left"/>
      <w:pPr>
        <w:tabs>
          <w:tab w:val="num" w:pos="2160"/>
        </w:tabs>
        <w:ind w:left="2160" w:hanging="360"/>
      </w:pPr>
      <w:rPr>
        <w:rFonts w:ascii="Arial" w:hAnsi="Arial" w:hint="default"/>
      </w:rPr>
    </w:lvl>
    <w:lvl w:ilvl="3" w:tplc="A83A5FD4" w:tentative="1">
      <w:start w:val="1"/>
      <w:numFmt w:val="bullet"/>
      <w:lvlText w:val="•"/>
      <w:lvlJc w:val="left"/>
      <w:pPr>
        <w:tabs>
          <w:tab w:val="num" w:pos="2880"/>
        </w:tabs>
        <w:ind w:left="2880" w:hanging="360"/>
      </w:pPr>
      <w:rPr>
        <w:rFonts w:ascii="Arial" w:hAnsi="Arial" w:hint="default"/>
      </w:rPr>
    </w:lvl>
    <w:lvl w:ilvl="4" w:tplc="E51CFE6A" w:tentative="1">
      <w:start w:val="1"/>
      <w:numFmt w:val="bullet"/>
      <w:lvlText w:val="•"/>
      <w:lvlJc w:val="left"/>
      <w:pPr>
        <w:tabs>
          <w:tab w:val="num" w:pos="3600"/>
        </w:tabs>
        <w:ind w:left="3600" w:hanging="360"/>
      </w:pPr>
      <w:rPr>
        <w:rFonts w:ascii="Arial" w:hAnsi="Arial" w:hint="default"/>
      </w:rPr>
    </w:lvl>
    <w:lvl w:ilvl="5" w:tplc="D4DA25FA" w:tentative="1">
      <w:start w:val="1"/>
      <w:numFmt w:val="bullet"/>
      <w:lvlText w:val="•"/>
      <w:lvlJc w:val="left"/>
      <w:pPr>
        <w:tabs>
          <w:tab w:val="num" w:pos="4320"/>
        </w:tabs>
        <w:ind w:left="4320" w:hanging="360"/>
      </w:pPr>
      <w:rPr>
        <w:rFonts w:ascii="Arial" w:hAnsi="Arial" w:hint="default"/>
      </w:rPr>
    </w:lvl>
    <w:lvl w:ilvl="6" w:tplc="55145818" w:tentative="1">
      <w:start w:val="1"/>
      <w:numFmt w:val="bullet"/>
      <w:lvlText w:val="•"/>
      <w:lvlJc w:val="left"/>
      <w:pPr>
        <w:tabs>
          <w:tab w:val="num" w:pos="5040"/>
        </w:tabs>
        <w:ind w:left="5040" w:hanging="360"/>
      </w:pPr>
      <w:rPr>
        <w:rFonts w:ascii="Arial" w:hAnsi="Arial" w:hint="default"/>
      </w:rPr>
    </w:lvl>
    <w:lvl w:ilvl="7" w:tplc="255C9216" w:tentative="1">
      <w:start w:val="1"/>
      <w:numFmt w:val="bullet"/>
      <w:lvlText w:val="•"/>
      <w:lvlJc w:val="left"/>
      <w:pPr>
        <w:tabs>
          <w:tab w:val="num" w:pos="5760"/>
        </w:tabs>
        <w:ind w:left="5760" w:hanging="360"/>
      </w:pPr>
      <w:rPr>
        <w:rFonts w:ascii="Arial" w:hAnsi="Arial" w:hint="default"/>
      </w:rPr>
    </w:lvl>
    <w:lvl w:ilvl="8" w:tplc="D6006C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4E69F1"/>
    <w:multiLevelType w:val="hybridMultilevel"/>
    <w:tmpl w:val="0E4006A6"/>
    <w:lvl w:ilvl="0" w:tplc="737A7F80">
      <w:start w:val="1"/>
      <w:numFmt w:val="lowerRoman"/>
      <w:lvlText w:val="(%1)"/>
      <w:lvlJc w:val="left"/>
      <w:pPr>
        <w:ind w:left="1492" w:hanging="711"/>
      </w:pPr>
      <w:rPr>
        <w:rFonts w:ascii="Times New Roman" w:eastAsia="Times New Roman" w:hAnsi="Times New Roman" w:cs="Times New Roman" w:hint="default"/>
        <w:b w:val="0"/>
        <w:bCs w:val="0"/>
        <w:i w:val="0"/>
        <w:iCs w:val="0"/>
        <w:spacing w:val="-4"/>
        <w:w w:val="97"/>
        <w:sz w:val="24"/>
        <w:szCs w:val="24"/>
        <w:lang w:val="en-US" w:eastAsia="en-US" w:bidi="ar-SA"/>
      </w:rPr>
    </w:lvl>
    <w:lvl w:ilvl="1" w:tplc="D8E0CB7E">
      <w:numFmt w:val="bullet"/>
      <w:lvlText w:val="•"/>
      <w:lvlJc w:val="left"/>
      <w:pPr>
        <w:ind w:left="2445" w:hanging="711"/>
      </w:pPr>
      <w:rPr>
        <w:rFonts w:hint="default"/>
        <w:lang w:val="en-US" w:eastAsia="en-US" w:bidi="ar-SA"/>
      </w:rPr>
    </w:lvl>
    <w:lvl w:ilvl="2" w:tplc="31B0BBC8">
      <w:numFmt w:val="bullet"/>
      <w:lvlText w:val="•"/>
      <w:lvlJc w:val="left"/>
      <w:pPr>
        <w:ind w:left="3391" w:hanging="711"/>
      </w:pPr>
      <w:rPr>
        <w:rFonts w:hint="default"/>
        <w:lang w:val="en-US" w:eastAsia="en-US" w:bidi="ar-SA"/>
      </w:rPr>
    </w:lvl>
    <w:lvl w:ilvl="3" w:tplc="9C1A0610">
      <w:numFmt w:val="bullet"/>
      <w:lvlText w:val="•"/>
      <w:lvlJc w:val="left"/>
      <w:pPr>
        <w:ind w:left="4337" w:hanging="711"/>
      </w:pPr>
      <w:rPr>
        <w:rFonts w:hint="default"/>
        <w:lang w:val="en-US" w:eastAsia="en-US" w:bidi="ar-SA"/>
      </w:rPr>
    </w:lvl>
    <w:lvl w:ilvl="4" w:tplc="D634227A">
      <w:numFmt w:val="bullet"/>
      <w:lvlText w:val="•"/>
      <w:lvlJc w:val="left"/>
      <w:pPr>
        <w:ind w:left="5283" w:hanging="711"/>
      </w:pPr>
      <w:rPr>
        <w:rFonts w:hint="default"/>
        <w:lang w:val="en-US" w:eastAsia="en-US" w:bidi="ar-SA"/>
      </w:rPr>
    </w:lvl>
    <w:lvl w:ilvl="5" w:tplc="1C426AB8">
      <w:numFmt w:val="bullet"/>
      <w:lvlText w:val="•"/>
      <w:lvlJc w:val="left"/>
      <w:pPr>
        <w:ind w:left="6229" w:hanging="711"/>
      </w:pPr>
      <w:rPr>
        <w:rFonts w:hint="default"/>
        <w:lang w:val="en-US" w:eastAsia="en-US" w:bidi="ar-SA"/>
      </w:rPr>
    </w:lvl>
    <w:lvl w:ilvl="6" w:tplc="82462CD6">
      <w:numFmt w:val="bullet"/>
      <w:lvlText w:val="•"/>
      <w:lvlJc w:val="left"/>
      <w:pPr>
        <w:ind w:left="7175" w:hanging="711"/>
      </w:pPr>
      <w:rPr>
        <w:rFonts w:hint="default"/>
        <w:lang w:val="en-US" w:eastAsia="en-US" w:bidi="ar-SA"/>
      </w:rPr>
    </w:lvl>
    <w:lvl w:ilvl="7" w:tplc="526A1602">
      <w:numFmt w:val="bullet"/>
      <w:lvlText w:val="•"/>
      <w:lvlJc w:val="left"/>
      <w:pPr>
        <w:ind w:left="8121" w:hanging="711"/>
      </w:pPr>
      <w:rPr>
        <w:rFonts w:hint="default"/>
        <w:lang w:val="en-US" w:eastAsia="en-US" w:bidi="ar-SA"/>
      </w:rPr>
    </w:lvl>
    <w:lvl w:ilvl="8" w:tplc="B8784FBC">
      <w:numFmt w:val="bullet"/>
      <w:lvlText w:val="•"/>
      <w:lvlJc w:val="left"/>
      <w:pPr>
        <w:ind w:left="9067" w:hanging="711"/>
      </w:pPr>
      <w:rPr>
        <w:rFonts w:hint="default"/>
        <w:lang w:val="en-US" w:eastAsia="en-US" w:bidi="ar-SA"/>
      </w:rPr>
    </w:lvl>
  </w:abstractNum>
  <w:abstractNum w:abstractNumId="7" w15:restartNumberingAfterBreak="0">
    <w:nsid w:val="1D644520"/>
    <w:multiLevelType w:val="hybridMultilevel"/>
    <w:tmpl w:val="30D6E416"/>
    <w:lvl w:ilvl="0" w:tplc="315ABC72">
      <w:start w:val="1"/>
      <w:numFmt w:val="bullet"/>
      <w:lvlText w:val="-"/>
      <w:lvlJc w:val="left"/>
      <w:pPr>
        <w:ind w:left="2571" w:hanging="360"/>
      </w:pPr>
      <w:rPr>
        <w:rFonts w:ascii="Calibri" w:hAnsi="Calibri" w:hint="default"/>
      </w:rPr>
    </w:lvl>
    <w:lvl w:ilvl="1" w:tplc="04090003" w:tentative="1">
      <w:start w:val="1"/>
      <w:numFmt w:val="bullet"/>
      <w:lvlText w:val="o"/>
      <w:lvlJc w:val="left"/>
      <w:pPr>
        <w:ind w:left="3291" w:hanging="360"/>
      </w:pPr>
      <w:rPr>
        <w:rFonts w:ascii="Courier New" w:hAnsi="Courier New" w:cs="Courier New" w:hint="default"/>
      </w:rPr>
    </w:lvl>
    <w:lvl w:ilvl="2" w:tplc="04090005" w:tentative="1">
      <w:start w:val="1"/>
      <w:numFmt w:val="bullet"/>
      <w:lvlText w:val=""/>
      <w:lvlJc w:val="left"/>
      <w:pPr>
        <w:ind w:left="4011" w:hanging="360"/>
      </w:pPr>
      <w:rPr>
        <w:rFonts w:ascii="Wingdings" w:hAnsi="Wingdings" w:hint="default"/>
      </w:rPr>
    </w:lvl>
    <w:lvl w:ilvl="3" w:tplc="04090001" w:tentative="1">
      <w:start w:val="1"/>
      <w:numFmt w:val="bullet"/>
      <w:lvlText w:val=""/>
      <w:lvlJc w:val="left"/>
      <w:pPr>
        <w:ind w:left="4731" w:hanging="360"/>
      </w:pPr>
      <w:rPr>
        <w:rFonts w:ascii="Symbol" w:hAnsi="Symbol" w:hint="default"/>
      </w:rPr>
    </w:lvl>
    <w:lvl w:ilvl="4" w:tplc="04090003" w:tentative="1">
      <w:start w:val="1"/>
      <w:numFmt w:val="bullet"/>
      <w:lvlText w:val="o"/>
      <w:lvlJc w:val="left"/>
      <w:pPr>
        <w:ind w:left="5451" w:hanging="360"/>
      </w:pPr>
      <w:rPr>
        <w:rFonts w:ascii="Courier New" w:hAnsi="Courier New" w:cs="Courier New" w:hint="default"/>
      </w:rPr>
    </w:lvl>
    <w:lvl w:ilvl="5" w:tplc="04090005" w:tentative="1">
      <w:start w:val="1"/>
      <w:numFmt w:val="bullet"/>
      <w:lvlText w:val=""/>
      <w:lvlJc w:val="left"/>
      <w:pPr>
        <w:ind w:left="6171" w:hanging="360"/>
      </w:pPr>
      <w:rPr>
        <w:rFonts w:ascii="Wingdings" w:hAnsi="Wingdings" w:hint="default"/>
      </w:rPr>
    </w:lvl>
    <w:lvl w:ilvl="6" w:tplc="04090001" w:tentative="1">
      <w:start w:val="1"/>
      <w:numFmt w:val="bullet"/>
      <w:lvlText w:val=""/>
      <w:lvlJc w:val="left"/>
      <w:pPr>
        <w:ind w:left="6891" w:hanging="360"/>
      </w:pPr>
      <w:rPr>
        <w:rFonts w:ascii="Symbol" w:hAnsi="Symbol" w:hint="default"/>
      </w:rPr>
    </w:lvl>
    <w:lvl w:ilvl="7" w:tplc="04090003" w:tentative="1">
      <w:start w:val="1"/>
      <w:numFmt w:val="bullet"/>
      <w:lvlText w:val="o"/>
      <w:lvlJc w:val="left"/>
      <w:pPr>
        <w:ind w:left="7611" w:hanging="360"/>
      </w:pPr>
      <w:rPr>
        <w:rFonts w:ascii="Courier New" w:hAnsi="Courier New" w:cs="Courier New" w:hint="default"/>
      </w:rPr>
    </w:lvl>
    <w:lvl w:ilvl="8" w:tplc="04090005" w:tentative="1">
      <w:start w:val="1"/>
      <w:numFmt w:val="bullet"/>
      <w:lvlText w:val=""/>
      <w:lvlJc w:val="left"/>
      <w:pPr>
        <w:ind w:left="8331" w:hanging="360"/>
      </w:pPr>
      <w:rPr>
        <w:rFonts w:ascii="Wingdings" w:hAnsi="Wingdings" w:hint="default"/>
      </w:rPr>
    </w:lvl>
  </w:abstractNum>
  <w:abstractNum w:abstractNumId="8" w15:restartNumberingAfterBreak="0">
    <w:nsid w:val="20673F08"/>
    <w:multiLevelType w:val="hybridMultilevel"/>
    <w:tmpl w:val="CF2C4CF2"/>
    <w:lvl w:ilvl="0" w:tplc="315ABC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862AB"/>
    <w:multiLevelType w:val="hybridMultilevel"/>
    <w:tmpl w:val="2A485508"/>
    <w:lvl w:ilvl="0" w:tplc="A378B7FC">
      <w:start w:val="1"/>
      <w:numFmt w:val="decimal"/>
      <w:lvlText w:val="%1."/>
      <w:lvlJc w:val="left"/>
      <w:pPr>
        <w:ind w:left="14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7A23104">
      <w:numFmt w:val="bullet"/>
      <w:lvlText w:val="•"/>
      <w:lvlJc w:val="left"/>
      <w:pPr>
        <w:ind w:left="2355" w:hanging="360"/>
      </w:pPr>
      <w:rPr>
        <w:rFonts w:hint="default"/>
        <w:lang w:val="en-US" w:eastAsia="en-US" w:bidi="ar-SA"/>
      </w:rPr>
    </w:lvl>
    <w:lvl w:ilvl="2" w:tplc="F11AF73E">
      <w:numFmt w:val="bullet"/>
      <w:lvlText w:val="•"/>
      <w:lvlJc w:val="left"/>
      <w:pPr>
        <w:ind w:left="3311" w:hanging="360"/>
      </w:pPr>
      <w:rPr>
        <w:rFonts w:hint="default"/>
        <w:lang w:val="en-US" w:eastAsia="en-US" w:bidi="ar-SA"/>
      </w:rPr>
    </w:lvl>
    <w:lvl w:ilvl="3" w:tplc="9B3A709A">
      <w:numFmt w:val="bullet"/>
      <w:lvlText w:val="•"/>
      <w:lvlJc w:val="left"/>
      <w:pPr>
        <w:ind w:left="4267" w:hanging="360"/>
      </w:pPr>
      <w:rPr>
        <w:rFonts w:hint="default"/>
        <w:lang w:val="en-US" w:eastAsia="en-US" w:bidi="ar-SA"/>
      </w:rPr>
    </w:lvl>
    <w:lvl w:ilvl="4" w:tplc="4A24976C">
      <w:numFmt w:val="bullet"/>
      <w:lvlText w:val="•"/>
      <w:lvlJc w:val="left"/>
      <w:pPr>
        <w:ind w:left="5223" w:hanging="360"/>
      </w:pPr>
      <w:rPr>
        <w:rFonts w:hint="default"/>
        <w:lang w:val="en-US" w:eastAsia="en-US" w:bidi="ar-SA"/>
      </w:rPr>
    </w:lvl>
    <w:lvl w:ilvl="5" w:tplc="8C8C6F2A">
      <w:numFmt w:val="bullet"/>
      <w:lvlText w:val="•"/>
      <w:lvlJc w:val="left"/>
      <w:pPr>
        <w:ind w:left="6179" w:hanging="360"/>
      </w:pPr>
      <w:rPr>
        <w:rFonts w:hint="default"/>
        <w:lang w:val="en-US" w:eastAsia="en-US" w:bidi="ar-SA"/>
      </w:rPr>
    </w:lvl>
    <w:lvl w:ilvl="6" w:tplc="1CCE8B80">
      <w:numFmt w:val="bullet"/>
      <w:lvlText w:val="•"/>
      <w:lvlJc w:val="left"/>
      <w:pPr>
        <w:ind w:left="7135" w:hanging="360"/>
      </w:pPr>
      <w:rPr>
        <w:rFonts w:hint="default"/>
        <w:lang w:val="en-US" w:eastAsia="en-US" w:bidi="ar-SA"/>
      </w:rPr>
    </w:lvl>
    <w:lvl w:ilvl="7" w:tplc="3C46DD06">
      <w:numFmt w:val="bullet"/>
      <w:lvlText w:val="•"/>
      <w:lvlJc w:val="left"/>
      <w:pPr>
        <w:ind w:left="8091" w:hanging="360"/>
      </w:pPr>
      <w:rPr>
        <w:rFonts w:hint="default"/>
        <w:lang w:val="en-US" w:eastAsia="en-US" w:bidi="ar-SA"/>
      </w:rPr>
    </w:lvl>
    <w:lvl w:ilvl="8" w:tplc="DF16DC4C">
      <w:numFmt w:val="bullet"/>
      <w:lvlText w:val="•"/>
      <w:lvlJc w:val="left"/>
      <w:pPr>
        <w:ind w:left="9047" w:hanging="360"/>
      </w:pPr>
      <w:rPr>
        <w:rFonts w:hint="default"/>
        <w:lang w:val="en-US" w:eastAsia="en-US" w:bidi="ar-SA"/>
      </w:rPr>
    </w:lvl>
  </w:abstractNum>
  <w:abstractNum w:abstractNumId="10" w15:restartNumberingAfterBreak="0">
    <w:nsid w:val="256C5F5F"/>
    <w:multiLevelType w:val="hybridMultilevel"/>
    <w:tmpl w:val="F7483C6A"/>
    <w:lvl w:ilvl="0" w:tplc="FFFFFFFF">
      <w:start w:val="1"/>
      <w:numFmt w:val="lowerLetter"/>
      <w:lvlText w:val="%1."/>
      <w:lvlJc w:val="left"/>
      <w:pPr>
        <w:ind w:left="2063" w:hanging="360"/>
      </w:pPr>
      <w:rPr>
        <w:rFonts w:asciiTheme="minorHAnsi" w:eastAsia="Arial" w:hAnsiTheme="minorHAnsi" w:cstheme="minorHAnsi" w:hint="default"/>
        <w:b w:val="0"/>
        <w:bCs w:val="0"/>
        <w:i w:val="0"/>
        <w:iCs w:val="0"/>
        <w:spacing w:val="-1"/>
        <w:w w:val="100"/>
        <w:sz w:val="22"/>
        <w:szCs w:val="22"/>
        <w:lang w:val="en-US" w:eastAsia="en-US" w:bidi="ar-SA"/>
      </w:rPr>
    </w:lvl>
    <w:lvl w:ilvl="1" w:tplc="0409001B">
      <w:start w:val="1"/>
      <w:numFmt w:val="lowerRoman"/>
      <w:lvlText w:val="%2."/>
      <w:lvlJc w:val="right"/>
      <w:pPr>
        <w:ind w:left="2740" w:hanging="360"/>
      </w:pPr>
    </w:lvl>
    <w:lvl w:ilvl="2" w:tplc="FFFFFFFF">
      <w:numFmt w:val="bullet"/>
      <w:lvlText w:val="•"/>
      <w:lvlJc w:val="left"/>
      <w:pPr>
        <w:ind w:left="3493" w:hanging="360"/>
      </w:pPr>
      <w:rPr>
        <w:rFonts w:hint="default"/>
        <w:lang w:val="en-US" w:eastAsia="en-US" w:bidi="ar-SA"/>
      </w:rPr>
    </w:lvl>
    <w:lvl w:ilvl="3" w:tplc="FFFFFFFF">
      <w:numFmt w:val="bullet"/>
      <w:lvlText w:val="•"/>
      <w:lvlJc w:val="left"/>
      <w:pPr>
        <w:ind w:left="4426" w:hanging="360"/>
      </w:pPr>
      <w:rPr>
        <w:rFonts w:hint="default"/>
        <w:lang w:val="en-US" w:eastAsia="en-US" w:bidi="ar-SA"/>
      </w:rPr>
    </w:lvl>
    <w:lvl w:ilvl="4" w:tplc="FFFFFFFF">
      <w:numFmt w:val="bullet"/>
      <w:lvlText w:val="•"/>
      <w:lvlJc w:val="left"/>
      <w:pPr>
        <w:ind w:left="5359" w:hanging="360"/>
      </w:pPr>
      <w:rPr>
        <w:rFonts w:hint="default"/>
        <w:lang w:val="en-US" w:eastAsia="en-US" w:bidi="ar-SA"/>
      </w:rPr>
    </w:lvl>
    <w:lvl w:ilvl="5" w:tplc="FFFFFFFF">
      <w:numFmt w:val="bullet"/>
      <w:lvlText w:val="•"/>
      <w:lvlJc w:val="left"/>
      <w:pPr>
        <w:ind w:left="6292" w:hanging="360"/>
      </w:pPr>
      <w:rPr>
        <w:rFonts w:hint="default"/>
        <w:lang w:val="en-US" w:eastAsia="en-US" w:bidi="ar-SA"/>
      </w:rPr>
    </w:lvl>
    <w:lvl w:ilvl="6" w:tplc="FFFFFFFF">
      <w:numFmt w:val="bullet"/>
      <w:lvlText w:val="•"/>
      <w:lvlJc w:val="left"/>
      <w:pPr>
        <w:ind w:left="7226" w:hanging="360"/>
      </w:pPr>
      <w:rPr>
        <w:rFonts w:hint="default"/>
        <w:lang w:val="en-US" w:eastAsia="en-US" w:bidi="ar-SA"/>
      </w:rPr>
    </w:lvl>
    <w:lvl w:ilvl="7" w:tplc="FFFFFFFF">
      <w:numFmt w:val="bullet"/>
      <w:lvlText w:val="•"/>
      <w:lvlJc w:val="left"/>
      <w:pPr>
        <w:ind w:left="8159" w:hanging="360"/>
      </w:pPr>
      <w:rPr>
        <w:rFonts w:hint="default"/>
        <w:lang w:val="en-US" w:eastAsia="en-US" w:bidi="ar-SA"/>
      </w:rPr>
    </w:lvl>
    <w:lvl w:ilvl="8" w:tplc="FFFFFFFF">
      <w:numFmt w:val="bullet"/>
      <w:lvlText w:val="•"/>
      <w:lvlJc w:val="left"/>
      <w:pPr>
        <w:ind w:left="9092" w:hanging="360"/>
      </w:pPr>
      <w:rPr>
        <w:rFonts w:hint="default"/>
        <w:lang w:val="en-US" w:eastAsia="en-US" w:bidi="ar-SA"/>
      </w:rPr>
    </w:lvl>
  </w:abstractNum>
  <w:abstractNum w:abstractNumId="11" w15:restartNumberingAfterBreak="0">
    <w:nsid w:val="27C436A9"/>
    <w:multiLevelType w:val="hybridMultilevel"/>
    <w:tmpl w:val="3F52999A"/>
    <w:lvl w:ilvl="0" w:tplc="315ABC72">
      <w:start w:val="1"/>
      <w:numFmt w:val="bullet"/>
      <w:lvlText w:val="-"/>
      <w:lvlJc w:val="left"/>
      <w:pPr>
        <w:ind w:left="927" w:hanging="360"/>
      </w:pPr>
      <w:rPr>
        <w:rFonts w:ascii="Calibri" w:hAnsi="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8B5703B"/>
    <w:multiLevelType w:val="hybridMultilevel"/>
    <w:tmpl w:val="D0B68878"/>
    <w:lvl w:ilvl="0" w:tplc="FE885966">
      <w:start w:val="1"/>
      <w:numFmt w:val="bullet"/>
      <w:lvlText w:val=""/>
      <w:lvlJc w:val="left"/>
      <w:pPr>
        <w:tabs>
          <w:tab w:val="num" w:pos="720"/>
        </w:tabs>
        <w:ind w:left="720" w:hanging="360"/>
      </w:pPr>
      <w:rPr>
        <w:rFonts w:ascii="Symbol" w:hAnsi="Symbol" w:hint="default"/>
      </w:rPr>
    </w:lvl>
    <w:lvl w:ilvl="1" w:tplc="FCC22A32" w:tentative="1">
      <w:start w:val="1"/>
      <w:numFmt w:val="bullet"/>
      <w:lvlText w:val=""/>
      <w:lvlJc w:val="left"/>
      <w:pPr>
        <w:tabs>
          <w:tab w:val="num" w:pos="1440"/>
        </w:tabs>
        <w:ind w:left="1440" w:hanging="360"/>
      </w:pPr>
      <w:rPr>
        <w:rFonts w:ascii="Symbol" w:hAnsi="Symbol" w:hint="default"/>
      </w:rPr>
    </w:lvl>
    <w:lvl w:ilvl="2" w:tplc="17F47216" w:tentative="1">
      <w:start w:val="1"/>
      <w:numFmt w:val="bullet"/>
      <w:lvlText w:val=""/>
      <w:lvlJc w:val="left"/>
      <w:pPr>
        <w:tabs>
          <w:tab w:val="num" w:pos="2160"/>
        </w:tabs>
        <w:ind w:left="2160" w:hanging="360"/>
      </w:pPr>
      <w:rPr>
        <w:rFonts w:ascii="Symbol" w:hAnsi="Symbol" w:hint="default"/>
      </w:rPr>
    </w:lvl>
    <w:lvl w:ilvl="3" w:tplc="2A844F3A" w:tentative="1">
      <w:start w:val="1"/>
      <w:numFmt w:val="bullet"/>
      <w:lvlText w:val=""/>
      <w:lvlJc w:val="left"/>
      <w:pPr>
        <w:tabs>
          <w:tab w:val="num" w:pos="2880"/>
        </w:tabs>
        <w:ind w:left="2880" w:hanging="360"/>
      </w:pPr>
      <w:rPr>
        <w:rFonts w:ascii="Symbol" w:hAnsi="Symbol" w:hint="default"/>
      </w:rPr>
    </w:lvl>
    <w:lvl w:ilvl="4" w:tplc="D8FE19CC" w:tentative="1">
      <w:start w:val="1"/>
      <w:numFmt w:val="bullet"/>
      <w:lvlText w:val=""/>
      <w:lvlJc w:val="left"/>
      <w:pPr>
        <w:tabs>
          <w:tab w:val="num" w:pos="3600"/>
        </w:tabs>
        <w:ind w:left="3600" w:hanging="360"/>
      </w:pPr>
      <w:rPr>
        <w:rFonts w:ascii="Symbol" w:hAnsi="Symbol" w:hint="default"/>
      </w:rPr>
    </w:lvl>
    <w:lvl w:ilvl="5" w:tplc="1CBA51F8" w:tentative="1">
      <w:start w:val="1"/>
      <w:numFmt w:val="bullet"/>
      <w:lvlText w:val=""/>
      <w:lvlJc w:val="left"/>
      <w:pPr>
        <w:tabs>
          <w:tab w:val="num" w:pos="4320"/>
        </w:tabs>
        <w:ind w:left="4320" w:hanging="360"/>
      </w:pPr>
      <w:rPr>
        <w:rFonts w:ascii="Symbol" w:hAnsi="Symbol" w:hint="default"/>
      </w:rPr>
    </w:lvl>
    <w:lvl w:ilvl="6" w:tplc="EC3438D0" w:tentative="1">
      <w:start w:val="1"/>
      <w:numFmt w:val="bullet"/>
      <w:lvlText w:val=""/>
      <w:lvlJc w:val="left"/>
      <w:pPr>
        <w:tabs>
          <w:tab w:val="num" w:pos="5040"/>
        </w:tabs>
        <w:ind w:left="5040" w:hanging="360"/>
      </w:pPr>
      <w:rPr>
        <w:rFonts w:ascii="Symbol" w:hAnsi="Symbol" w:hint="default"/>
      </w:rPr>
    </w:lvl>
    <w:lvl w:ilvl="7" w:tplc="E7D8D7BA" w:tentative="1">
      <w:start w:val="1"/>
      <w:numFmt w:val="bullet"/>
      <w:lvlText w:val=""/>
      <w:lvlJc w:val="left"/>
      <w:pPr>
        <w:tabs>
          <w:tab w:val="num" w:pos="5760"/>
        </w:tabs>
        <w:ind w:left="5760" w:hanging="360"/>
      </w:pPr>
      <w:rPr>
        <w:rFonts w:ascii="Symbol" w:hAnsi="Symbol" w:hint="default"/>
      </w:rPr>
    </w:lvl>
    <w:lvl w:ilvl="8" w:tplc="9234510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943312E"/>
    <w:multiLevelType w:val="hybridMultilevel"/>
    <w:tmpl w:val="368E5082"/>
    <w:lvl w:ilvl="0" w:tplc="40090001">
      <w:start w:val="1"/>
      <w:numFmt w:val="bullet"/>
      <w:lvlText w:val=""/>
      <w:lvlJc w:val="left"/>
      <w:pPr>
        <w:ind w:left="1260" w:hanging="360"/>
      </w:pPr>
      <w:rPr>
        <w:rFonts w:ascii="Symbol" w:hAnsi="Symbol"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29B532F7"/>
    <w:multiLevelType w:val="hybridMultilevel"/>
    <w:tmpl w:val="38FA45D6"/>
    <w:lvl w:ilvl="0" w:tplc="25EC2B0E">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5" w15:restartNumberingAfterBreak="0">
    <w:nsid w:val="2E250150"/>
    <w:multiLevelType w:val="hybridMultilevel"/>
    <w:tmpl w:val="DC24D87E"/>
    <w:lvl w:ilvl="0" w:tplc="D85613A4">
      <w:start w:val="1"/>
      <w:numFmt w:val="decimal"/>
      <w:lvlText w:val="%1)"/>
      <w:lvlJc w:val="left"/>
      <w:pPr>
        <w:ind w:left="1002" w:hanging="361"/>
      </w:pPr>
      <w:rPr>
        <w:rFonts w:ascii="Times New Roman" w:eastAsia="Arial" w:hAnsi="Times New Roman" w:cs="Times New Roman" w:hint="default"/>
        <w:b w:val="0"/>
        <w:bCs w:val="0"/>
        <w:i w:val="0"/>
        <w:iCs w:val="0"/>
        <w:spacing w:val="-1"/>
        <w:w w:val="100"/>
        <w:sz w:val="24"/>
        <w:szCs w:val="24"/>
        <w:lang w:val="en-US" w:eastAsia="en-US" w:bidi="ar-SA"/>
      </w:rPr>
    </w:lvl>
    <w:lvl w:ilvl="1" w:tplc="D7FEAB42">
      <w:start w:val="1"/>
      <w:numFmt w:val="lowerLetter"/>
      <w:lvlText w:val="%2)"/>
      <w:lvlJc w:val="left"/>
      <w:pPr>
        <w:ind w:left="1391" w:hanging="360"/>
      </w:pPr>
      <w:rPr>
        <w:rFonts w:ascii="Times New Roman" w:eastAsia="Arial" w:hAnsi="Times New Roman" w:cs="Times New Roman" w:hint="default"/>
        <w:b w:val="0"/>
        <w:bCs w:val="0"/>
        <w:i w:val="0"/>
        <w:iCs w:val="0"/>
        <w:spacing w:val="-1"/>
        <w:w w:val="100"/>
        <w:sz w:val="22"/>
        <w:szCs w:val="22"/>
        <w:lang w:val="en-US" w:eastAsia="en-US" w:bidi="ar-SA"/>
      </w:rPr>
    </w:lvl>
    <w:lvl w:ilvl="2" w:tplc="BDB68832">
      <w:numFmt w:val="bullet"/>
      <w:lvlText w:val="•"/>
      <w:lvlJc w:val="left"/>
      <w:pPr>
        <w:ind w:left="2462" w:hanging="360"/>
      </w:pPr>
      <w:rPr>
        <w:rFonts w:hint="default"/>
        <w:lang w:val="en-US" w:eastAsia="en-US" w:bidi="ar-SA"/>
      </w:rPr>
    </w:lvl>
    <w:lvl w:ilvl="3" w:tplc="5A8875CE">
      <w:numFmt w:val="bullet"/>
      <w:lvlText w:val="•"/>
      <w:lvlJc w:val="left"/>
      <w:pPr>
        <w:ind w:left="3524" w:hanging="360"/>
      </w:pPr>
      <w:rPr>
        <w:rFonts w:hint="default"/>
        <w:lang w:val="en-US" w:eastAsia="en-US" w:bidi="ar-SA"/>
      </w:rPr>
    </w:lvl>
    <w:lvl w:ilvl="4" w:tplc="E7262A8E">
      <w:numFmt w:val="bullet"/>
      <w:lvlText w:val="•"/>
      <w:lvlJc w:val="left"/>
      <w:pPr>
        <w:ind w:left="4586" w:hanging="360"/>
      </w:pPr>
      <w:rPr>
        <w:rFonts w:hint="default"/>
        <w:lang w:val="en-US" w:eastAsia="en-US" w:bidi="ar-SA"/>
      </w:rPr>
    </w:lvl>
    <w:lvl w:ilvl="5" w:tplc="D64CD748">
      <w:numFmt w:val="bullet"/>
      <w:lvlText w:val="•"/>
      <w:lvlJc w:val="left"/>
      <w:pPr>
        <w:ind w:left="5648" w:hanging="360"/>
      </w:pPr>
      <w:rPr>
        <w:rFonts w:hint="default"/>
        <w:lang w:val="en-US" w:eastAsia="en-US" w:bidi="ar-SA"/>
      </w:rPr>
    </w:lvl>
    <w:lvl w:ilvl="6" w:tplc="9EA25672">
      <w:numFmt w:val="bullet"/>
      <w:lvlText w:val="•"/>
      <w:lvlJc w:val="left"/>
      <w:pPr>
        <w:ind w:left="6710" w:hanging="360"/>
      </w:pPr>
      <w:rPr>
        <w:rFonts w:hint="default"/>
        <w:lang w:val="en-US" w:eastAsia="en-US" w:bidi="ar-SA"/>
      </w:rPr>
    </w:lvl>
    <w:lvl w:ilvl="7" w:tplc="E3DE4D28">
      <w:numFmt w:val="bullet"/>
      <w:lvlText w:val="•"/>
      <w:lvlJc w:val="left"/>
      <w:pPr>
        <w:ind w:left="7772" w:hanging="360"/>
      </w:pPr>
      <w:rPr>
        <w:rFonts w:hint="default"/>
        <w:lang w:val="en-US" w:eastAsia="en-US" w:bidi="ar-SA"/>
      </w:rPr>
    </w:lvl>
    <w:lvl w:ilvl="8" w:tplc="7DDAB6B8">
      <w:numFmt w:val="bullet"/>
      <w:lvlText w:val="•"/>
      <w:lvlJc w:val="left"/>
      <w:pPr>
        <w:ind w:left="8834" w:hanging="360"/>
      </w:pPr>
      <w:rPr>
        <w:rFonts w:hint="default"/>
        <w:lang w:val="en-US" w:eastAsia="en-US" w:bidi="ar-SA"/>
      </w:rPr>
    </w:lvl>
  </w:abstractNum>
  <w:abstractNum w:abstractNumId="16" w15:restartNumberingAfterBreak="0">
    <w:nsid w:val="2FAF0D5A"/>
    <w:multiLevelType w:val="hybridMultilevel"/>
    <w:tmpl w:val="AE2EC6EC"/>
    <w:lvl w:ilvl="0" w:tplc="315ABC72">
      <w:start w:val="1"/>
      <w:numFmt w:val="bullet"/>
      <w:lvlText w:val="-"/>
      <w:lvlJc w:val="left"/>
      <w:pPr>
        <w:ind w:left="2571" w:hanging="360"/>
      </w:pPr>
      <w:rPr>
        <w:rFonts w:ascii="Calibri" w:hAnsi="Calibri" w:hint="default"/>
      </w:rPr>
    </w:lvl>
    <w:lvl w:ilvl="1" w:tplc="04090003" w:tentative="1">
      <w:start w:val="1"/>
      <w:numFmt w:val="bullet"/>
      <w:lvlText w:val="o"/>
      <w:lvlJc w:val="left"/>
      <w:pPr>
        <w:ind w:left="3291" w:hanging="360"/>
      </w:pPr>
      <w:rPr>
        <w:rFonts w:ascii="Courier New" w:hAnsi="Courier New" w:cs="Courier New" w:hint="default"/>
      </w:rPr>
    </w:lvl>
    <w:lvl w:ilvl="2" w:tplc="04090005" w:tentative="1">
      <w:start w:val="1"/>
      <w:numFmt w:val="bullet"/>
      <w:lvlText w:val=""/>
      <w:lvlJc w:val="left"/>
      <w:pPr>
        <w:ind w:left="4011" w:hanging="360"/>
      </w:pPr>
      <w:rPr>
        <w:rFonts w:ascii="Wingdings" w:hAnsi="Wingdings" w:hint="default"/>
      </w:rPr>
    </w:lvl>
    <w:lvl w:ilvl="3" w:tplc="04090001" w:tentative="1">
      <w:start w:val="1"/>
      <w:numFmt w:val="bullet"/>
      <w:lvlText w:val=""/>
      <w:lvlJc w:val="left"/>
      <w:pPr>
        <w:ind w:left="4731" w:hanging="360"/>
      </w:pPr>
      <w:rPr>
        <w:rFonts w:ascii="Symbol" w:hAnsi="Symbol" w:hint="default"/>
      </w:rPr>
    </w:lvl>
    <w:lvl w:ilvl="4" w:tplc="04090003" w:tentative="1">
      <w:start w:val="1"/>
      <w:numFmt w:val="bullet"/>
      <w:lvlText w:val="o"/>
      <w:lvlJc w:val="left"/>
      <w:pPr>
        <w:ind w:left="5451" w:hanging="360"/>
      </w:pPr>
      <w:rPr>
        <w:rFonts w:ascii="Courier New" w:hAnsi="Courier New" w:cs="Courier New" w:hint="default"/>
      </w:rPr>
    </w:lvl>
    <w:lvl w:ilvl="5" w:tplc="04090005" w:tentative="1">
      <w:start w:val="1"/>
      <w:numFmt w:val="bullet"/>
      <w:lvlText w:val=""/>
      <w:lvlJc w:val="left"/>
      <w:pPr>
        <w:ind w:left="6171" w:hanging="360"/>
      </w:pPr>
      <w:rPr>
        <w:rFonts w:ascii="Wingdings" w:hAnsi="Wingdings" w:hint="default"/>
      </w:rPr>
    </w:lvl>
    <w:lvl w:ilvl="6" w:tplc="04090001" w:tentative="1">
      <w:start w:val="1"/>
      <w:numFmt w:val="bullet"/>
      <w:lvlText w:val=""/>
      <w:lvlJc w:val="left"/>
      <w:pPr>
        <w:ind w:left="6891" w:hanging="360"/>
      </w:pPr>
      <w:rPr>
        <w:rFonts w:ascii="Symbol" w:hAnsi="Symbol" w:hint="default"/>
      </w:rPr>
    </w:lvl>
    <w:lvl w:ilvl="7" w:tplc="04090003" w:tentative="1">
      <w:start w:val="1"/>
      <w:numFmt w:val="bullet"/>
      <w:lvlText w:val="o"/>
      <w:lvlJc w:val="left"/>
      <w:pPr>
        <w:ind w:left="7611" w:hanging="360"/>
      </w:pPr>
      <w:rPr>
        <w:rFonts w:ascii="Courier New" w:hAnsi="Courier New" w:cs="Courier New" w:hint="default"/>
      </w:rPr>
    </w:lvl>
    <w:lvl w:ilvl="8" w:tplc="04090005" w:tentative="1">
      <w:start w:val="1"/>
      <w:numFmt w:val="bullet"/>
      <w:lvlText w:val=""/>
      <w:lvlJc w:val="left"/>
      <w:pPr>
        <w:ind w:left="8331" w:hanging="360"/>
      </w:pPr>
      <w:rPr>
        <w:rFonts w:ascii="Wingdings" w:hAnsi="Wingdings" w:hint="default"/>
      </w:rPr>
    </w:lvl>
  </w:abstractNum>
  <w:abstractNum w:abstractNumId="17" w15:restartNumberingAfterBreak="0">
    <w:nsid w:val="32010AB0"/>
    <w:multiLevelType w:val="hybridMultilevel"/>
    <w:tmpl w:val="664868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22D3540"/>
    <w:multiLevelType w:val="hybridMultilevel"/>
    <w:tmpl w:val="94F4E8EE"/>
    <w:lvl w:ilvl="0" w:tplc="6966E690">
      <w:numFmt w:val="bullet"/>
      <w:lvlText w:val=""/>
      <w:lvlJc w:val="left"/>
      <w:pPr>
        <w:ind w:left="1391" w:hanging="360"/>
      </w:pPr>
      <w:rPr>
        <w:rFonts w:ascii="Symbol" w:eastAsia="Symbol" w:hAnsi="Symbol" w:cs="Symbol" w:hint="default"/>
        <w:b w:val="0"/>
        <w:bCs w:val="0"/>
        <w:i w:val="0"/>
        <w:iCs w:val="0"/>
        <w:spacing w:val="0"/>
        <w:w w:val="99"/>
        <w:sz w:val="22"/>
        <w:szCs w:val="22"/>
        <w:lang w:val="en-US" w:eastAsia="en-US" w:bidi="ar-SA"/>
      </w:rPr>
    </w:lvl>
    <w:lvl w:ilvl="1" w:tplc="D8C24804">
      <w:numFmt w:val="bullet"/>
      <w:lvlText w:val=""/>
      <w:lvlJc w:val="left"/>
      <w:pPr>
        <w:ind w:left="1391" w:hanging="360"/>
      </w:pPr>
      <w:rPr>
        <w:rFonts w:ascii="Symbol" w:eastAsia="Symbol" w:hAnsi="Symbol" w:cs="Symbol" w:hint="default"/>
        <w:b w:val="0"/>
        <w:bCs w:val="0"/>
        <w:i w:val="0"/>
        <w:iCs w:val="0"/>
        <w:spacing w:val="0"/>
        <w:w w:val="100"/>
        <w:sz w:val="22"/>
        <w:szCs w:val="22"/>
        <w:lang w:val="en-US" w:eastAsia="en-US" w:bidi="ar-SA"/>
      </w:rPr>
    </w:lvl>
    <w:lvl w:ilvl="2" w:tplc="7F0ED490">
      <w:start w:val="1"/>
      <w:numFmt w:val="lowerLetter"/>
      <w:lvlText w:val="%3."/>
      <w:lvlJc w:val="left"/>
      <w:pPr>
        <w:ind w:left="2073" w:hanging="360"/>
      </w:pPr>
      <w:rPr>
        <w:rFonts w:asciiTheme="minorHAnsi" w:eastAsia="Arial" w:hAnsiTheme="minorHAnsi" w:cstheme="minorHAnsi" w:hint="default"/>
        <w:b w:val="0"/>
        <w:bCs w:val="0"/>
        <w:i w:val="0"/>
        <w:iCs w:val="0"/>
        <w:spacing w:val="-1"/>
        <w:w w:val="100"/>
        <w:sz w:val="22"/>
        <w:szCs w:val="22"/>
        <w:lang w:val="en-US" w:eastAsia="en-US" w:bidi="ar-SA"/>
      </w:rPr>
    </w:lvl>
    <w:lvl w:ilvl="3" w:tplc="126CF91E">
      <w:numFmt w:val="bullet"/>
      <w:lvlText w:val="•"/>
      <w:lvlJc w:val="left"/>
      <w:pPr>
        <w:ind w:left="4053" w:hanging="360"/>
      </w:pPr>
      <w:rPr>
        <w:rFonts w:hint="default"/>
        <w:lang w:val="en-US" w:eastAsia="en-US" w:bidi="ar-SA"/>
      </w:rPr>
    </w:lvl>
    <w:lvl w:ilvl="4" w:tplc="A7921F7E">
      <w:numFmt w:val="bullet"/>
      <w:lvlText w:val="•"/>
      <w:lvlJc w:val="left"/>
      <w:pPr>
        <w:ind w:left="5039" w:hanging="360"/>
      </w:pPr>
      <w:rPr>
        <w:rFonts w:hint="default"/>
        <w:lang w:val="en-US" w:eastAsia="en-US" w:bidi="ar-SA"/>
      </w:rPr>
    </w:lvl>
    <w:lvl w:ilvl="5" w:tplc="AE86BF26">
      <w:numFmt w:val="bullet"/>
      <w:lvlText w:val="•"/>
      <w:lvlJc w:val="left"/>
      <w:pPr>
        <w:ind w:left="6026" w:hanging="360"/>
      </w:pPr>
      <w:rPr>
        <w:rFonts w:hint="default"/>
        <w:lang w:val="en-US" w:eastAsia="en-US" w:bidi="ar-SA"/>
      </w:rPr>
    </w:lvl>
    <w:lvl w:ilvl="6" w:tplc="C5E0A358">
      <w:numFmt w:val="bullet"/>
      <w:lvlText w:val="•"/>
      <w:lvlJc w:val="left"/>
      <w:pPr>
        <w:ind w:left="7012" w:hanging="360"/>
      </w:pPr>
      <w:rPr>
        <w:rFonts w:hint="default"/>
        <w:lang w:val="en-US" w:eastAsia="en-US" w:bidi="ar-SA"/>
      </w:rPr>
    </w:lvl>
    <w:lvl w:ilvl="7" w:tplc="F4506BC4">
      <w:numFmt w:val="bullet"/>
      <w:lvlText w:val="•"/>
      <w:lvlJc w:val="left"/>
      <w:pPr>
        <w:ind w:left="7999" w:hanging="360"/>
      </w:pPr>
      <w:rPr>
        <w:rFonts w:hint="default"/>
        <w:lang w:val="en-US" w:eastAsia="en-US" w:bidi="ar-SA"/>
      </w:rPr>
    </w:lvl>
    <w:lvl w:ilvl="8" w:tplc="D0C25558">
      <w:numFmt w:val="bullet"/>
      <w:lvlText w:val="•"/>
      <w:lvlJc w:val="left"/>
      <w:pPr>
        <w:ind w:left="8986" w:hanging="360"/>
      </w:pPr>
      <w:rPr>
        <w:rFonts w:hint="default"/>
        <w:lang w:val="en-US" w:eastAsia="en-US" w:bidi="ar-SA"/>
      </w:rPr>
    </w:lvl>
  </w:abstractNum>
  <w:abstractNum w:abstractNumId="19" w15:restartNumberingAfterBreak="0">
    <w:nsid w:val="341839A7"/>
    <w:multiLevelType w:val="hybridMultilevel"/>
    <w:tmpl w:val="1C6E2F06"/>
    <w:lvl w:ilvl="0" w:tplc="F364CCA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35926ACE"/>
    <w:multiLevelType w:val="hybridMultilevel"/>
    <w:tmpl w:val="826A7C7C"/>
    <w:lvl w:ilvl="0" w:tplc="09A6664A">
      <w:start w:val="1"/>
      <w:numFmt w:val="lowerLetter"/>
      <w:lvlText w:val="%1."/>
      <w:lvlJc w:val="left"/>
      <w:pPr>
        <w:ind w:left="1211" w:hanging="360"/>
      </w:pPr>
      <w:rPr>
        <w:rFonts w:ascii="Arial" w:eastAsia="Arial" w:hAnsi="Arial" w:cs="Arial" w:hint="default"/>
        <w:b w:val="0"/>
        <w:bCs w:val="0"/>
        <w:i w:val="0"/>
        <w:iCs w:val="0"/>
        <w:spacing w:val="-1"/>
        <w:w w:val="100"/>
        <w:sz w:val="22"/>
        <w:szCs w:val="22"/>
        <w:lang w:val="en-US" w:eastAsia="en-US" w:bidi="ar-SA"/>
      </w:rPr>
    </w:lvl>
    <w:lvl w:ilvl="1" w:tplc="B3EA9EB8">
      <w:start w:val="1"/>
      <w:numFmt w:val="decimal"/>
      <w:lvlText w:val="%2."/>
      <w:lvlJc w:val="left"/>
      <w:pPr>
        <w:ind w:left="1398"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88AE1316">
      <w:numFmt w:val="bullet"/>
      <w:lvlText w:val="•"/>
      <w:lvlJc w:val="left"/>
      <w:pPr>
        <w:ind w:left="2462" w:hanging="363"/>
      </w:pPr>
      <w:rPr>
        <w:rFonts w:hint="default"/>
        <w:lang w:val="en-US" w:eastAsia="en-US" w:bidi="ar-SA"/>
      </w:rPr>
    </w:lvl>
    <w:lvl w:ilvl="3" w:tplc="A31A8A48">
      <w:numFmt w:val="bullet"/>
      <w:lvlText w:val="•"/>
      <w:lvlJc w:val="left"/>
      <w:pPr>
        <w:ind w:left="3524" w:hanging="363"/>
      </w:pPr>
      <w:rPr>
        <w:rFonts w:hint="default"/>
        <w:lang w:val="en-US" w:eastAsia="en-US" w:bidi="ar-SA"/>
      </w:rPr>
    </w:lvl>
    <w:lvl w:ilvl="4" w:tplc="59662A38">
      <w:numFmt w:val="bullet"/>
      <w:lvlText w:val="•"/>
      <w:lvlJc w:val="left"/>
      <w:pPr>
        <w:ind w:left="4586" w:hanging="363"/>
      </w:pPr>
      <w:rPr>
        <w:rFonts w:hint="default"/>
        <w:lang w:val="en-US" w:eastAsia="en-US" w:bidi="ar-SA"/>
      </w:rPr>
    </w:lvl>
    <w:lvl w:ilvl="5" w:tplc="EDD81982">
      <w:numFmt w:val="bullet"/>
      <w:lvlText w:val="•"/>
      <w:lvlJc w:val="left"/>
      <w:pPr>
        <w:ind w:left="5648" w:hanging="363"/>
      </w:pPr>
      <w:rPr>
        <w:rFonts w:hint="default"/>
        <w:lang w:val="en-US" w:eastAsia="en-US" w:bidi="ar-SA"/>
      </w:rPr>
    </w:lvl>
    <w:lvl w:ilvl="6" w:tplc="0142988A">
      <w:numFmt w:val="bullet"/>
      <w:lvlText w:val="•"/>
      <w:lvlJc w:val="left"/>
      <w:pPr>
        <w:ind w:left="6710" w:hanging="363"/>
      </w:pPr>
      <w:rPr>
        <w:rFonts w:hint="default"/>
        <w:lang w:val="en-US" w:eastAsia="en-US" w:bidi="ar-SA"/>
      </w:rPr>
    </w:lvl>
    <w:lvl w:ilvl="7" w:tplc="50344162">
      <w:numFmt w:val="bullet"/>
      <w:lvlText w:val="•"/>
      <w:lvlJc w:val="left"/>
      <w:pPr>
        <w:ind w:left="7772" w:hanging="363"/>
      </w:pPr>
      <w:rPr>
        <w:rFonts w:hint="default"/>
        <w:lang w:val="en-US" w:eastAsia="en-US" w:bidi="ar-SA"/>
      </w:rPr>
    </w:lvl>
    <w:lvl w:ilvl="8" w:tplc="CF464C34">
      <w:numFmt w:val="bullet"/>
      <w:lvlText w:val="•"/>
      <w:lvlJc w:val="left"/>
      <w:pPr>
        <w:ind w:left="8834" w:hanging="363"/>
      </w:pPr>
      <w:rPr>
        <w:rFonts w:hint="default"/>
        <w:lang w:val="en-US" w:eastAsia="en-US" w:bidi="ar-SA"/>
      </w:rPr>
    </w:lvl>
  </w:abstractNum>
  <w:abstractNum w:abstractNumId="21" w15:restartNumberingAfterBreak="0">
    <w:nsid w:val="367B493D"/>
    <w:multiLevelType w:val="hybridMultilevel"/>
    <w:tmpl w:val="C1FA4CD0"/>
    <w:lvl w:ilvl="0" w:tplc="54CCB206">
      <w:numFmt w:val="bullet"/>
      <w:lvlText w:val=""/>
      <w:lvlJc w:val="left"/>
      <w:pPr>
        <w:ind w:left="1391" w:hanging="360"/>
      </w:pPr>
      <w:rPr>
        <w:rFonts w:ascii="Symbol" w:eastAsia="Symbol" w:hAnsi="Symbol" w:cs="Symbol" w:hint="default"/>
        <w:b w:val="0"/>
        <w:bCs w:val="0"/>
        <w:i w:val="0"/>
        <w:iCs w:val="0"/>
        <w:spacing w:val="0"/>
        <w:w w:val="100"/>
        <w:sz w:val="22"/>
        <w:szCs w:val="22"/>
        <w:lang w:val="en-US" w:eastAsia="en-US" w:bidi="ar-SA"/>
      </w:rPr>
    </w:lvl>
    <w:lvl w:ilvl="1" w:tplc="0CFED07E">
      <w:start w:val="1"/>
      <w:numFmt w:val="lowerLetter"/>
      <w:lvlText w:val="%2)"/>
      <w:lvlJc w:val="left"/>
      <w:pPr>
        <w:ind w:left="1751" w:hanging="360"/>
      </w:pPr>
      <w:rPr>
        <w:rFonts w:ascii="Arial" w:eastAsia="Arial" w:hAnsi="Arial" w:cs="Arial" w:hint="default"/>
        <w:b w:val="0"/>
        <w:bCs w:val="0"/>
        <w:i w:val="0"/>
        <w:iCs w:val="0"/>
        <w:spacing w:val="-1"/>
        <w:w w:val="100"/>
        <w:sz w:val="22"/>
        <w:szCs w:val="22"/>
        <w:lang w:val="en-US" w:eastAsia="en-US" w:bidi="ar-SA"/>
      </w:rPr>
    </w:lvl>
    <w:lvl w:ilvl="2" w:tplc="F208E452">
      <w:numFmt w:val="bullet"/>
      <w:lvlText w:val=""/>
      <w:lvlJc w:val="left"/>
      <w:pPr>
        <w:ind w:left="2073" w:hanging="360"/>
      </w:pPr>
      <w:rPr>
        <w:rFonts w:ascii="Symbol" w:eastAsia="Symbol" w:hAnsi="Symbol" w:cs="Symbol" w:hint="default"/>
        <w:b w:val="0"/>
        <w:bCs w:val="0"/>
        <w:i w:val="0"/>
        <w:iCs w:val="0"/>
        <w:spacing w:val="0"/>
        <w:w w:val="100"/>
        <w:sz w:val="22"/>
        <w:szCs w:val="22"/>
        <w:lang w:val="en-US" w:eastAsia="en-US" w:bidi="ar-SA"/>
      </w:rPr>
    </w:lvl>
    <w:lvl w:ilvl="3" w:tplc="B942A128">
      <w:numFmt w:val="bullet"/>
      <w:lvlText w:val="•"/>
      <w:lvlJc w:val="left"/>
      <w:pPr>
        <w:ind w:left="3189" w:hanging="360"/>
      </w:pPr>
      <w:rPr>
        <w:rFonts w:hint="default"/>
        <w:lang w:val="en-US" w:eastAsia="en-US" w:bidi="ar-SA"/>
      </w:rPr>
    </w:lvl>
    <w:lvl w:ilvl="4" w:tplc="E9700792">
      <w:numFmt w:val="bullet"/>
      <w:lvlText w:val="•"/>
      <w:lvlJc w:val="left"/>
      <w:pPr>
        <w:ind w:left="4299" w:hanging="360"/>
      </w:pPr>
      <w:rPr>
        <w:rFonts w:hint="default"/>
        <w:lang w:val="en-US" w:eastAsia="en-US" w:bidi="ar-SA"/>
      </w:rPr>
    </w:lvl>
    <w:lvl w:ilvl="5" w:tplc="C5527D06">
      <w:numFmt w:val="bullet"/>
      <w:lvlText w:val="•"/>
      <w:lvlJc w:val="left"/>
      <w:pPr>
        <w:ind w:left="5409" w:hanging="360"/>
      </w:pPr>
      <w:rPr>
        <w:rFonts w:hint="default"/>
        <w:lang w:val="en-US" w:eastAsia="en-US" w:bidi="ar-SA"/>
      </w:rPr>
    </w:lvl>
    <w:lvl w:ilvl="6" w:tplc="AD6EF15A">
      <w:numFmt w:val="bullet"/>
      <w:lvlText w:val="•"/>
      <w:lvlJc w:val="left"/>
      <w:pPr>
        <w:ind w:left="6519" w:hanging="360"/>
      </w:pPr>
      <w:rPr>
        <w:rFonts w:hint="default"/>
        <w:lang w:val="en-US" w:eastAsia="en-US" w:bidi="ar-SA"/>
      </w:rPr>
    </w:lvl>
    <w:lvl w:ilvl="7" w:tplc="C00C1A62">
      <w:numFmt w:val="bullet"/>
      <w:lvlText w:val="•"/>
      <w:lvlJc w:val="left"/>
      <w:pPr>
        <w:ind w:left="7629" w:hanging="360"/>
      </w:pPr>
      <w:rPr>
        <w:rFonts w:hint="default"/>
        <w:lang w:val="en-US" w:eastAsia="en-US" w:bidi="ar-SA"/>
      </w:rPr>
    </w:lvl>
    <w:lvl w:ilvl="8" w:tplc="8D1CCC3E">
      <w:numFmt w:val="bullet"/>
      <w:lvlText w:val="•"/>
      <w:lvlJc w:val="left"/>
      <w:pPr>
        <w:ind w:left="8739" w:hanging="360"/>
      </w:pPr>
      <w:rPr>
        <w:rFonts w:hint="default"/>
        <w:lang w:val="en-US" w:eastAsia="en-US" w:bidi="ar-SA"/>
      </w:rPr>
    </w:lvl>
  </w:abstractNum>
  <w:abstractNum w:abstractNumId="22" w15:restartNumberingAfterBreak="0">
    <w:nsid w:val="37340A04"/>
    <w:multiLevelType w:val="hybridMultilevel"/>
    <w:tmpl w:val="DD4ADAD6"/>
    <w:lvl w:ilvl="0" w:tplc="40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3" w15:restartNumberingAfterBreak="0">
    <w:nsid w:val="3A2B3745"/>
    <w:multiLevelType w:val="hybridMultilevel"/>
    <w:tmpl w:val="A942FE1E"/>
    <w:lvl w:ilvl="0" w:tplc="8E90D422">
      <w:start w:val="1"/>
      <w:numFmt w:val="lowerLetter"/>
      <w:lvlText w:val="%1."/>
      <w:lvlJc w:val="left"/>
      <w:pPr>
        <w:ind w:left="2063" w:hanging="360"/>
      </w:pPr>
      <w:rPr>
        <w:rFonts w:asciiTheme="minorHAnsi" w:eastAsia="Arial" w:hAnsiTheme="minorHAnsi" w:cstheme="minorHAnsi" w:hint="default"/>
        <w:b w:val="0"/>
        <w:bCs w:val="0"/>
        <w:i w:val="0"/>
        <w:iCs w:val="0"/>
        <w:spacing w:val="-1"/>
        <w:w w:val="100"/>
        <w:sz w:val="22"/>
        <w:szCs w:val="22"/>
        <w:lang w:val="en-US" w:eastAsia="en-US" w:bidi="ar-SA"/>
      </w:rPr>
    </w:lvl>
    <w:lvl w:ilvl="1" w:tplc="182A877C">
      <w:start w:val="1"/>
      <w:numFmt w:val="lowerLetter"/>
      <w:lvlText w:val="%2."/>
      <w:lvlJc w:val="left"/>
      <w:pPr>
        <w:ind w:left="2560" w:hanging="360"/>
      </w:pPr>
      <w:rPr>
        <w:rFonts w:ascii="Arial" w:eastAsia="Arial" w:hAnsi="Arial" w:cs="Arial" w:hint="default"/>
        <w:b/>
        <w:bCs/>
        <w:i w:val="0"/>
        <w:iCs w:val="0"/>
        <w:spacing w:val="-1"/>
        <w:w w:val="100"/>
        <w:sz w:val="22"/>
        <w:szCs w:val="22"/>
        <w:lang w:val="en-US" w:eastAsia="en-US" w:bidi="ar-SA"/>
      </w:rPr>
    </w:lvl>
    <w:lvl w:ilvl="2" w:tplc="1810617C">
      <w:numFmt w:val="bullet"/>
      <w:lvlText w:val="•"/>
      <w:lvlJc w:val="left"/>
      <w:pPr>
        <w:ind w:left="3493" w:hanging="360"/>
      </w:pPr>
      <w:rPr>
        <w:rFonts w:hint="default"/>
        <w:lang w:val="en-US" w:eastAsia="en-US" w:bidi="ar-SA"/>
      </w:rPr>
    </w:lvl>
    <w:lvl w:ilvl="3" w:tplc="3E9EBCA0">
      <w:numFmt w:val="bullet"/>
      <w:lvlText w:val="•"/>
      <w:lvlJc w:val="left"/>
      <w:pPr>
        <w:ind w:left="4426" w:hanging="360"/>
      </w:pPr>
      <w:rPr>
        <w:rFonts w:hint="default"/>
        <w:lang w:val="en-US" w:eastAsia="en-US" w:bidi="ar-SA"/>
      </w:rPr>
    </w:lvl>
    <w:lvl w:ilvl="4" w:tplc="EDA679E8">
      <w:numFmt w:val="bullet"/>
      <w:lvlText w:val="•"/>
      <w:lvlJc w:val="left"/>
      <w:pPr>
        <w:ind w:left="5359" w:hanging="360"/>
      </w:pPr>
      <w:rPr>
        <w:rFonts w:hint="default"/>
        <w:lang w:val="en-US" w:eastAsia="en-US" w:bidi="ar-SA"/>
      </w:rPr>
    </w:lvl>
    <w:lvl w:ilvl="5" w:tplc="40D81CA0">
      <w:numFmt w:val="bullet"/>
      <w:lvlText w:val="•"/>
      <w:lvlJc w:val="left"/>
      <w:pPr>
        <w:ind w:left="6292" w:hanging="360"/>
      </w:pPr>
      <w:rPr>
        <w:rFonts w:hint="default"/>
        <w:lang w:val="en-US" w:eastAsia="en-US" w:bidi="ar-SA"/>
      </w:rPr>
    </w:lvl>
    <w:lvl w:ilvl="6" w:tplc="98BCD59C">
      <w:numFmt w:val="bullet"/>
      <w:lvlText w:val="•"/>
      <w:lvlJc w:val="left"/>
      <w:pPr>
        <w:ind w:left="7226" w:hanging="360"/>
      </w:pPr>
      <w:rPr>
        <w:rFonts w:hint="default"/>
        <w:lang w:val="en-US" w:eastAsia="en-US" w:bidi="ar-SA"/>
      </w:rPr>
    </w:lvl>
    <w:lvl w:ilvl="7" w:tplc="406E2E46">
      <w:numFmt w:val="bullet"/>
      <w:lvlText w:val="•"/>
      <w:lvlJc w:val="left"/>
      <w:pPr>
        <w:ind w:left="8159" w:hanging="360"/>
      </w:pPr>
      <w:rPr>
        <w:rFonts w:hint="default"/>
        <w:lang w:val="en-US" w:eastAsia="en-US" w:bidi="ar-SA"/>
      </w:rPr>
    </w:lvl>
    <w:lvl w:ilvl="8" w:tplc="A33CA9B6">
      <w:numFmt w:val="bullet"/>
      <w:lvlText w:val="•"/>
      <w:lvlJc w:val="left"/>
      <w:pPr>
        <w:ind w:left="9092" w:hanging="360"/>
      </w:pPr>
      <w:rPr>
        <w:rFonts w:hint="default"/>
        <w:lang w:val="en-US" w:eastAsia="en-US" w:bidi="ar-SA"/>
      </w:rPr>
    </w:lvl>
  </w:abstractNum>
  <w:abstractNum w:abstractNumId="24" w15:restartNumberingAfterBreak="0">
    <w:nsid w:val="3FEA3F2C"/>
    <w:multiLevelType w:val="hybridMultilevel"/>
    <w:tmpl w:val="E81C2248"/>
    <w:lvl w:ilvl="0" w:tplc="04090001">
      <w:start w:val="1"/>
      <w:numFmt w:val="bullet"/>
      <w:lvlText w:val=""/>
      <w:lvlJc w:val="left"/>
      <w:pPr>
        <w:tabs>
          <w:tab w:val="num" w:pos="720"/>
        </w:tabs>
        <w:ind w:left="720" w:hanging="360"/>
      </w:pPr>
      <w:rPr>
        <w:rFonts w:ascii="Symbol" w:hAnsi="Symbol" w:hint="default"/>
      </w:rPr>
    </w:lvl>
    <w:lvl w:ilvl="1" w:tplc="22AECE7E" w:tentative="1">
      <w:start w:val="1"/>
      <w:numFmt w:val="bullet"/>
      <w:lvlText w:val="•"/>
      <w:lvlJc w:val="left"/>
      <w:pPr>
        <w:tabs>
          <w:tab w:val="num" w:pos="1440"/>
        </w:tabs>
        <w:ind w:left="1440" w:hanging="360"/>
      </w:pPr>
      <w:rPr>
        <w:rFonts w:ascii="Arial" w:hAnsi="Arial" w:hint="default"/>
      </w:rPr>
    </w:lvl>
    <w:lvl w:ilvl="2" w:tplc="581A585E" w:tentative="1">
      <w:start w:val="1"/>
      <w:numFmt w:val="bullet"/>
      <w:lvlText w:val="•"/>
      <w:lvlJc w:val="left"/>
      <w:pPr>
        <w:tabs>
          <w:tab w:val="num" w:pos="2160"/>
        </w:tabs>
        <w:ind w:left="2160" w:hanging="360"/>
      </w:pPr>
      <w:rPr>
        <w:rFonts w:ascii="Arial" w:hAnsi="Arial" w:hint="default"/>
      </w:rPr>
    </w:lvl>
    <w:lvl w:ilvl="3" w:tplc="70D8A998" w:tentative="1">
      <w:start w:val="1"/>
      <w:numFmt w:val="bullet"/>
      <w:lvlText w:val="•"/>
      <w:lvlJc w:val="left"/>
      <w:pPr>
        <w:tabs>
          <w:tab w:val="num" w:pos="2880"/>
        </w:tabs>
        <w:ind w:left="2880" w:hanging="360"/>
      </w:pPr>
      <w:rPr>
        <w:rFonts w:ascii="Arial" w:hAnsi="Arial" w:hint="default"/>
      </w:rPr>
    </w:lvl>
    <w:lvl w:ilvl="4" w:tplc="ADCE2CCA" w:tentative="1">
      <w:start w:val="1"/>
      <w:numFmt w:val="bullet"/>
      <w:lvlText w:val="•"/>
      <w:lvlJc w:val="left"/>
      <w:pPr>
        <w:tabs>
          <w:tab w:val="num" w:pos="3600"/>
        </w:tabs>
        <w:ind w:left="3600" w:hanging="360"/>
      </w:pPr>
      <w:rPr>
        <w:rFonts w:ascii="Arial" w:hAnsi="Arial" w:hint="default"/>
      </w:rPr>
    </w:lvl>
    <w:lvl w:ilvl="5" w:tplc="C4BE68CC" w:tentative="1">
      <w:start w:val="1"/>
      <w:numFmt w:val="bullet"/>
      <w:lvlText w:val="•"/>
      <w:lvlJc w:val="left"/>
      <w:pPr>
        <w:tabs>
          <w:tab w:val="num" w:pos="4320"/>
        </w:tabs>
        <w:ind w:left="4320" w:hanging="360"/>
      </w:pPr>
      <w:rPr>
        <w:rFonts w:ascii="Arial" w:hAnsi="Arial" w:hint="default"/>
      </w:rPr>
    </w:lvl>
    <w:lvl w:ilvl="6" w:tplc="F8C67ECE" w:tentative="1">
      <w:start w:val="1"/>
      <w:numFmt w:val="bullet"/>
      <w:lvlText w:val="•"/>
      <w:lvlJc w:val="left"/>
      <w:pPr>
        <w:tabs>
          <w:tab w:val="num" w:pos="5040"/>
        </w:tabs>
        <w:ind w:left="5040" w:hanging="360"/>
      </w:pPr>
      <w:rPr>
        <w:rFonts w:ascii="Arial" w:hAnsi="Arial" w:hint="default"/>
      </w:rPr>
    </w:lvl>
    <w:lvl w:ilvl="7" w:tplc="16C044D0" w:tentative="1">
      <w:start w:val="1"/>
      <w:numFmt w:val="bullet"/>
      <w:lvlText w:val="•"/>
      <w:lvlJc w:val="left"/>
      <w:pPr>
        <w:tabs>
          <w:tab w:val="num" w:pos="5760"/>
        </w:tabs>
        <w:ind w:left="5760" w:hanging="360"/>
      </w:pPr>
      <w:rPr>
        <w:rFonts w:ascii="Arial" w:hAnsi="Arial" w:hint="default"/>
      </w:rPr>
    </w:lvl>
    <w:lvl w:ilvl="8" w:tplc="7236EF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526552"/>
    <w:multiLevelType w:val="hybridMultilevel"/>
    <w:tmpl w:val="73087614"/>
    <w:lvl w:ilvl="0" w:tplc="7E7CCAC6">
      <w:start w:val="1"/>
      <w:numFmt w:val="bullet"/>
      <w:lvlText w:val="•"/>
      <w:lvlJc w:val="left"/>
      <w:pPr>
        <w:tabs>
          <w:tab w:val="num" w:pos="720"/>
        </w:tabs>
        <w:ind w:left="720" w:hanging="360"/>
      </w:pPr>
      <w:rPr>
        <w:rFonts w:ascii="Arial" w:hAnsi="Arial" w:hint="default"/>
      </w:rPr>
    </w:lvl>
    <w:lvl w:ilvl="1" w:tplc="82EACE56" w:tentative="1">
      <w:start w:val="1"/>
      <w:numFmt w:val="bullet"/>
      <w:lvlText w:val="•"/>
      <w:lvlJc w:val="left"/>
      <w:pPr>
        <w:tabs>
          <w:tab w:val="num" w:pos="1440"/>
        </w:tabs>
        <w:ind w:left="1440" w:hanging="360"/>
      </w:pPr>
      <w:rPr>
        <w:rFonts w:ascii="Arial" w:hAnsi="Arial" w:hint="default"/>
      </w:rPr>
    </w:lvl>
    <w:lvl w:ilvl="2" w:tplc="72DA804A" w:tentative="1">
      <w:start w:val="1"/>
      <w:numFmt w:val="bullet"/>
      <w:lvlText w:val="•"/>
      <w:lvlJc w:val="left"/>
      <w:pPr>
        <w:tabs>
          <w:tab w:val="num" w:pos="2160"/>
        </w:tabs>
        <w:ind w:left="2160" w:hanging="360"/>
      </w:pPr>
      <w:rPr>
        <w:rFonts w:ascii="Arial" w:hAnsi="Arial" w:hint="default"/>
      </w:rPr>
    </w:lvl>
    <w:lvl w:ilvl="3" w:tplc="0F76A02A" w:tentative="1">
      <w:start w:val="1"/>
      <w:numFmt w:val="bullet"/>
      <w:lvlText w:val="•"/>
      <w:lvlJc w:val="left"/>
      <w:pPr>
        <w:tabs>
          <w:tab w:val="num" w:pos="2880"/>
        </w:tabs>
        <w:ind w:left="2880" w:hanging="360"/>
      </w:pPr>
      <w:rPr>
        <w:rFonts w:ascii="Arial" w:hAnsi="Arial" w:hint="default"/>
      </w:rPr>
    </w:lvl>
    <w:lvl w:ilvl="4" w:tplc="0A6E6D1C" w:tentative="1">
      <w:start w:val="1"/>
      <w:numFmt w:val="bullet"/>
      <w:lvlText w:val="•"/>
      <w:lvlJc w:val="left"/>
      <w:pPr>
        <w:tabs>
          <w:tab w:val="num" w:pos="3600"/>
        </w:tabs>
        <w:ind w:left="3600" w:hanging="360"/>
      </w:pPr>
      <w:rPr>
        <w:rFonts w:ascii="Arial" w:hAnsi="Arial" w:hint="default"/>
      </w:rPr>
    </w:lvl>
    <w:lvl w:ilvl="5" w:tplc="3BD6DD8A" w:tentative="1">
      <w:start w:val="1"/>
      <w:numFmt w:val="bullet"/>
      <w:lvlText w:val="•"/>
      <w:lvlJc w:val="left"/>
      <w:pPr>
        <w:tabs>
          <w:tab w:val="num" w:pos="4320"/>
        </w:tabs>
        <w:ind w:left="4320" w:hanging="360"/>
      </w:pPr>
      <w:rPr>
        <w:rFonts w:ascii="Arial" w:hAnsi="Arial" w:hint="default"/>
      </w:rPr>
    </w:lvl>
    <w:lvl w:ilvl="6" w:tplc="7E46E79C" w:tentative="1">
      <w:start w:val="1"/>
      <w:numFmt w:val="bullet"/>
      <w:lvlText w:val="•"/>
      <w:lvlJc w:val="left"/>
      <w:pPr>
        <w:tabs>
          <w:tab w:val="num" w:pos="5040"/>
        </w:tabs>
        <w:ind w:left="5040" w:hanging="360"/>
      </w:pPr>
      <w:rPr>
        <w:rFonts w:ascii="Arial" w:hAnsi="Arial" w:hint="default"/>
      </w:rPr>
    </w:lvl>
    <w:lvl w:ilvl="7" w:tplc="F5D0E742" w:tentative="1">
      <w:start w:val="1"/>
      <w:numFmt w:val="bullet"/>
      <w:lvlText w:val="•"/>
      <w:lvlJc w:val="left"/>
      <w:pPr>
        <w:tabs>
          <w:tab w:val="num" w:pos="5760"/>
        </w:tabs>
        <w:ind w:left="5760" w:hanging="360"/>
      </w:pPr>
      <w:rPr>
        <w:rFonts w:ascii="Arial" w:hAnsi="Arial" w:hint="default"/>
      </w:rPr>
    </w:lvl>
    <w:lvl w:ilvl="8" w:tplc="556A30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E25674"/>
    <w:multiLevelType w:val="hybridMultilevel"/>
    <w:tmpl w:val="B9A230A6"/>
    <w:lvl w:ilvl="0" w:tplc="40090001">
      <w:start w:val="1"/>
      <w:numFmt w:val="bullet"/>
      <w:lvlText w:val=""/>
      <w:lvlJc w:val="left"/>
      <w:pPr>
        <w:ind w:left="1714" w:hanging="360"/>
      </w:pPr>
      <w:rPr>
        <w:rFonts w:ascii="Symbol" w:hAnsi="Symbol" w:hint="default"/>
      </w:rPr>
    </w:lvl>
    <w:lvl w:ilvl="1" w:tplc="40090003" w:tentative="1">
      <w:start w:val="1"/>
      <w:numFmt w:val="bullet"/>
      <w:lvlText w:val="o"/>
      <w:lvlJc w:val="left"/>
      <w:pPr>
        <w:ind w:left="2434" w:hanging="360"/>
      </w:pPr>
      <w:rPr>
        <w:rFonts w:ascii="Courier New" w:hAnsi="Courier New" w:cs="Courier New" w:hint="default"/>
      </w:rPr>
    </w:lvl>
    <w:lvl w:ilvl="2" w:tplc="40090005" w:tentative="1">
      <w:start w:val="1"/>
      <w:numFmt w:val="bullet"/>
      <w:lvlText w:val=""/>
      <w:lvlJc w:val="left"/>
      <w:pPr>
        <w:ind w:left="3154" w:hanging="360"/>
      </w:pPr>
      <w:rPr>
        <w:rFonts w:ascii="Wingdings" w:hAnsi="Wingdings" w:hint="default"/>
      </w:rPr>
    </w:lvl>
    <w:lvl w:ilvl="3" w:tplc="40090001" w:tentative="1">
      <w:start w:val="1"/>
      <w:numFmt w:val="bullet"/>
      <w:lvlText w:val=""/>
      <w:lvlJc w:val="left"/>
      <w:pPr>
        <w:ind w:left="3874" w:hanging="360"/>
      </w:pPr>
      <w:rPr>
        <w:rFonts w:ascii="Symbol" w:hAnsi="Symbol" w:hint="default"/>
      </w:rPr>
    </w:lvl>
    <w:lvl w:ilvl="4" w:tplc="40090003" w:tentative="1">
      <w:start w:val="1"/>
      <w:numFmt w:val="bullet"/>
      <w:lvlText w:val="o"/>
      <w:lvlJc w:val="left"/>
      <w:pPr>
        <w:ind w:left="4594" w:hanging="360"/>
      </w:pPr>
      <w:rPr>
        <w:rFonts w:ascii="Courier New" w:hAnsi="Courier New" w:cs="Courier New" w:hint="default"/>
      </w:rPr>
    </w:lvl>
    <w:lvl w:ilvl="5" w:tplc="40090005" w:tentative="1">
      <w:start w:val="1"/>
      <w:numFmt w:val="bullet"/>
      <w:lvlText w:val=""/>
      <w:lvlJc w:val="left"/>
      <w:pPr>
        <w:ind w:left="5314" w:hanging="360"/>
      </w:pPr>
      <w:rPr>
        <w:rFonts w:ascii="Wingdings" w:hAnsi="Wingdings" w:hint="default"/>
      </w:rPr>
    </w:lvl>
    <w:lvl w:ilvl="6" w:tplc="40090001" w:tentative="1">
      <w:start w:val="1"/>
      <w:numFmt w:val="bullet"/>
      <w:lvlText w:val=""/>
      <w:lvlJc w:val="left"/>
      <w:pPr>
        <w:ind w:left="6034" w:hanging="360"/>
      </w:pPr>
      <w:rPr>
        <w:rFonts w:ascii="Symbol" w:hAnsi="Symbol" w:hint="default"/>
      </w:rPr>
    </w:lvl>
    <w:lvl w:ilvl="7" w:tplc="40090003" w:tentative="1">
      <w:start w:val="1"/>
      <w:numFmt w:val="bullet"/>
      <w:lvlText w:val="o"/>
      <w:lvlJc w:val="left"/>
      <w:pPr>
        <w:ind w:left="6754" w:hanging="360"/>
      </w:pPr>
      <w:rPr>
        <w:rFonts w:ascii="Courier New" w:hAnsi="Courier New" w:cs="Courier New" w:hint="default"/>
      </w:rPr>
    </w:lvl>
    <w:lvl w:ilvl="8" w:tplc="40090005" w:tentative="1">
      <w:start w:val="1"/>
      <w:numFmt w:val="bullet"/>
      <w:lvlText w:val=""/>
      <w:lvlJc w:val="left"/>
      <w:pPr>
        <w:ind w:left="7474" w:hanging="360"/>
      </w:pPr>
      <w:rPr>
        <w:rFonts w:ascii="Wingdings" w:hAnsi="Wingdings" w:hint="default"/>
      </w:rPr>
    </w:lvl>
  </w:abstractNum>
  <w:abstractNum w:abstractNumId="27" w15:restartNumberingAfterBreak="0">
    <w:nsid w:val="492020A1"/>
    <w:multiLevelType w:val="hybridMultilevel"/>
    <w:tmpl w:val="E18446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FC78A7"/>
    <w:multiLevelType w:val="hybridMultilevel"/>
    <w:tmpl w:val="2B888512"/>
    <w:lvl w:ilvl="0" w:tplc="6520E4A4">
      <w:start w:val="1"/>
      <w:numFmt w:val="decimal"/>
      <w:lvlText w:val="%1."/>
      <w:lvlJc w:val="left"/>
      <w:pPr>
        <w:ind w:left="681" w:hanging="260"/>
      </w:pPr>
      <w:rPr>
        <w:rFonts w:ascii="Times New Roman" w:eastAsia="Arial" w:hAnsi="Times New Roman" w:cs="Times New Roman" w:hint="default"/>
        <w:b w:val="0"/>
        <w:bCs w:val="0"/>
        <w:i w:val="0"/>
        <w:iCs w:val="0"/>
        <w:spacing w:val="-1"/>
        <w:w w:val="100"/>
        <w:sz w:val="24"/>
        <w:szCs w:val="24"/>
        <w:lang w:val="en-US" w:eastAsia="en-US" w:bidi="ar-SA"/>
      </w:rPr>
    </w:lvl>
    <w:lvl w:ilvl="1" w:tplc="3E3E2B26">
      <w:start w:val="1"/>
      <w:numFmt w:val="lowerLetter"/>
      <w:lvlText w:val="%2."/>
      <w:lvlJc w:val="left"/>
      <w:pPr>
        <w:ind w:left="1120" w:hanging="360"/>
      </w:pPr>
      <w:rPr>
        <w:rFonts w:ascii="Times New Roman" w:eastAsia="Arial" w:hAnsi="Times New Roman" w:cs="Times New Roman" w:hint="default"/>
        <w:b w:val="0"/>
        <w:bCs w:val="0"/>
        <w:i w:val="0"/>
        <w:iCs w:val="0"/>
        <w:spacing w:val="-1"/>
        <w:w w:val="100"/>
        <w:sz w:val="24"/>
        <w:szCs w:val="24"/>
        <w:lang w:val="en-US" w:eastAsia="en-US" w:bidi="ar-SA"/>
      </w:rPr>
    </w:lvl>
    <w:lvl w:ilvl="2" w:tplc="5F6E5416">
      <w:numFmt w:val="bullet"/>
      <w:lvlText w:val="•"/>
      <w:lvlJc w:val="left"/>
      <w:pPr>
        <w:ind w:left="2213" w:hanging="360"/>
      </w:pPr>
      <w:rPr>
        <w:rFonts w:hint="default"/>
        <w:lang w:val="en-US" w:eastAsia="en-US" w:bidi="ar-SA"/>
      </w:rPr>
    </w:lvl>
    <w:lvl w:ilvl="3" w:tplc="32146E66">
      <w:numFmt w:val="bullet"/>
      <w:lvlText w:val="•"/>
      <w:lvlJc w:val="left"/>
      <w:pPr>
        <w:ind w:left="3306" w:hanging="360"/>
      </w:pPr>
      <w:rPr>
        <w:rFonts w:hint="default"/>
        <w:lang w:val="en-US" w:eastAsia="en-US" w:bidi="ar-SA"/>
      </w:rPr>
    </w:lvl>
    <w:lvl w:ilvl="4" w:tplc="C5666F7E">
      <w:numFmt w:val="bullet"/>
      <w:lvlText w:val="•"/>
      <w:lvlJc w:val="left"/>
      <w:pPr>
        <w:ind w:left="4399" w:hanging="360"/>
      </w:pPr>
      <w:rPr>
        <w:rFonts w:hint="default"/>
        <w:lang w:val="en-US" w:eastAsia="en-US" w:bidi="ar-SA"/>
      </w:rPr>
    </w:lvl>
    <w:lvl w:ilvl="5" w:tplc="9C609F60">
      <w:numFmt w:val="bullet"/>
      <w:lvlText w:val="•"/>
      <w:lvlJc w:val="left"/>
      <w:pPr>
        <w:ind w:left="5492" w:hanging="360"/>
      </w:pPr>
      <w:rPr>
        <w:rFonts w:hint="default"/>
        <w:lang w:val="en-US" w:eastAsia="en-US" w:bidi="ar-SA"/>
      </w:rPr>
    </w:lvl>
    <w:lvl w:ilvl="6" w:tplc="BF8AC460">
      <w:numFmt w:val="bullet"/>
      <w:lvlText w:val="•"/>
      <w:lvlJc w:val="left"/>
      <w:pPr>
        <w:ind w:left="6586" w:hanging="360"/>
      </w:pPr>
      <w:rPr>
        <w:rFonts w:hint="default"/>
        <w:lang w:val="en-US" w:eastAsia="en-US" w:bidi="ar-SA"/>
      </w:rPr>
    </w:lvl>
    <w:lvl w:ilvl="7" w:tplc="207A30F2">
      <w:numFmt w:val="bullet"/>
      <w:lvlText w:val="•"/>
      <w:lvlJc w:val="left"/>
      <w:pPr>
        <w:ind w:left="7679" w:hanging="360"/>
      </w:pPr>
      <w:rPr>
        <w:rFonts w:hint="default"/>
        <w:lang w:val="en-US" w:eastAsia="en-US" w:bidi="ar-SA"/>
      </w:rPr>
    </w:lvl>
    <w:lvl w:ilvl="8" w:tplc="2DC43B50">
      <w:numFmt w:val="bullet"/>
      <w:lvlText w:val="•"/>
      <w:lvlJc w:val="left"/>
      <w:pPr>
        <w:ind w:left="8772" w:hanging="360"/>
      </w:pPr>
      <w:rPr>
        <w:rFonts w:hint="default"/>
        <w:lang w:val="en-US" w:eastAsia="en-US" w:bidi="ar-SA"/>
      </w:rPr>
    </w:lvl>
  </w:abstractNum>
  <w:abstractNum w:abstractNumId="29" w15:restartNumberingAfterBreak="0">
    <w:nsid w:val="4DE17334"/>
    <w:multiLevelType w:val="hybridMultilevel"/>
    <w:tmpl w:val="C69C0AF6"/>
    <w:lvl w:ilvl="0" w:tplc="FBDCE9B2">
      <w:numFmt w:val="bullet"/>
      <w:lvlText w:val=""/>
      <w:lvlJc w:val="left"/>
      <w:pPr>
        <w:ind w:left="1751" w:hanging="360"/>
      </w:pPr>
      <w:rPr>
        <w:rFonts w:ascii="Symbol" w:eastAsia="Symbol" w:hAnsi="Symbol" w:cs="Symbol" w:hint="default"/>
        <w:b w:val="0"/>
        <w:bCs w:val="0"/>
        <w:i w:val="0"/>
        <w:iCs w:val="0"/>
        <w:spacing w:val="0"/>
        <w:w w:val="100"/>
        <w:sz w:val="22"/>
        <w:szCs w:val="22"/>
        <w:lang w:val="en-US" w:eastAsia="en-US" w:bidi="ar-SA"/>
      </w:rPr>
    </w:lvl>
    <w:lvl w:ilvl="1" w:tplc="EFC02EEC">
      <w:start w:val="1"/>
      <w:numFmt w:val="lowerLetter"/>
      <w:lvlText w:val="%2)"/>
      <w:lvlJc w:val="left"/>
      <w:pPr>
        <w:ind w:left="2020" w:hanging="360"/>
      </w:pPr>
      <w:rPr>
        <w:rFonts w:ascii="Arial" w:eastAsia="Arial" w:hAnsi="Arial" w:cs="Arial" w:hint="default"/>
        <w:b w:val="0"/>
        <w:bCs w:val="0"/>
        <w:i w:val="0"/>
        <w:iCs w:val="0"/>
        <w:spacing w:val="-1"/>
        <w:w w:val="100"/>
        <w:sz w:val="22"/>
        <w:szCs w:val="22"/>
        <w:lang w:val="en-US" w:eastAsia="en-US" w:bidi="ar-SA"/>
      </w:rPr>
    </w:lvl>
    <w:lvl w:ilvl="2" w:tplc="59824EEA">
      <w:numFmt w:val="bullet"/>
      <w:lvlText w:val="•"/>
      <w:lvlJc w:val="left"/>
      <w:pPr>
        <w:ind w:left="3013" w:hanging="360"/>
      </w:pPr>
      <w:rPr>
        <w:rFonts w:hint="default"/>
        <w:lang w:val="en-US" w:eastAsia="en-US" w:bidi="ar-SA"/>
      </w:rPr>
    </w:lvl>
    <w:lvl w:ilvl="3" w:tplc="BA84E4BA">
      <w:numFmt w:val="bullet"/>
      <w:lvlText w:val="•"/>
      <w:lvlJc w:val="left"/>
      <w:pPr>
        <w:ind w:left="4006" w:hanging="360"/>
      </w:pPr>
      <w:rPr>
        <w:rFonts w:hint="default"/>
        <w:lang w:val="en-US" w:eastAsia="en-US" w:bidi="ar-SA"/>
      </w:rPr>
    </w:lvl>
    <w:lvl w:ilvl="4" w:tplc="617AF18A">
      <w:numFmt w:val="bullet"/>
      <w:lvlText w:val="•"/>
      <w:lvlJc w:val="left"/>
      <w:pPr>
        <w:ind w:left="4999" w:hanging="360"/>
      </w:pPr>
      <w:rPr>
        <w:rFonts w:hint="default"/>
        <w:lang w:val="en-US" w:eastAsia="en-US" w:bidi="ar-SA"/>
      </w:rPr>
    </w:lvl>
    <w:lvl w:ilvl="5" w:tplc="E4E024F0">
      <w:numFmt w:val="bullet"/>
      <w:lvlText w:val="•"/>
      <w:lvlJc w:val="left"/>
      <w:pPr>
        <w:ind w:left="5992" w:hanging="360"/>
      </w:pPr>
      <w:rPr>
        <w:rFonts w:hint="default"/>
        <w:lang w:val="en-US" w:eastAsia="en-US" w:bidi="ar-SA"/>
      </w:rPr>
    </w:lvl>
    <w:lvl w:ilvl="6" w:tplc="77FA3446">
      <w:numFmt w:val="bullet"/>
      <w:lvlText w:val="•"/>
      <w:lvlJc w:val="left"/>
      <w:pPr>
        <w:ind w:left="6986" w:hanging="360"/>
      </w:pPr>
      <w:rPr>
        <w:rFonts w:hint="default"/>
        <w:lang w:val="en-US" w:eastAsia="en-US" w:bidi="ar-SA"/>
      </w:rPr>
    </w:lvl>
    <w:lvl w:ilvl="7" w:tplc="DEB8E0CC">
      <w:numFmt w:val="bullet"/>
      <w:lvlText w:val="•"/>
      <w:lvlJc w:val="left"/>
      <w:pPr>
        <w:ind w:left="7979" w:hanging="360"/>
      </w:pPr>
      <w:rPr>
        <w:rFonts w:hint="default"/>
        <w:lang w:val="en-US" w:eastAsia="en-US" w:bidi="ar-SA"/>
      </w:rPr>
    </w:lvl>
    <w:lvl w:ilvl="8" w:tplc="9DC2BE08">
      <w:numFmt w:val="bullet"/>
      <w:lvlText w:val="•"/>
      <w:lvlJc w:val="left"/>
      <w:pPr>
        <w:ind w:left="8972" w:hanging="360"/>
      </w:pPr>
      <w:rPr>
        <w:rFonts w:hint="default"/>
        <w:lang w:val="en-US" w:eastAsia="en-US" w:bidi="ar-SA"/>
      </w:rPr>
    </w:lvl>
  </w:abstractNum>
  <w:abstractNum w:abstractNumId="30" w15:restartNumberingAfterBreak="0">
    <w:nsid w:val="516552BC"/>
    <w:multiLevelType w:val="hybridMultilevel"/>
    <w:tmpl w:val="555C18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26B197F"/>
    <w:multiLevelType w:val="hybridMultilevel"/>
    <w:tmpl w:val="9086CD8E"/>
    <w:lvl w:ilvl="0" w:tplc="39CE0BDE">
      <w:start w:val="1"/>
      <w:numFmt w:val="bullet"/>
      <w:lvlText w:val="•"/>
      <w:lvlJc w:val="left"/>
      <w:pPr>
        <w:tabs>
          <w:tab w:val="num" w:pos="720"/>
        </w:tabs>
        <w:ind w:left="720" w:hanging="360"/>
      </w:pPr>
      <w:rPr>
        <w:rFonts w:ascii="Arial" w:hAnsi="Arial" w:hint="default"/>
      </w:rPr>
    </w:lvl>
    <w:lvl w:ilvl="1" w:tplc="B1AA6A9A" w:tentative="1">
      <w:start w:val="1"/>
      <w:numFmt w:val="bullet"/>
      <w:lvlText w:val="•"/>
      <w:lvlJc w:val="left"/>
      <w:pPr>
        <w:tabs>
          <w:tab w:val="num" w:pos="1440"/>
        </w:tabs>
        <w:ind w:left="1440" w:hanging="360"/>
      </w:pPr>
      <w:rPr>
        <w:rFonts w:ascii="Arial" w:hAnsi="Arial" w:hint="default"/>
      </w:rPr>
    </w:lvl>
    <w:lvl w:ilvl="2" w:tplc="F7D2BB9E" w:tentative="1">
      <w:start w:val="1"/>
      <w:numFmt w:val="bullet"/>
      <w:lvlText w:val="•"/>
      <w:lvlJc w:val="left"/>
      <w:pPr>
        <w:tabs>
          <w:tab w:val="num" w:pos="2160"/>
        </w:tabs>
        <w:ind w:left="2160" w:hanging="360"/>
      </w:pPr>
      <w:rPr>
        <w:rFonts w:ascii="Arial" w:hAnsi="Arial" w:hint="default"/>
      </w:rPr>
    </w:lvl>
    <w:lvl w:ilvl="3" w:tplc="29AC1F12" w:tentative="1">
      <w:start w:val="1"/>
      <w:numFmt w:val="bullet"/>
      <w:lvlText w:val="•"/>
      <w:lvlJc w:val="left"/>
      <w:pPr>
        <w:tabs>
          <w:tab w:val="num" w:pos="2880"/>
        </w:tabs>
        <w:ind w:left="2880" w:hanging="360"/>
      </w:pPr>
      <w:rPr>
        <w:rFonts w:ascii="Arial" w:hAnsi="Arial" w:hint="default"/>
      </w:rPr>
    </w:lvl>
    <w:lvl w:ilvl="4" w:tplc="447E0CC0" w:tentative="1">
      <w:start w:val="1"/>
      <w:numFmt w:val="bullet"/>
      <w:lvlText w:val="•"/>
      <w:lvlJc w:val="left"/>
      <w:pPr>
        <w:tabs>
          <w:tab w:val="num" w:pos="3600"/>
        </w:tabs>
        <w:ind w:left="3600" w:hanging="360"/>
      </w:pPr>
      <w:rPr>
        <w:rFonts w:ascii="Arial" w:hAnsi="Arial" w:hint="default"/>
      </w:rPr>
    </w:lvl>
    <w:lvl w:ilvl="5" w:tplc="6BFABB7A" w:tentative="1">
      <w:start w:val="1"/>
      <w:numFmt w:val="bullet"/>
      <w:lvlText w:val="•"/>
      <w:lvlJc w:val="left"/>
      <w:pPr>
        <w:tabs>
          <w:tab w:val="num" w:pos="4320"/>
        </w:tabs>
        <w:ind w:left="4320" w:hanging="360"/>
      </w:pPr>
      <w:rPr>
        <w:rFonts w:ascii="Arial" w:hAnsi="Arial" w:hint="default"/>
      </w:rPr>
    </w:lvl>
    <w:lvl w:ilvl="6" w:tplc="EA64AACE" w:tentative="1">
      <w:start w:val="1"/>
      <w:numFmt w:val="bullet"/>
      <w:lvlText w:val="•"/>
      <w:lvlJc w:val="left"/>
      <w:pPr>
        <w:tabs>
          <w:tab w:val="num" w:pos="5040"/>
        </w:tabs>
        <w:ind w:left="5040" w:hanging="360"/>
      </w:pPr>
      <w:rPr>
        <w:rFonts w:ascii="Arial" w:hAnsi="Arial" w:hint="default"/>
      </w:rPr>
    </w:lvl>
    <w:lvl w:ilvl="7" w:tplc="1E32B572" w:tentative="1">
      <w:start w:val="1"/>
      <w:numFmt w:val="bullet"/>
      <w:lvlText w:val="•"/>
      <w:lvlJc w:val="left"/>
      <w:pPr>
        <w:tabs>
          <w:tab w:val="num" w:pos="5760"/>
        </w:tabs>
        <w:ind w:left="5760" w:hanging="360"/>
      </w:pPr>
      <w:rPr>
        <w:rFonts w:ascii="Arial" w:hAnsi="Arial" w:hint="default"/>
      </w:rPr>
    </w:lvl>
    <w:lvl w:ilvl="8" w:tplc="8EC816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4B53CA"/>
    <w:multiLevelType w:val="hybridMultilevel"/>
    <w:tmpl w:val="4BE02C36"/>
    <w:lvl w:ilvl="0" w:tplc="BA8655A4">
      <w:start w:val="1"/>
      <w:numFmt w:val="lowerRoman"/>
      <w:lvlText w:val="%1)"/>
      <w:lvlJc w:val="left"/>
      <w:pPr>
        <w:ind w:left="940" w:hanging="257"/>
      </w:pPr>
      <w:rPr>
        <w:rFonts w:ascii="Arial" w:eastAsia="Arial" w:hAnsi="Arial" w:cs="Arial" w:hint="default"/>
        <w:b w:val="0"/>
        <w:bCs w:val="0"/>
        <w:i w:val="0"/>
        <w:iCs w:val="0"/>
        <w:spacing w:val="-2"/>
        <w:w w:val="100"/>
        <w:sz w:val="22"/>
        <w:szCs w:val="22"/>
        <w:lang w:val="en-US" w:eastAsia="en-US" w:bidi="ar-SA"/>
      </w:rPr>
    </w:lvl>
    <w:lvl w:ilvl="1" w:tplc="365A9280">
      <w:start w:val="1"/>
      <w:numFmt w:val="upperRoman"/>
      <w:lvlText w:val="%2."/>
      <w:lvlJc w:val="left"/>
      <w:pPr>
        <w:ind w:left="1497" w:hanging="320"/>
        <w:jc w:val="right"/>
      </w:pPr>
      <w:rPr>
        <w:rFonts w:ascii="Arial" w:eastAsia="Arial" w:hAnsi="Arial" w:cs="Arial" w:hint="default"/>
        <w:b/>
        <w:bCs/>
        <w:i w:val="0"/>
        <w:iCs w:val="0"/>
        <w:spacing w:val="0"/>
        <w:w w:val="100"/>
        <w:sz w:val="22"/>
        <w:szCs w:val="22"/>
        <w:lang w:val="en-US" w:eastAsia="en-US" w:bidi="ar-SA"/>
      </w:rPr>
    </w:lvl>
    <w:lvl w:ilvl="2" w:tplc="B9E65FE2">
      <w:start w:val="1"/>
      <w:numFmt w:val="upperLetter"/>
      <w:lvlText w:val="%3."/>
      <w:lvlJc w:val="left"/>
      <w:pPr>
        <w:ind w:left="1660" w:hanging="360"/>
      </w:pPr>
      <w:rPr>
        <w:rFonts w:asciiTheme="minorHAnsi" w:eastAsia="Arial" w:hAnsiTheme="minorHAnsi" w:cstheme="minorHAnsi" w:hint="default"/>
        <w:b/>
        <w:bCs/>
        <w:i w:val="0"/>
        <w:iCs w:val="0"/>
        <w:spacing w:val="0"/>
        <w:w w:val="100"/>
        <w:sz w:val="22"/>
        <w:szCs w:val="22"/>
        <w:lang w:val="en-US" w:eastAsia="en-US" w:bidi="ar-SA"/>
      </w:rPr>
    </w:lvl>
    <w:lvl w:ilvl="3" w:tplc="CE92614E">
      <w:start w:val="1"/>
      <w:numFmt w:val="decimal"/>
      <w:lvlText w:val="%4."/>
      <w:lvlJc w:val="left"/>
      <w:pPr>
        <w:ind w:left="1660" w:hanging="360"/>
      </w:pPr>
      <w:rPr>
        <w:rFonts w:asciiTheme="minorHAnsi" w:eastAsia="Arial" w:hAnsiTheme="minorHAnsi" w:cstheme="minorHAnsi" w:hint="default"/>
        <w:b w:val="0"/>
        <w:bCs w:val="0"/>
        <w:i w:val="0"/>
        <w:iCs w:val="0"/>
        <w:spacing w:val="-1"/>
        <w:w w:val="100"/>
        <w:sz w:val="22"/>
        <w:szCs w:val="22"/>
        <w:lang w:val="en-US" w:eastAsia="en-US" w:bidi="ar-SA"/>
      </w:rPr>
    </w:lvl>
    <w:lvl w:ilvl="4" w:tplc="F01851AA">
      <w:start w:val="1"/>
      <w:numFmt w:val="lowerLetter"/>
      <w:lvlText w:val="%5."/>
      <w:lvlJc w:val="left"/>
      <w:pPr>
        <w:ind w:left="2020" w:hanging="360"/>
      </w:pPr>
      <w:rPr>
        <w:rFonts w:asciiTheme="minorHAnsi" w:eastAsia="Arial" w:hAnsiTheme="minorHAnsi" w:cstheme="minorHAnsi" w:hint="default"/>
        <w:b w:val="0"/>
        <w:bCs w:val="0"/>
        <w:i w:val="0"/>
        <w:iCs w:val="0"/>
        <w:spacing w:val="-1"/>
        <w:w w:val="100"/>
        <w:sz w:val="22"/>
        <w:szCs w:val="22"/>
        <w:lang w:val="en-US" w:eastAsia="en-US" w:bidi="ar-SA"/>
      </w:rPr>
    </w:lvl>
    <w:lvl w:ilvl="5" w:tplc="C1E4FAFE">
      <w:start w:val="1"/>
      <w:numFmt w:val="lowerLetter"/>
      <w:lvlText w:val="%6."/>
      <w:lvlJc w:val="left"/>
      <w:pPr>
        <w:ind w:left="2740" w:hanging="360"/>
      </w:pPr>
      <w:rPr>
        <w:rFonts w:asciiTheme="minorHAnsi" w:eastAsia="Arial" w:hAnsiTheme="minorHAnsi" w:cstheme="minorHAnsi" w:hint="default"/>
        <w:b w:val="0"/>
        <w:bCs w:val="0"/>
        <w:i w:val="0"/>
        <w:iCs w:val="0"/>
        <w:spacing w:val="-1"/>
        <w:w w:val="100"/>
        <w:sz w:val="22"/>
        <w:szCs w:val="22"/>
        <w:lang w:val="en-US" w:eastAsia="en-US" w:bidi="ar-SA"/>
      </w:rPr>
    </w:lvl>
    <w:lvl w:ilvl="6" w:tplc="BED47D58">
      <w:numFmt w:val="bullet"/>
      <w:lvlText w:val="•"/>
      <w:lvlJc w:val="left"/>
      <w:pPr>
        <w:ind w:left="2740" w:hanging="360"/>
      </w:pPr>
      <w:rPr>
        <w:rFonts w:hint="default"/>
        <w:lang w:val="en-US" w:eastAsia="en-US" w:bidi="ar-SA"/>
      </w:rPr>
    </w:lvl>
    <w:lvl w:ilvl="7" w:tplc="00983C66">
      <w:numFmt w:val="bullet"/>
      <w:lvlText w:val="•"/>
      <w:lvlJc w:val="left"/>
      <w:pPr>
        <w:ind w:left="4794" w:hanging="360"/>
      </w:pPr>
      <w:rPr>
        <w:rFonts w:hint="default"/>
        <w:lang w:val="en-US" w:eastAsia="en-US" w:bidi="ar-SA"/>
      </w:rPr>
    </w:lvl>
    <w:lvl w:ilvl="8" w:tplc="79EA88CE">
      <w:numFmt w:val="bullet"/>
      <w:lvlText w:val="•"/>
      <w:lvlJc w:val="left"/>
      <w:pPr>
        <w:ind w:left="6849" w:hanging="360"/>
      </w:pPr>
      <w:rPr>
        <w:rFonts w:hint="default"/>
        <w:lang w:val="en-US" w:eastAsia="en-US" w:bidi="ar-SA"/>
      </w:rPr>
    </w:lvl>
  </w:abstractNum>
  <w:abstractNum w:abstractNumId="33" w15:restartNumberingAfterBreak="0">
    <w:nsid w:val="56536C70"/>
    <w:multiLevelType w:val="hybridMultilevel"/>
    <w:tmpl w:val="F544D4C4"/>
    <w:lvl w:ilvl="0" w:tplc="FFFFFFFF">
      <w:start w:val="1"/>
      <w:numFmt w:val="decimal"/>
      <w:lvlText w:val="%1."/>
      <w:lvlJc w:val="left"/>
      <w:pPr>
        <w:ind w:left="940" w:hanging="257"/>
      </w:pPr>
      <w:rPr>
        <w:rFonts w:asciiTheme="minorHAnsi" w:eastAsia="Arial" w:hAnsiTheme="minorHAnsi" w:cstheme="minorHAnsi" w:hint="default"/>
        <w:b/>
        <w:bCs/>
        <w:i w:val="0"/>
        <w:iCs w:val="0"/>
        <w:spacing w:val="0"/>
        <w:w w:val="100"/>
        <w:sz w:val="22"/>
        <w:szCs w:val="22"/>
        <w:lang w:val="en-US" w:eastAsia="en-US" w:bidi="ar-SA"/>
      </w:rPr>
    </w:lvl>
    <w:lvl w:ilvl="1" w:tplc="FFFFFFFF">
      <w:start w:val="1"/>
      <w:numFmt w:val="upperRoman"/>
      <w:lvlText w:val="%2."/>
      <w:lvlJc w:val="left"/>
      <w:pPr>
        <w:ind w:left="1497" w:hanging="320"/>
        <w:jc w:val="right"/>
      </w:pPr>
      <w:rPr>
        <w:rFonts w:ascii="Arial" w:eastAsia="Arial" w:hAnsi="Arial" w:cs="Arial" w:hint="default"/>
        <w:b/>
        <w:bCs/>
        <w:i w:val="0"/>
        <w:iCs w:val="0"/>
        <w:spacing w:val="0"/>
        <w:w w:val="100"/>
        <w:sz w:val="22"/>
        <w:szCs w:val="22"/>
        <w:lang w:val="en-US" w:eastAsia="en-US" w:bidi="ar-SA"/>
      </w:rPr>
    </w:lvl>
    <w:lvl w:ilvl="2" w:tplc="FFFFFFFF">
      <w:start w:val="1"/>
      <w:numFmt w:val="upperLetter"/>
      <w:lvlText w:val="%3."/>
      <w:lvlJc w:val="left"/>
      <w:pPr>
        <w:ind w:left="1660" w:hanging="360"/>
      </w:pPr>
      <w:rPr>
        <w:rFonts w:asciiTheme="minorHAnsi" w:eastAsia="Arial" w:hAnsiTheme="minorHAnsi" w:cstheme="minorHAnsi" w:hint="default"/>
        <w:b/>
        <w:bCs/>
        <w:i w:val="0"/>
        <w:iCs w:val="0"/>
        <w:spacing w:val="0"/>
        <w:w w:val="100"/>
        <w:sz w:val="22"/>
        <w:szCs w:val="22"/>
        <w:lang w:val="en-US" w:eastAsia="en-US" w:bidi="ar-SA"/>
      </w:rPr>
    </w:lvl>
    <w:lvl w:ilvl="3" w:tplc="FFFFFFFF">
      <w:start w:val="1"/>
      <w:numFmt w:val="decimal"/>
      <w:lvlText w:val="%4."/>
      <w:lvlJc w:val="left"/>
      <w:pPr>
        <w:ind w:left="1660" w:hanging="360"/>
      </w:pPr>
      <w:rPr>
        <w:rFonts w:asciiTheme="minorHAnsi" w:eastAsia="Arial" w:hAnsiTheme="minorHAnsi" w:cstheme="minorHAnsi" w:hint="default"/>
        <w:b w:val="0"/>
        <w:bCs w:val="0"/>
        <w:i w:val="0"/>
        <w:iCs w:val="0"/>
        <w:spacing w:val="-1"/>
        <w:w w:val="100"/>
        <w:sz w:val="22"/>
        <w:szCs w:val="22"/>
        <w:lang w:val="en-US" w:eastAsia="en-US" w:bidi="ar-SA"/>
      </w:rPr>
    </w:lvl>
    <w:lvl w:ilvl="4" w:tplc="FFFFFFFF">
      <w:start w:val="1"/>
      <w:numFmt w:val="lowerLetter"/>
      <w:lvlText w:val="%5."/>
      <w:lvlJc w:val="left"/>
      <w:pPr>
        <w:ind w:left="2020" w:hanging="360"/>
      </w:pPr>
      <w:rPr>
        <w:rFonts w:asciiTheme="minorHAnsi" w:eastAsia="Arial" w:hAnsiTheme="minorHAnsi" w:cstheme="minorHAnsi" w:hint="default"/>
        <w:b w:val="0"/>
        <w:bCs w:val="0"/>
        <w:i w:val="0"/>
        <w:iCs w:val="0"/>
        <w:spacing w:val="-1"/>
        <w:w w:val="100"/>
        <w:sz w:val="22"/>
        <w:szCs w:val="22"/>
        <w:lang w:val="en-US" w:eastAsia="en-US" w:bidi="ar-SA"/>
      </w:rPr>
    </w:lvl>
    <w:lvl w:ilvl="5" w:tplc="0409001B">
      <w:start w:val="1"/>
      <w:numFmt w:val="lowerRoman"/>
      <w:lvlText w:val="%6."/>
      <w:lvlJc w:val="right"/>
      <w:pPr>
        <w:ind w:left="2740" w:hanging="360"/>
      </w:pPr>
    </w:lvl>
    <w:lvl w:ilvl="6" w:tplc="FFFFFFFF">
      <w:numFmt w:val="bullet"/>
      <w:lvlText w:val="•"/>
      <w:lvlJc w:val="left"/>
      <w:pPr>
        <w:ind w:left="2740" w:hanging="360"/>
      </w:pPr>
      <w:rPr>
        <w:rFonts w:hint="default"/>
        <w:lang w:val="en-US" w:eastAsia="en-US" w:bidi="ar-SA"/>
      </w:rPr>
    </w:lvl>
    <w:lvl w:ilvl="7" w:tplc="FFFFFFFF">
      <w:numFmt w:val="bullet"/>
      <w:lvlText w:val="•"/>
      <w:lvlJc w:val="left"/>
      <w:pPr>
        <w:ind w:left="4794" w:hanging="360"/>
      </w:pPr>
      <w:rPr>
        <w:rFonts w:hint="default"/>
        <w:lang w:val="en-US" w:eastAsia="en-US" w:bidi="ar-SA"/>
      </w:rPr>
    </w:lvl>
    <w:lvl w:ilvl="8" w:tplc="FFFFFFFF">
      <w:numFmt w:val="bullet"/>
      <w:lvlText w:val="•"/>
      <w:lvlJc w:val="left"/>
      <w:pPr>
        <w:ind w:left="6849" w:hanging="360"/>
      </w:pPr>
      <w:rPr>
        <w:rFonts w:hint="default"/>
        <w:lang w:val="en-US" w:eastAsia="en-US" w:bidi="ar-SA"/>
      </w:rPr>
    </w:lvl>
  </w:abstractNum>
  <w:abstractNum w:abstractNumId="34" w15:restartNumberingAfterBreak="0">
    <w:nsid w:val="5835337F"/>
    <w:multiLevelType w:val="hybridMultilevel"/>
    <w:tmpl w:val="1CCAB7F8"/>
    <w:lvl w:ilvl="0" w:tplc="52C0F1D2">
      <w:start w:val="1"/>
      <w:numFmt w:val="lowerLetter"/>
      <w:lvlText w:val="%1."/>
      <w:lvlJc w:val="left"/>
      <w:pPr>
        <w:ind w:left="1120" w:hanging="360"/>
      </w:pPr>
      <w:rPr>
        <w:rFonts w:ascii="Times New Roman" w:eastAsia="Arial" w:hAnsi="Times New Roman" w:cs="Times New Roman" w:hint="default"/>
        <w:b w:val="0"/>
        <w:bCs w:val="0"/>
        <w:i w:val="0"/>
        <w:iCs w:val="0"/>
        <w:spacing w:val="-1"/>
        <w:w w:val="100"/>
        <w:sz w:val="24"/>
        <w:szCs w:val="24"/>
        <w:lang w:val="en-US" w:eastAsia="en-US" w:bidi="ar-SA"/>
      </w:rPr>
    </w:lvl>
    <w:lvl w:ilvl="1" w:tplc="BA8655A4">
      <w:start w:val="1"/>
      <w:numFmt w:val="lowerRoman"/>
      <w:lvlText w:val="%2)"/>
      <w:lvlJc w:val="left"/>
      <w:pPr>
        <w:ind w:left="1480" w:hanging="360"/>
      </w:pPr>
      <w:rPr>
        <w:rFonts w:ascii="Arial" w:eastAsia="Arial" w:hAnsi="Arial" w:cs="Arial" w:hint="default"/>
        <w:b w:val="0"/>
        <w:bCs w:val="0"/>
        <w:i w:val="0"/>
        <w:iCs w:val="0"/>
        <w:spacing w:val="-2"/>
        <w:w w:val="100"/>
        <w:sz w:val="22"/>
        <w:szCs w:val="22"/>
        <w:lang w:val="en-US" w:eastAsia="en-US" w:bidi="ar-SA"/>
      </w:rPr>
    </w:lvl>
    <w:lvl w:ilvl="2" w:tplc="07BE736A">
      <w:numFmt w:val="bullet"/>
      <w:lvlText w:val="•"/>
      <w:lvlJc w:val="left"/>
      <w:pPr>
        <w:ind w:left="1480" w:hanging="360"/>
      </w:pPr>
      <w:rPr>
        <w:rFonts w:hint="default"/>
        <w:lang w:val="en-US" w:eastAsia="en-US" w:bidi="ar-SA"/>
      </w:rPr>
    </w:lvl>
    <w:lvl w:ilvl="3" w:tplc="1A84A4EA">
      <w:numFmt w:val="bullet"/>
      <w:lvlText w:val="•"/>
      <w:lvlJc w:val="left"/>
      <w:pPr>
        <w:ind w:left="2664" w:hanging="360"/>
      </w:pPr>
      <w:rPr>
        <w:rFonts w:hint="default"/>
        <w:lang w:val="en-US" w:eastAsia="en-US" w:bidi="ar-SA"/>
      </w:rPr>
    </w:lvl>
    <w:lvl w:ilvl="4" w:tplc="0E7027E2">
      <w:numFmt w:val="bullet"/>
      <w:lvlText w:val="•"/>
      <w:lvlJc w:val="left"/>
      <w:pPr>
        <w:ind w:left="3849" w:hanging="360"/>
      </w:pPr>
      <w:rPr>
        <w:rFonts w:hint="default"/>
        <w:lang w:val="en-US" w:eastAsia="en-US" w:bidi="ar-SA"/>
      </w:rPr>
    </w:lvl>
    <w:lvl w:ilvl="5" w:tplc="5D6ED90E">
      <w:numFmt w:val="bullet"/>
      <w:lvlText w:val="•"/>
      <w:lvlJc w:val="left"/>
      <w:pPr>
        <w:ind w:left="5034" w:hanging="360"/>
      </w:pPr>
      <w:rPr>
        <w:rFonts w:hint="default"/>
        <w:lang w:val="en-US" w:eastAsia="en-US" w:bidi="ar-SA"/>
      </w:rPr>
    </w:lvl>
    <w:lvl w:ilvl="6" w:tplc="8D7A1126">
      <w:numFmt w:val="bullet"/>
      <w:lvlText w:val="•"/>
      <w:lvlJc w:val="left"/>
      <w:pPr>
        <w:ind w:left="6219" w:hanging="360"/>
      </w:pPr>
      <w:rPr>
        <w:rFonts w:hint="default"/>
        <w:lang w:val="en-US" w:eastAsia="en-US" w:bidi="ar-SA"/>
      </w:rPr>
    </w:lvl>
    <w:lvl w:ilvl="7" w:tplc="568E0E86">
      <w:numFmt w:val="bullet"/>
      <w:lvlText w:val="•"/>
      <w:lvlJc w:val="left"/>
      <w:pPr>
        <w:ind w:left="7404" w:hanging="360"/>
      </w:pPr>
      <w:rPr>
        <w:rFonts w:hint="default"/>
        <w:lang w:val="en-US" w:eastAsia="en-US" w:bidi="ar-SA"/>
      </w:rPr>
    </w:lvl>
    <w:lvl w:ilvl="8" w:tplc="A0E4DC64">
      <w:numFmt w:val="bullet"/>
      <w:lvlText w:val="•"/>
      <w:lvlJc w:val="left"/>
      <w:pPr>
        <w:ind w:left="8589" w:hanging="360"/>
      </w:pPr>
      <w:rPr>
        <w:rFonts w:hint="default"/>
        <w:lang w:val="en-US" w:eastAsia="en-US" w:bidi="ar-SA"/>
      </w:rPr>
    </w:lvl>
  </w:abstractNum>
  <w:abstractNum w:abstractNumId="35" w15:restartNumberingAfterBreak="0">
    <w:nsid w:val="5A996696"/>
    <w:multiLevelType w:val="hybridMultilevel"/>
    <w:tmpl w:val="C5F28680"/>
    <w:lvl w:ilvl="0" w:tplc="8584BDF6">
      <w:start w:val="1"/>
      <w:numFmt w:val="bullet"/>
      <w:lvlText w:val="•"/>
      <w:lvlJc w:val="left"/>
      <w:pPr>
        <w:tabs>
          <w:tab w:val="num" w:pos="720"/>
        </w:tabs>
        <w:ind w:left="720" w:hanging="360"/>
      </w:pPr>
      <w:rPr>
        <w:rFonts w:ascii="Arial" w:hAnsi="Arial" w:hint="default"/>
      </w:rPr>
    </w:lvl>
    <w:lvl w:ilvl="1" w:tplc="3582382C" w:tentative="1">
      <w:start w:val="1"/>
      <w:numFmt w:val="bullet"/>
      <w:lvlText w:val="•"/>
      <w:lvlJc w:val="left"/>
      <w:pPr>
        <w:tabs>
          <w:tab w:val="num" w:pos="1440"/>
        </w:tabs>
        <w:ind w:left="1440" w:hanging="360"/>
      </w:pPr>
      <w:rPr>
        <w:rFonts w:ascii="Arial" w:hAnsi="Arial" w:hint="default"/>
      </w:rPr>
    </w:lvl>
    <w:lvl w:ilvl="2" w:tplc="78421AE2" w:tentative="1">
      <w:start w:val="1"/>
      <w:numFmt w:val="bullet"/>
      <w:lvlText w:val="•"/>
      <w:lvlJc w:val="left"/>
      <w:pPr>
        <w:tabs>
          <w:tab w:val="num" w:pos="2160"/>
        </w:tabs>
        <w:ind w:left="2160" w:hanging="360"/>
      </w:pPr>
      <w:rPr>
        <w:rFonts w:ascii="Arial" w:hAnsi="Arial" w:hint="default"/>
      </w:rPr>
    </w:lvl>
    <w:lvl w:ilvl="3" w:tplc="C84826C6" w:tentative="1">
      <w:start w:val="1"/>
      <w:numFmt w:val="bullet"/>
      <w:lvlText w:val="•"/>
      <w:lvlJc w:val="left"/>
      <w:pPr>
        <w:tabs>
          <w:tab w:val="num" w:pos="2880"/>
        </w:tabs>
        <w:ind w:left="2880" w:hanging="360"/>
      </w:pPr>
      <w:rPr>
        <w:rFonts w:ascii="Arial" w:hAnsi="Arial" w:hint="default"/>
      </w:rPr>
    </w:lvl>
    <w:lvl w:ilvl="4" w:tplc="E3B067C4" w:tentative="1">
      <w:start w:val="1"/>
      <w:numFmt w:val="bullet"/>
      <w:lvlText w:val="•"/>
      <w:lvlJc w:val="left"/>
      <w:pPr>
        <w:tabs>
          <w:tab w:val="num" w:pos="3600"/>
        </w:tabs>
        <w:ind w:left="3600" w:hanging="360"/>
      </w:pPr>
      <w:rPr>
        <w:rFonts w:ascii="Arial" w:hAnsi="Arial" w:hint="default"/>
      </w:rPr>
    </w:lvl>
    <w:lvl w:ilvl="5" w:tplc="2036FA20" w:tentative="1">
      <w:start w:val="1"/>
      <w:numFmt w:val="bullet"/>
      <w:lvlText w:val="•"/>
      <w:lvlJc w:val="left"/>
      <w:pPr>
        <w:tabs>
          <w:tab w:val="num" w:pos="4320"/>
        </w:tabs>
        <w:ind w:left="4320" w:hanging="360"/>
      </w:pPr>
      <w:rPr>
        <w:rFonts w:ascii="Arial" w:hAnsi="Arial" w:hint="default"/>
      </w:rPr>
    </w:lvl>
    <w:lvl w:ilvl="6" w:tplc="2990BCF0" w:tentative="1">
      <w:start w:val="1"/>
      <w:numFmt w:val="bullet"/>
      <w:lvlText w:val="•"/>
      <w:lvlJc w:val="left"/>
      <w:pPr>
        <w:tabs>
          <w:tab w:val="num" w:pos="5040"/>
        </w:tabs>
        <w:ind w:left="5040" w:hanging="360"/>
      </w:pPr>
      <w:rPr>
        <w:rFonts w:ascii="Arial" w:hAnsi="Arial" w:hint="default"/>
      </w:rPr>
    </w:lvl>
    <w:lvl w:ilvl="7" w:tplc="DCE280A8" w:tentative="1">
      <w:start w:val="1"/>
      <w:numFmt w:val="bullet"/>
      <w:lvlText w:val="•"/>
      <w:lvlJc w:val="left"/>
      <w:pPr>
        <w:tabs>
          <w:tab w:val="num" w:pos="5760"/>
        </w:tabs>
        <w:ind w:left="5760" w:hanging="360"/>
      </w:pPr>
      <w:rPr>
        <w:rFonts w:ascii="Arial" w:hAnsi="Arial" w:hint="default"/>
      </w:rPr>
    </w:lvl>
    <w:lvl w:ilvl="8" w:tplc="4B74336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3F5506"/>
    <w:multiLevelType w:val="hybridMultilevel"/>
    <w:tmpl w:val="1DBC15EA"/>
    <w:lvl w:ilvl="0" w:tplc="280235B4">
      <w:start w:val="1"/>
      <w:numFmt w:val="lowerRoman"/>
      <w:lvlText w:val="%1)"/>
      <w:lvlJc w:val="left"/>
      <w:pPr>
        <w:ind w:left="671" w:hanging="361"/>
      </w:pPr>
      <w:rPr>
        <w:rFonts w:ascii="Arial" w:eastAsia="Arial" w:hAnsi="Arial" w:cs="Arial" w:hint="default"/>
        <w:b w:val="0"/>
        <w:bCs w:val="0"/>
        <w:i w:val="0"/>
        <w:iCs w:val="0"/>
        <w:spacing w:val="-2"/>
        <w:w w:val="100"/>
        <w:sz w:val="22"/>
        <w:szCs w:val="22"/>
        <w:lang w:val="en-US" w:eastAsia="en-US" w:bidi="ar-SA"/>
      </w:rPr>
    </w:lvl>
    <w:lvl w:ilvl="1" w:tplc="9F1A426E">
      <w:numFmt w:val="bullet"/>
      <w:lvlText w:val=""/>
      <w:lvlJc w:val="left"/>
      <w:pPr>
        <w:ind w:left="1391" w:hanging="360"/>
      </w:pPr>
      <w:rPr>
        <w:rFonts w:ascii="Symbol" w:eastAsia="Symbol" w:hAnsi="Symbol" w:cs="Symbol" w:hint="default"/>
        <w:b w:val="0"/>
        <w:bCs w:val="0"/>
        <w:i w:val="0"/>
        <w:iCs w:val="0"/>
        <w:spacing w:val="0"/>
        <w:w w:val="99"/>
        <w:sz w:val="22"/>
        <w:szCs w:val="22"/>
        <w:lang w:val="en-US" w:eastAsia="en-US" w:bidi="ar-SA"/>
      </w:rPr>
    </w:lvl>
    <w:lvl w:ilvl="2" w:tplc="E1FACDA2">
      <w:numFmt w:val="bullet"/>
      <w:lvlText w:val="•"/>
      <w:lvlJc w:val="left"/>
      <w:pPr>
        <w:ind w:left="2462" w:hanging="360"/>
      </w:pPr>
      <w:rPr>
        <w:rFonts w:hint="default"/>
        <w:lang w:val="en-US" w:eastAsia="en-US" w:bidi="ar-SA"/>
      </w:rPr>
    </w:lvl>
    <w:lvl w:ilvl="3" w:tplc="749C2514">
      <w:numFmt w:val="bullet"/>
      <w:lvlText w:val="•"/>
      <w:lvlJc w:val="left"/>
      <w:pPr>
        <w:ind w:left="3524" w:hanging="360"/>
      </w:pPr>
      <w:rPr>
        <w:rFonts w:hint="default"/>
        <w:lang w:val="en-US" w:eastAsia="en-US" w:bidi="ar-SA"/>
      </w:rPr>
    </w:lvl>
    <w:lvl w:ilvl="4" w:tplc="C3EE00CA">
      <w:numFmt w:val="bullet"/>
      <w:lvlText w:val="•"/>
      <w:lvlJc w:val="left"/>
      <w:pPr>
        <w:ind w:left="4586" w:hanging="360"/>
      </w:pPr>
      <w:rPr>
        <w:rFonts w:hint="default"/>
        <w:lang w:val="en-US" w:eastAsia="en-US" w:bidi="ar-SA"/>
      </w:rPr>
    </w:lvl>
    <w:lvl w:ilvl="5" w:tplc="A59E3726">
      <w:numFmt w:val="bullet"/>
      <w:lvlText w:val="•"/>
      <w:lvlJc w:val="left"/>
      <w:pPr>
        <w:ind w:left="5648" w:hanging="360"/>
      </w:pPr>
      <w:rPr>
        <w:rFonts w:hint="default"/>
        <w:lang w:val="en-US" w:eastAsia="en-US" w:bidi="ar-SA"/>
      </w:rPr>
    </w:lvl>
    <w:lvl w:ilvl="6" w:tplc="1102DEEE">
      <w:numFmt w:val="bullet"/>
      <w:lvlText w:val="•"/>
      <w:lvlJc w:val="left"/>
      <w:pPr>
        <w:ind w:left="6710" w:hanging="360"/>
      </w:pPr>
      <w:rPr>
        <w:rFonts w:hint="default"/>
        <w:lang w:val="en-US" w:eastAsia="en-US" w:bidi="ar-SA"/>
      </w:rPr>
    </w:lvl>
    <w:lvl w:ilvl="7" w:tplc="095A1FAE">
      <w:numFmt w:val="bullet"/>
      <w:lvlText w:val="•"/>
      <w:lvlJc w:val="left"/>
      <w:pPr>
        <w:ind w:left="7772" w:hanging="360"/>
      </w:pPr>
      <w:rPr>
        <w:rFonts w:hint="default"/>
        <w:lang w:val="en-US" w:eastAsia="en-US" w:bidi="ar-SA"/>
      </w:rPr>
    </w:lvl>
    <w:lvl w:ilvl="8" w:tplc="CBDA11A2">
      <w:numFmt w:val="bullet"/>
      <w:lvlText w:val="•"/>
      <w:lvlJc w:val="left"/>
      <w:pPr>
        <w:ind w:left="8834" w:hanging="360"/>
      </w:pPr>
      <w:rPr>
        <w:rFonts w:hint="default"/>
        <w:lang w:val="en-US" w:eastAsia="en-US" w:bidi="ar-SA"/>
      </w:rPr>
    </w:lvl>
  </w:abstractNum>
  <w:abstractNum w:abstractNumId="37" w15:restartNumberingAfterBreak="0">
    <w:nsid w:val="5C737AE0"/>
    <w:multiLevelType w:val="hybridMultilevel"/>
    <w:tmpl w:val="83689338"/>
    <w:lvl w:ilvl="0" w:tplc="715408A4">
      <w:start w:val="1"/>
      <w:numFmt w:val="bullet"/>
      <w:lvlText w:val="•"/>
      <w:lvlJc w:val="left"/>
      <w:pPr>
        <w:tabs>
          <w:tab w:val="num" w:pos="720"/>
        </w:tabs>
        <w:ind w:left="720" w:hanging="360"/>
      </w:pPr>
      <w:rPr>
        <w:rFonts w:ascii="Arial" w:hAnsi="Arial" w:hint="default"/>
      </w:rPr>
    </w:lvl>
    <w:lvl w:ilvl="1" w:tplc="D448563C" w:tentative="1">
      <w:start w:val="1"/>
      <w:numFmt w:val="bullet"/>
      <w:lvlText w:val="•"/>
      <w:lvlJc w:val="left"/>
      <w:pPr>
        <w:tabs>
          <w:tab w:val="num" w:pos="1440"/>
        </w:tabs>
        <w:ind w:left="1440" w:hanging="360"/>
      </w:pPr>
      <w:rPr>
        <w:rFonts w:ascii="Arial" w:hAnsi="Arial" w:hint="default"/>
      </w:rPr>
    </w:lvl>
    <w:lvl w:ilvl="2" w:tplc="BB94930A" w:tentative="1">
      <w:start w:val="1"/>
      <w:numFmt w:val="bullet"/>
      <w:lvlText w:val="•"/>
      <w:lvlJc w:val="left"/>
      <w:pPr>
        <w:tabs>
          <w:tab w:val="num" w:pos="2160"/>
        </w:tabs>
        <w:ind w:left="2160" w:hanging="360"/>
      </w:pPr>
      <w:rPr>
        <w:rFonts w:ascii="Arial" w:hAnsi="Arial" w:hint="default"/>
      </w:rPr>
    </w:lvl>
    <w:lvl w:ilvl="3" w:tplc="51161DDC" w:tentative="1">
      <w:start w:val="1"/>
      <w:numFmt w:val="bullet"/>
      <w:lvlText w:val="•"/>
      <w:lvlJc w:val="left"/>
      <w:pPr>
        <w:tabs>
          <w:tab w:val="num" w:pos="2880"/>
        </w:tabs>
        <w:ind w:left="2880" w:hanging="360"/>
      </w:pPr>
      <w:rPr>
        <w:rFonts w:ascii="Arial" w:hAnsi="Arial" w:hint="default"/>
      </w:rPr>
    </w:lvl>
    <w:lvl w:ilvl="4" w:tplc="F3B644D6" w:tentative="1">
      <w:start w:val="1"/>
      <w:numFmt w:val="bullet"/>
      <w:lvlText w:val="•"/>
      <w:lvlJc w:val="left"/>
      <w:pPr>
        <w:tabs>
          <w:tab w:val="num" w:pos="3600"/>
        </w:tabs>
        <w:ind w:left="3600" w:hanging="360"/>
      </w:pPr>
      <w:rPr>
        <w:rFonts w:ascii="Arial" w:hAnsi="Arial" w:hint="default"/>
      </w:rPr>
    </w:lvl>
    <w:lvl w:ilvl="5" w:tplc="4BA8E1C2" w:tentative="1">
      <w:start w:val="1"/>
      <w:numFmt w:val="bullet"/>
      <w:lvlText w:val="•"/>
      <w:lvlJc w:val="left"/>
      <w:pPr>
        <w:tabs>
          <w:tab w:val="num" w:pos="4320"/>
        </w:tabs>
        <w:ind w:left="4320" w:hanging="360"/>
      </w:pPr>
      <w:rPr>
        <w:rFonts w:ascii="Arial" w:hAnsi="Arial" w:hint="default"/>
      </w:rPr>
    </w:lvl>
    <w:lvl w:ilvl="6" w:tplc="4BA687B4" w:tentative="1">
      <w:start w:val="1"/>
      <w:numFmt w:val="bullet"/>
      <w:lvlText w:val="•"/>
      <w:lvlJc w:val="left"/>
      <w:pPr>
        <w:tabs>
          <w:tab w:val="num" w:pos="5040"/>
        </w:tabs>
        <w:ind w:left="5040" w:hanging="360"/>
      </w:pPr>
      <w:rPr>
        <w:rFonts w:ascii="Arial" w:hAnsi="Arial" w:hint="default"/>
      </w:rPr>
    </w:lvl>
    <w:lvl w:ilvl="7" w:tplc="9CA86AF0" w:tentative="1">
      <w:start w:val="1"/>
      <w:numFmt w:val="bullet"/>
      <w:lvlText w:val="•"/>
      <w:lvlJc w:val="left"/>
      <w:pPr>
        <w:tabs>
          <w:tab w:val="num" w:pos="5760"/>
        </w:tabs>
        <w:ind w:left="5760" w:hanging="360"/>
      </w:pPr>
      <w:rPr>
        <w:rFonts w:ascii="Arial" w:hAnsi="Arial" w:hint="default"/>
      </w:rPr>
    </w:lvl>
    <w:lvl w:ilvl="8" w:tplc="EC006B0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732BED"/>
    <w:multiLevelType w:val="hybridMultilevel"/>
    <w:tmpl w:val="AA669778"/>
    <w:lvl w:ilvl="0" w:tplc="855A3B98">
      <w:start w:val="1"/>
      <w:numFmt w:val="bullet"/>
      <w:lvlText w:val="•"/>
      <w:lvlJc w:val="left"/>
      <w:pPr>
        <w:tabs>
          <w:tab w:val="num" w:pos="720"/>
        </w:tabs>
        <w:ind w:left="720" w:hanging="360"/>
      </w:pPr>
      <w:rPr>
        <w:rFonts w:ascii="Arial" w:hAnsi="Arial" w:hint="default"/>
      </w:rPr>
    </w:lvl>
    <w:lvl w:ilvl="1" w:tplc="AC723992" w:tentative="1">
      <w:start w:val="1"/>
      <w:numFmt w:val="bullet"/>
      <w:lvlText w:val="•"/>
      <w:lvlJc w:val="left"/>
      <w:pPr>
        <w:tabs>
          <w:tab w:val="num" w:pos="1440"/>
        </w:tabs>
        <w:ind w:left="1440" w:hanging="360"/>
      </w:pPr>
      <w:rPr>
        <w:rFonts w:ascii="Arial" w:hAnsi="Arial" w:hint="default"/>
      </w:rPr>
    </w:lvl>
    <w:lvl w:ilvl="2" w:tplc="F870AB48" w:tentative="1">
      <w:start w:val="1"/>
      <w:numFmt w:val="bullet"/>
      <w:lvlText w:val="•"/>
      <w:lvlJc w:val="left"/>
      <w:pPr>
        <w:tabs>
          <w:tab w:val="num" w:pos="2160"/>
        </w:tabs>
        <w:ind w:left="2160" w:hanging="360"/>
      </w:pPr>
      <w:rPr>
        <w:rFonts w:ascii="Arial" w:hAnsi="Arial" w:hint="default"/>
      </w:rPr>
    </w:lvl>
    <w:lvl w:ilvl="3" w:tplc="75DE25AE" w:tentative="1">
      <w:start w:val="1"/>
      <w:numFmt w:val="bullet"/>
      <w:lvlText w:val="•"/>
      <w:lvlJc w:val="left"/>
      <w:pPr>
        <w:tabs>
          <w:tab w:val="num" w:pos="2880"/>
        </w:tabs>
        <w:ind w:left="2880" w:hanging="360"/>
      </w:pPr>
      <w:rPr>
        <w:rFonts w:ascii="Arial" w:hAnsi="Arial" w:hint="default"/>
      </w:rPr>
    </w:lvl>
    <w:lvl w:ilvl="4" w:tplc="D036439E" w:tentative="1">
      <w:start w:val="1"/>
      <w:numFmt w:val="bullet"/>
      <w:lvlText w:val="•"/>
      <w:lvlJc w:val="left"/>
      <w:pPr>
        <w:tabs>
          <w:tab w:val="num" w:pos="3600"/>
        </w:tabs>
        <w:ind w:left="3600" w:hanging="360"/>
      </w:pPr>
      <w:rPr>
        <w:rFonts w:ascii="Arial" w:hAnsi="Arial" w:hint="default"/>
      </w:rPr>
    </w:lvl>
    <w:lvl w:ilvl="5" w:tplc="8F52B9AE" w:tentative="1">
      <w:start w:val="1"/>
      <w:numFmt w:val="bullet"/>
      <w:lvlText w:val="•"/>
      <w:lvlJc w:val="left"/>
      <w:pPr>
        <w:tabs>
          <w:tab w:val="num" w:pos="4320"/>
        </w:tabs>
        <w:ind w:left="4320" w:hanging="360"/>
      </w:pPr>
      <w:rPr>
        <w:rFonts w:ascii="Arial" w:hAnsi="Arial" w:hint="default"/>
      </w:rPr>
    </w:lvl>
    <w:lvl w:ilvl="6" w:tplc="E8E2B058" w:tentative="1">
      <w:start w:val="1"/>
      <w:numFmt w:val="bullet"/>
      <w:lvlText w:val="•"/>
      <w:lvlJc w:val="left"/>
      <w:pPr>
        <w:tabs>
          <w:tab w:val="num" w:pos="5040"/>
        </w:tabs>
        <w:ind w:left="5040" w:hanging="360"/>
      </w:pPr>
      <w:rPr>
        <w:rFonts w:ascii="Arial" w:hAnsi="Arial" w:hint="default"/>
      </w:rPr>
    </w:lvl>
    <w:lvl w:ilvl="7" w:tplc="D6040B60" w:tentative="1">
      <w:start w:val="1"/>
      <w:numFmt w:val="bullet"/>
      <w:lvlText w:val="•"/>
      <w:lvlJc w:val="left"/>
      <w:pPr>
        <w:tabs>
          <w:tab w:val="num" w:pos="5760"/>
        </w:tabs>
        <w:ind w:left="5760" w:hanging="360"/>
      </w:pPr>
      <w:rPr>
        <w:rFonts w:ascii="Arial" w:hAnsi="Arial" w:hint="default"/>
      </w:rPr>
    </w:lvl>
    <w:lvl w:ilvl="8" w:tplc="A4083B5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0306E44"/>
    <w:multiLevelType w:val="hybridMultilevel"/>
    <w:tmpl w:val="FC029476"/>
    <w:lvl w:ilvl="0" w:tplc="EA928B40">
      <w:start w:val="1"/>
      <w:numFmt w:val="decimal"/>
      <w:lvlText w:val="%1."/>
      <w:lvlJc w:val="left"/>
      <w:pPr>
        <w:ind w:left="1338" w:hanging="562"/>
      </w:pPr>
      <w:rPr>
        <w:rFonts w:hint="default"/>
        <w:spacing w:val="-1"/>
        <w:w w:val="100"/>
        <w:lang w:val="en-US" w:eastAsia="en-US" w:bidi="ar-SA"/>
      </w:rPr>
    </w:lvl>
    <w:lvl w:ilvl="1" w:tplc="8E92EF34">
      <w:numFmt w:val="bullet"/>
      <w:lvlText w:val=""/>
      <w:lvlJc w:val="left"/>
      <w:pPr>
        <w:ind w:left="1300" w:hanging="360"/>
      </w:pPr>
      <w:rPr>
        <w:rFonts w:ascii="Symbol" w:eastAsia="Symbol" w:hAnsi="Symbol" w:cs="Symbol" w:hint="default"/>
        <w:spacing w:val="0"/>
        <w:w w:val="100"/>
        <w:lang w:val="en-US" w:eastAsia="en-US" w:bidi="ar-SA"/>
      </w:rPr>
    </w:lvl>
    <w:lvl w:ilvl="2" w:tplc="27A43518">
      <w:numFmt w:val="bullet"/>
      <w:lvlText w:val="o"/>
      <w:lvlJc w:val="left"/>
      <w:pPr>
        <w:ind w:left="2118" w:hanging="360"/>
      </w:pPr>
      <w:rPr>
        <w:rFonts w:ascii="Courier New" w:eastAsia="Courier New" w:hAnsi="Courier New" w:cs="Courier New" w:hint="default"/>
        <w:b w:val="0"/>
        <w:bCs w:val="0"/>
        <w:i w:val="0"/>
        <w:iCs w:val="0"/>
        <w:spacing w:val="0"/>
        <w:w w:val="100"/>
        <w:sz w:val="24"/>
        <w:szCs w:val="24"/>
        <w:lang w:val="en-US" w:eastAsia="en-US" w:bidi="ar-SA"/>
      </w:rPr>
    </w:lvl>
    <w:lvl w:ilvl="3" w:tplc="6A84A5BC">
      <w:numFmt w:val="bullet"/>
      <w:lvlText w:val="•"/>
      <w:lvlJc w:val="left"/>
      <w:pPr>
        <w:ind w:left="2120" w:hanging="360"/>
      </w:pPr>
      <w:rPr>
        <w:rFonts w:hint="default"/>
        <w:lang w:val="en-US" w:eastAsia="en-US" w:bidi="ar-SA"/>
      </w:rPr>
    </w:lvl>
    <w:lvl w:ilvl="4" w:tplc="A4C21A80">
      <w:numFmt w:val="bullet"/>
      <w:lvlText w:val="•"/>
      <w:lvlJc w:val="left"/>
      <w:pPr>
        <w:ind w:left="3382" w:hanging="360"/>
      </w:pPr>
      <w:rPr>
        <w:rFonts w:hint="default"/>
        <w:lang w:val="en-US" w:eastAsia="en-US" w:bidi="ar-SA"/>
      </w:rPr>
    </w:lvl>
    <w:lvl w:ilvl="5" w:tplc="1640DA16">
      <w:numFmt w:val="bullet"/>
      <w:lvlText w:val="•"/>
      <w:lvlJc w:val="left"/>
      <w:pPr>
        <w:ind w:left="4645" w:hanging="360"/>
      </w:pPr>
      <w:rPr>
        <w:rFonts w:hint="default"/>
        <w:lang w:val="en-US" w:eastAsia="en-US" w:bidi="ar-SA"/>
      </w:rPr>
    </w:lvl>
    <w:lvl w:ilvl="6" w:tplc="250E00FA">
      <w:numFmt w:val="bullet"/>
      <w:lvlText w:val="•"/>
      <w:lvlJc w:val="left"/>
      <w:pPr>
        <w:ind w:left="5908" w:hanging="360"/>
      </w:pPr>
      <w:rPr>
        <w:rFonts w:hint="default"/>
        <w:lang w:val="en-US" w:eastAsia="en-US" w:bidi="ar-SA"/>
      </w:rPr>
    </w:lvl>
    <w:lvl w:ilvl="7" w:tplc="DC123DF8">
      <w:numFmt w:val="bullet"/>
      <w:lvlText w:val="•"/>
      <w:lvlJc w:val="left"/>
      <w:pPr>
        <w:ind w:left="7170" w:hanging="360"/>
      </w:pPr>
      <w:rPr>
        <w:rFonts w:hint="default"/>
        <w:lang w:val="en-US" w:eastAsia="en-US" w:bidi="ar-SA"/>
      </w:rPr>
    </w:lvl>
    <w:lvl w:ilvl="8" w:tplc="D4E27EBE">
      <w:numFmt w:val="bullet"/>
      <w:lvlText w:val="•"/>
      <w:lvlJc w:val="left"/>
      <w:pPr>
        <w:ind w:left="8433" w:hanging="360"/>
      </w:pPr>
      <w:rPr>
        <w:rFonts w:hint="default"/>
        <w:lang w:val="en-US" w:eastAsia="en-US" w:bidi="ar-SA"/>
      </w:rPr>
    </w:lvl>
  </w:abstractNum>
  <w:abstractNum w:abstractNumId="40" w15:restartNumberingAfterBreak="0">
    <w:nsid w:val="62872141"/>
    <w:multiLevelType w:val="hybridMultilevel"/>
    <w:tmpl w:val="81146B6E"/>
    <w:lvl w:ilvl="0" w:tplc="ED02F7B6">
      <w:start w:val="1"/>
      <w:numFmt w:val="lowerLetter"/>
      <w:lvlText w:val="%1."/>
      <w:lvlJc w:val="left"/>
      <w:pPr>
        <w:ind w:left="1120" w:hanging="360"/>
      </w:pPr>
      <w:rPr>
        <w:rFonts w:ascii="Times New Roman" w:eastAsia="Arial" w:hAnsi="Times New Roman" w:cs="Times New Roman" w:hint="default"/>
        <w:b w:val="0"/>
        <w:bCs w:val="0"/>
        <w:i w:val="0"/>
        <w:iCs w:val="0"/>
        <w:spacing w:val="-1"/>
        <w:w w:val="100"/>
        <w:sz w:val="24"/>
        <w:szCs w:val="24"/>
        <w:lang w:val="en-US" w:eastAsia="en-US" w:bidi="ar-SA"/>
      </w:rPr>
    </w:lvl>
    <w:lvl w:ilvl="1" w:tplc="FA7E5F5A">
      <w:numFmt w:val="bullet"/>
      <w:lvlText w:val="•"/>
      <w:lvlJc w:val="left"/>
      <w:pPr>
        <w:ind w:left="2103" w:hanging="360"/>
      </w:pPr>
      <w:rPr>
        <w:rFonts w:hint="default"/>
        <w:lang w:val="en-US" w:eastAsia="en-US" w:bidi="ar-SA"/>
      </w:rPr>
    </w:lvl>
    <w:lvl w:ilvl="2" w:tplc="636EDC70">
      <w:numFmt w:val="bullet"/>
      <w:lvlText w:val="•"/>
      <w:lvlJc w:val="left"/>
      <w:pPr>
        <w:ind w:left="3087" w:hanging="360"/>
      </w:pPr>
      <w:rPr>
        <w:rFonts w:hint="default"/>
        <w:lang w:val="en-US" w:eastAsia="en-US" w:bidi="ar-SA"/>
      </w:rPr>
    </w:lvl>
    <w:lvl w:ilvl="3" w:tplc="3140C148">
      <w:numFmt w:val="bullet"/>
      <w:lvlText w:val="•"/>
      <w:lvlJc w:val="left"/>
      <w:pPr>
        <w:ind w:left="4071" w:hanging="360"/>
      </w:pPr>
      <w:rPr>
        <w:rFonts w:hint="default"/>
        <w:lang w:val="en-US" w:eastAsia="en-US" w:bidi="ar-SA"/>
      </w:rPr>
    </w:lvl>
    <w:lvl w:ilvl="4" w:tplc="A266B7C0">
      <w:numFmt w:val="bullet"/>
      <w:lvlText w:val="•"/>
      <w:lvlJc w:val="left"/>
      <w:pPr>
        <w:ind w:left="5055" w:hanging="360"/>
      </w:pPr>
      <w:rPr>
        <w:rFonts w:hint="default"/>
        <w:lang w:val="en-US" w:eastAsia="en-US" w:bidi="ar-SA"/>
      </w:rPr>
    </w:lvl>
    <w:lvl w:ilvl="5" w:tplc="BF8C10B6">
      <w:numFmt w:val="bullet"/>
      <w:lvlText w:val="•"/>
      <w:lvlJc w:val="left"/>
      <w:pPr>
        <w:ind w:left="6039" w:hanging="360"/>
      </w:pPr>
      <w:rPr>
        <w:rFonts w:hint="default"/>
        <w:lang w:val="en-US" w:eastAsia="en-US" w:bidi="ar-SA"/>
      </w:rPr>
    </w:lvl>
    <w:lvl w:ilvl="6" w:tplc="9C6420E0">
      <w:numFmt w:val="bullet"/>
      <w:lvlText w:val="•"/>
      <w:lvlJc w:val="left"/>
      <w:pPr>
        <w:ind w:left="7023" w:hanging="360"/>
      </w:pPr>
      <w:rPr>
        <w:rFonts w:hint="default"/>
        <w:lang w:val="en-US" w:eastAsia="en-US" w:bidi="ar-SA"/>
      </w:rPr>
    </w:lvl>
    <w:lvl w:ilvl="7" w:tplc="80BADEE6">
      <w:numFmt w:val="bullet"/>
      <w:lvlText w:val="•"/>
      <w:lvlJc w:val="left"/>
      <w:pPr>
        <w:ind w:left="8007" w:hanging="360"/>
      </w:pPr>
      <w:rPr>
        <w:rFonts w:hint="default"/>
        <w:lang w:val="en-US" w:eastAsia="en-US" w:bidi="ar-SA"/>
      </w:rPr>
    </w:lvl>
    <w:lvl w:ilvl="8" w:tplc="D40C6416">
      <w:numFmt w:val="bullet"/>
      <w:lvlText w:val="•"/>
      <w:lvlJc w:val="left"/>
      <w:pPr>
        <w:ind w:left="8991" w:hanging="360"/>
      </w:pPr>
      <w:rPr>
        <w:rFonts w:hint="default"/>
        <w:lang w:val="en-US" w:eastAsia="en-US" w:bidi="ar-SA"/>
      </w:rPr>
    </w:lvl>
  </w:abstractNum>
  <w:abstractNum w:abstractNumId="41" w15:restartNumberingAfterBreak="0">
    <w:nsid w:val="65AC3429"/>
    <w:multiLevelType w:val="hybridMultilevel"/>
    <w:tmpl w:val="76E23A2A"/>
    <w:lvl w:ilvl="0" w:tplc="BA444CCA">
      <w:start w:val="1"/>
      <w:numFmt w:val="bullet"/>
      <w:lvlText w:val=""/>
      <w:lvlJc w:val="left"/>
      <w:pPr>
        <w:tabs>
          <w:tab w:val="num" w:pos="720"/>
        </w:tabs>
        <w:ind w:left="720" w:hanging="360"/>
      </w:pPr>
      <w:rPr>
        <w:rFonts w:ascii="Symbol" w:hAnsi="Symbol" w:hint="default"/>
      </w:rPr>
    </w:lvl>
    <w:lvl w:ilvl="1" w:tplc="358CAA7C" w:tentative="1">
      <w:start w:val="1"/>
      <w:numFmt w:val="bullet"/>
      <w:lvlText w:val=""/>
      <w:lvlJc w:val="left"/>
      <w:pPr>
        <w:tabs>
          <w:tab w:val="num" w:pos="1440"/>
        </w:tabs>
        <w:ind w:left="1440" w:hanging="360"/>
      </w:pPr>
      <w:rPr>
        <w:rFonts w:ascii="Symbol" w:hAnsi="Symbol" w:hint="default"/>
      </w:rPr>
    </w:lvl>
    <w:lvl w:ilvl="2" w:tplc="06D8D984" w:tentative="1">
      <w:start w:val="1"/>
      <w:numFmt w:val="bullet"/>
      <w:lvlText w:val=""/>
      <w:lvlJc w:val="left"/>
      <w:pPr>
        <w:tabs>
          <w:tab w:val="num" w:pos="2160"/>
        </w:tabs>
        <w:ind w:left="2160" w:hanging="360"/>
      </w:pPr>
      <w:rPr>
        <w:rFonts w:ascii="Symbol" w:hAnsi="Symbol" w:hint="default"/>
      </w:rPr>
    </w:lvl>
    <w:lvl w:ilvl="3" w:tplc="17881E8E" w:tentative="1">
      <w:start w:val="1"/>
      <w:numFmt w:val="bullet"/>
      <w:lvlText w:val=""/>
      <w:lvlJc w:val="left"/>
      <w:pPr>
        <w:tabs>
          <w:tab w:val="num" w:pos="2880"/>
        </w:tabs>
        <w:ind w:left="2880" w:hanging="360"/>
      </w:pPr>
      <w:rPr>
        <w:rFonts w:ascii="Symbol" w:hAnsi="Symbol" w:hint="default"/>
      </w:rPr>
    </w:lvl>
    <w:lvl w:ilvl="4" w:tplc="9566E00C" w:tentative="1">
      <w:start w:val="1"/>
      <w:numFmt w:val="bullet"/>
      <w:lvlText w:val=""/>
      <w:lvlJc w:val="left"/>
      <w:pPr>
        <w:tabs>
          <w:tab w:val="num" w:pos="3600"/>
        </w:tabs>
        <w:ind w:left="3600" w:hanging="360"/>
      </w:pPr>
      <w:rPr>
        <w:rFonts w:ascii="Symbol" w:hAnsi="Symbol" w:hint="default"/>
      </w:rPr>
    </w:lvl>
    <w:lvl w:ilvl="5" w:tplc="EBF49EF6" w:tentative="1">
      <w:start w:val="1"/>
      <w:numFmt w:val="bullet"/>
      <w:lvlText w:val=""/>
      <w:lvlJc w:val="left"/>
      <w:pPr>
        <w:tabs>
          <w:tab w:val="num" w:pos="4320"/>
        </w:tabs>
        <w:ind w:left="4320" w:hanging="360"/>
      </w:pPr>
      <w:rPr>
        <w:rFonts w:ascii="Symbol" w:hAnsi="Symbol" w:hint="default"/>
      </w:rPr>
    </w:lvl>
    <w:lvl w:ilvl="6" w:tplc="C3D43D4A" w:tentative="1">
      <w:start w:val="1"/>
      <w:numFmt w:val="bullet"/>
      <w:lvlText w:val=""/>
      <w:lvlJc w:val="left"/>
      <w:pPr>
        <w:tabs>
          <w:tab w:val="num" w:pos="5040"/>
        </w:tabs>
        <w:ind w:left="5040" w:hanging="360"/>
      </w:pPr>
      <w:rPr>
        <w:rFonts w:ascii="Symbol" w:hAnsi="Symbol" w:hint="default"/>
      </w:rPr>
    </w:lvl>
    <w:lvl w:ilvl="7" w:tplc="AA089396" w:tentative="1">
      <w:start w:val="1"/>
      <w:numFmt w:val="bullet"/>
      <w:lvlText w:val=""/>
      <w:lvlJc w:val="left"/>
      <w:pPr>
        <w:tabs>
          <w:tab w:val="num" w:pos="5760"/>
        </w:tabs>
        <w:ind w:left="5760" w:hanging="360"/>
      </w:pPr>
      <w:rPr>
        <w:rFonts w:ascii="Symbol" w:hAnsi="Symbol" w:hint="default"/>
      </w:rPr>
    </w:lvl>
    <w:lvl w:ilvl="8" w:tplc="5EE60A2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7823722"/>
    <w:multiLevelType w:val="hybridMultilevel"/>
    <w:tmpl w:val="A800778C"/>
    <w:lvl w:ilvl="0" w:tplc="AE5EBBD0">
      <w:start w:val="1"/>
      <w:numFmt w:val="bullet"/>
      <w:lvlText w:val=""/>
      <w:lvlJc w:val="left"/>
      <w:pPr>
        <w:tabs>
          <w:tab w:val="num" w:pos="720"/>
        </w:tabs>
        <w:ind w:left="720" w:hanging="360"/>
      </w:pPr>
      <w:rPr>
        <w:rFonts w:ascii="Symbol" w:hAnsi="Symbol" w:hint="default"/>
      </w:rPr>
    </w:lvl>
    <w:lvl w:ilvl="1" w:tplc="B8D2C0CA" w:tentative="1">
      <w:start w:val="1"/>
      <w:numFmt w:val="bullet"/>
      <w:lvlText w:val=""/>
      <w:lvlJc w:val="left"/>
      <w:pPr>
        <w:tabs>
          <w:tab w:val="num" w:pos="1440"/>
        </w:tabs>
        <w:ind w:left="1440" w:hanging="360"/>
      </w:pPr>
      <w:rPr>
        <w:rFonts w:ascii="Symbol" w:hAnsi="Symbol" w:hint="default"/>
      </w:rPr>
    </w:lvl>
    <w:lvl w:ilvl="2" w:tplc="8E4C9432" w:tentative="1">
      <w:start w:val="1"/>
      <w:numFmt w:val="bullet"/>
      <w:lvlText w:val=""/>
      <w:lvlJc w:val="left"/>
      <w:pPr>
        <w:tabs>
          <w:tab w:val="num" w:pos="2160"/>
        </w:tabs>
        <w:ind w:left="2160" w:hanging="360"/>
      </w:pPr>
      <w:rPr>
        <w:rFonts w:ascii="Symbol" w:hAnsi="Symbol" w:hint="default"/>
      </w:rPr>
    </w:lvl>
    <w:lvl w:ilvl="3" w:tplc="DC240C9C" w:tentative="1">
      <w:start w:val="1"/>
      <w:numFmt w:val="bullet"/>
      <w:lvlText w:val=""/>
      <w:lvlJc w:val="left"/>
      <w:pPr>
        <w:tabs>
          <w:tab w:val="num" w:pos="2880"/>
        </w:tabs>
        <w:ind w:left="2880" w:hanging="360"/>
      </w:pPr>
      <w:rPr>
        <w:rFonts w:ascii="Symbol" w:hAnsi="Symbol" w:hint="default"/>
      </w:rPr>
    </w:lvl>
    <w:lvl w:ilvl="4" w:tplc="2B526722" w:tentative="1">
      <w:start w:val="1"/>
      <w:numFmt w:val="bullet"/>
      <w:lvlText w:val=""/>
      <w:lvlJc w:val="left"/>
      <w:pPr>
        <w:tabs>
          <w:tab w:val="num" w:pos="3600"/>
        </w:tabs>
        <w:ind w:left="3600" w:hanging="360"/>
      </w:pPr>
      <w:rPr>
        <w:rFonts w:ascii="Symbol" w:hAnsi="Symbol" w:hint="default"/>
      </w:rPr>
    </w:lvl>
    <w:lvl w:ilvl="5" w:tplc="181679CA" w:tentative="1">
      <w:start w:val="1"/>
      <w:numFmt w:val="bullet"/>
      <w:lvlText w:val=""/>
      <w:lvlJc w:val="left"/>
      <w:pPr>
        <w:tabs>
          <w:tab w:val="num" w:pos="4320"/>
        </w:tabs>
        <w:ind w:left="4320" w:hanging="360"/>
      </w:pPr>
      <w:rPr>
        <w:rFonts w:ascii="Symbol" w:hAnsi="Symbol" w:hint="default"/>
      </w:rPr>
    </w:lvl>
    <w:lvl w:ilvl="6" w:tplc="B942B3A4" w:tentative="1">
      <w:start w:val="1"/>
      <w:numFmt w:val="bullet"/>
      <w:lvlText w:val=""/>
      <w:lvlJc w:val="left"/>
      <w:pPr>
        <w:tabs>
          <w:tab w:val="num" w:pos="5040"/>
        </w:tabs>
        <w:ind w:left="5040" w:hanging="360"/>
      </w:pPr>
      <w:rPr>
        <w:rFonts w:ascii="Symbol" w:hAnsi="Symbol" w:hint="default"/>
      </w:rPr>
    </w:lvl>
    <w:lvl w:ilvl="7" w:tplc="2D10269E" w:tentative="1">
      <w:start w:val="1"/>
      <w:numFmt w:val="bullet"/>
      <w:lvlText w:val=""/>
      <w:lvlJc w:val="left"/>
      <w:pPr>
        <w:tabs>
          <w:tab w:val="num" w:pos="5760"/>
        </w:tabs>
        <w:ind w:left="5760" w:hanging="360"/>
      </w:pPr>
      <w:rPr>
        <w:rFonts w:ascii="Symbol" w:hAnsi="Symbol" w:hint="default"/>
      </w:rPr>
    </w:lvl>
    <w:lvl w:ilvl="8" w:tplc="F2B6C53C"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C817011"/>
    <w:multiLevelType w:val="hybridMultilevel"/>
    <w:tmpl w:val="E6EA20B6"/>
    <w:lvl w:ilvl="0" w:tplc="04090001">
      <w:start w:val="1"/>
      <w:numFmt w:val="bullet"/>
      <w:lvlText w:val=""/>
      <w:lvlJc w:val="left"/>
      <w:pPr>
        <w:tabs>
          <w:tab w:val="num" w:pos="720"/>
        </w:tabs>
        <w:ind w:left="720" w:hanging="360"/>
      </w:pPr>
      <w:rPr>
        <w:rFonts w:ascii="Symbol" w:hAnsi="Symbol" w:hint="default"/>
      </w:rPr>
    </w:lvl>
    <w:lvl w:ilvl="1" w:tplc="A5C2768A" w:tentative="1">
      <w:start w:val="1"/>
      <w:numFmt w:val="bullet"/>
      <w:lvlText w:val="•"/>
      <w:lvlJc w:val="left"/>
      <w:pPr>
        <w:tabs>
          <w:tab w:val="num" w:pos="1440"/>
        </w:tabs>
        <w:ind w:left="1440" w:hanging="360"/>
      </w:pPr>
      <w:rPr>
        <w:rFonts w:ascii="Arial" w:hAnsi="Arial" w:hint="default"/>
      </w:rPr>
    </w:lvl>
    <w:lvl w:ilvl="2" w:tplc="FE080B28" w:tentative="1">
      <w:start w:val="1"/>
      <w:numFmt w:val="bullet"/>
      <w:lvlText w:val="•"/>
      <w:lvlJc w:val="left"/>
      <w:pPr>
        <w:tabs>
          <w:tab w:val="num" w:pos="2160"/>
        </w:tabs>
        <w:ind w:left="2160" w:hanging="360"/>
      </w:pPr>
      <w:rPr>
        <w:rFonts w:ascii="Arial" w:hAnsi="Arial" w:hint="default"/>
      </w:rPr>
    </w:lvl>
    <w:lvl w:ilvl="3" w:tplc="6ED67A96" w:tentative="1">
      <w:start w:val="1"/>
      <w:numFmt w:val="bullet"/>
      <w:lvlText w:val="•"/>
      <w:lvlJc w:val="left"/>
      <w:pPr>
        <w:tabs>
          <w:tab w:val="num" w:pos="2880"/>
        </w:tabs>
        <w:ind w:left="2880" w:hanging="360"/>
      </w:pPr>
      <w:rPr>
        <w:rFonts w:ascii="Arial" w:hAnsi="Arial" w:hint="default"/>
      </w:rPr>
    </w:lvl>
    <w:lvl w:ilvl="4" w:tplc="5B1CCE30" w:tentative="1">
      <w:start w:val="1"/>
      <w:numFmt w:val="bullet"/>
      <w:lvlText w:val="•"/>
      <w:lvlJc w:val="left"/>
      <w:pPr>
        <w:tabs>
          <w:tab w:val="num" w:pos="3600"/>
        </w:tabs>
        <w:ind w:left="3600" w:hanging="360"/>
      </w:pPr>
      <w:rPr>
        <w:rFonts w:ascii="Arial" w:hAnsi="Arial" w:hint="default"/>
      </w:rPr>
    </w:lvl>
    <w:lvl w:ilvl="5" w:tplc="A774AF34" w:tentative="1">
      <w:start w:val="1"/>
      <w:numFmt w:val="bullet"/>
      <w:lvlText w:val="•"/>
      <w:lvlJc w:val="left"/>
      <w:pPr>
        <w:tabs>
          <w:tab w:val="num" w:pos="4320"/>
        </w:tabs>
        <w:ind w:left="4320" w:hanging="360"/>
      </w:pPr>
      <w:rPr>
        <w:rFonts w:ascii="Arial" w:hAnsi="Arial" w:hint="default"/>
      </w:rPr>
    </w:lvl>
    <w:lvl w:ilvl="6" w:tplc="D6669A56" w:tentative="1">
      <w:start w:val="1"/>
      <w:numFmt w:val="bullet"/>
      <w:lvlText w:val="•"/>
      <w:lvlJc w:val="left"/>
      <w:pPr>
        <w:tabs>
          <w:tab w:val="num" w:pos="5040"/>
        </w:tabs>
        <w:ind w:left="5040" w:hanging="360"/>
      </w:pPr>
      <w:rPr>
        <w:rFonts w:ascii="Arial" w:hAnsi="Arial" w:hint="default"/>
      </w:rPr>
    </w:lvl>
    <w:lvl w:ilvl="7" w:tplc="6F92A684" w:tentative="1">
      <w:start w:val="1"/>
      <w:numFmt w:val="bullet"/>
      <w:lvlText w:val="•"/>
      <w:lvlJc w:val="left"/>
      <w:pPr>
        <w:tabs>
          <w:tab w:val="num" w:pos="5760"/>
        </w:tabs>
        <w:ind w:left="5760" w:hanging="360"/>
      </w:pPr>
      <w:rPr>
        <w:rFonts w:ascii="Arial" w:hAnsi="Arial" w:hint="default"/>
      </w:rPr>
    </w:lvl>
    <w:lvl w:ilvl="8" w:tplc="95C296B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CEE2519"/>
    <w:multiLevelType w:val="hybridMultilevel"/>
    <w:tmpl w:val="C33A1716"/>
    <w:lvl w:ilvl="0" w:tplc="2A8C94EC">
      <w:start w:val="1"/>
      <w:numFmt w:val="decimal"/>
      <w:lvlText w:val="%1."/>
      <w:lvlJc w:val="left"/>
      <w:pPr>
        <w:ind w:left="1398" w:hanging="363"/>
      </w:pPr>
      <w:rPr>
        <w:rFonts w:ascii="Times New Roman" w:eastAsia="Times New Roman" w:hAnsi="Times New Roman" w:cs="Times New Roman" w:hint="default"/>
        <w:b/>
        <w:bCs/>
        <w:i w:val="0"/>
        <w:iCs w:val="0"/>
        <w:spacing w:val="0"/>
        <w:w w:val="100"/>
        <w:sz w:val="24"/>
        <w:szCs w:val="24"/>
        <w:lang w:val="en-US" w:eastAsia="en-US" w:bidi="ar-SA"/>
      </w:rPr>
    </w:lvl>
    <w:lvl w:ilvl="1" w:tplc="D124C9F2">
      <w:start w:val="1"/>
      <w:numFmt w:val="lowerRoman"/>
      <w:lvlText w:val="(%2)"/>
      <w:lvlJc w:val="left"/>
      <w:pPr>
        <w:ind w:left="1758" w:hanging="723"/>
      </w:pPr>
      <w:rPr>
        <w:rFonts w:ascii="Times New Roman" w:eastAsia="Times New Roman" w:hAnsi="Times New Roman" w:cs="Times New Roman" w:hint="default"/>
        <w:b w:val="0"/>
        <w:bCs w:val="0"/>
        <w:i w:val="0"/>
        <w:iCs w:val="0"/>
        <w:spacing w:val="-4"/>
        <w:w w:val="97"/>
        <w:sz w:val="24"/>
        <w:szCs w:val="24"/>
        <w:lang w:val="en-US" w:eastAsia="en-US" w:bidi="ar-SA"/>
      </w:rPr>
    </w:lvl>
    <w:lvl w:ilvl="2" w:tplc="FA120A82">
      <w:numFmt w:val="bullet"/>
      <w:lvlText w:val="•"/>
      <w:lvlJc w:val="left"/>
      <w:pPr>
        <w:ind w:left="2782" w:hanging="723"/>
      </w:pPr>
      <w:rPr>
        <w:rFonts w:hint="default"/>
        <w:lang w:val="en-US" w:eastAsia="en-US" w:bidi="ar-SA"/>
      </w:rPr>
    </w:lvl>
    <w:lvl w:ilvl="3" w:tplc="73146990">
      <w:numFmt w:val="bullet"/>
      <w:lvlText w:val="•"/>
      <w:lvlJc w:val="left"/>
      <w:pPr>
        <w:ind w:left="3804" w:hanging="723"/>
      </w:pPr>
      <w:rPr>
        <w:rFonts w:hint="default"/>
        <w:lang w:val="en-US" w:eastAsia="en-US" w:bidi="ar-SA"/>
      </w:rPr>
    </w:lvl>
    <w:lvl w:ilvl="4" w:tplc="4C5A6E4C">
      <w:numFmt w:val="bullet"/>
      <w:lvlText w:val="•"/>
      <w:lvlJc w:val="left"/>
      <w:pPr>
        <w:ind w:left="4826" w:hanging="723"/>
      </w:pPr>
      <w:rPr>
        <w:rFonts w:hint="default"/>
        <w:lang w:val="en-US" w:eastAsia="en-US" w:bidi="ar-SA"/>
      </w:rPr>
    </w:lvl>
    <w:lvl w:ilvl="5" w:tplc="C67ABC68">
      <w:numFmt w:val="bullet"/>
      <w:lvlText w:val="•"/>
      <w:lvlJc w:val="left"/>
      <w:pPr>
        <w:ind w:left="5848" w:hanging="723"/>
      </w:pPr>
      <w:rPr>
        <w:rFonts w:hint="default"/>
        <w:lang w:val="en-US" w:eastAsia="en-US" w:bidi="ar-SA"/>
      </w:rPr>
    </w:lvl>
    <w:lvl w:ilvl="6" w:tplc="91944B2E">
      <w:numFmt w:val="bullet"/>
      <w:lvlText w:val="•"/>
      <w:lvlJc w:val="left"/>
      <w:pPr>
        <w:ind w:left="6870" w:hanging="723"/>
      </w:pPr>
      <w:rPr>
        <w:rFonts w:hint="default"/>
        <w:lang w:val="en-US" w:eastAsia="en-US" w:bidi="ar-SA"/>
      </w:rPr>
    </w:lvl>
    <w:lvl w:ilvl="7" w:tplc="B78E493C">
      <w:numFmt w:val="bullet"/>
      <w:lvlText w:val="•"/>
      <w:lvlJc w:val="left"/>
      <w:pPr>
        <w:ind w:left="7892" w:hanging="723"/>
      </w:pPr>
      <w:rPr>
        <w:rFonts w:hint="default"/>
        <w:lang w:val="en-US" w:eastAsia="en-US" w:bidi="ar-SA"/>
      </w:rPr>
    </w:lvl>
    <w:lvl w:ilvl="8" w:tplc="0BFC3A66">
      <w:numFmt w:val="bullet"/>
      <w:lvlText w:val="•"/>
      <w:lvlJc w:val="left"/>
      <w:pPr>
        <w:ind w:left="8914" w:hanging="723"/>
      </w:pPr>
      <w:rPr>
        <w:rFonts w:hint="default"/>
        <w:lang w:val="en-US" w:eastAsia="en-US" w:bidi="ar-SA"/>
      </w:rPr>
    </w:lvl>
  </w:abstractNum>
  <w:abstractNum w:abstractNumId="45" w15:restartNumberingAfterBreak="0">
    <w:nsid w:val="6DCB59EB"/>
    <w:multiLevelType w:val="hybridMultilevel"/>
    <w:tmpl w:val="B4746536"/>
    <w:lvl w:ilvl="0" w:tplc="4816FF92">
      <w:start w:val="1"/>
      <w:numFmt w:val="lowerRoman"/>
      <w:lvlText w:val="%1)"/>
      <w:lvlJc w:val="left"/>
      <w:pPr>
        <w:ind w:left="671" w:hanging="361"/>
      </w:pPr>
      <w:rPr>
        <w:rFonts w:ascii="Arial" w:eastAsia="Arial" w:hAnsi="Arial" w:cs="Arial" w:hint="default"/>
        <w:b w:val="0"/>
        <w:bCs w:val="0"/>
        <w:i w:val="0"/>
        <w:iCs w:val="0"/>
        <w:spacing w:val="-2"/>
        <w:w w:val="100"/>
        <w:sz w:val="22"/>
        <w:szCs w:val="22"/>
        <w:lang w:val="en-US" w:eastAsia="en-US" w:bidi="ar-SA"/>
      </w:rPr>
    </w:lvl>
    <w:lvl w:ilvl="1" w:tplc="36420B02">
      <w:numFmt w:val="bullet"/>
      <w:lvlText w:val="•"/>
      <w:lvlJc w:val="left"/>
      <w:pPr>
        <w:ind w:left="1707" w:hanging="361"/>
      </w:pPr>
      <w:rPr>
        <w:rFonts w:hint="default"/>
        <w:lang w:val="en-US" w:eastAsia="en-US" w:bidi="ar-SA"/>
      </w:rPr>
    </w:lvl>
    <w:lvl w:ilvl="2" w:tplc="9D707ECE">
      <w:numFmt w:val="bullet"/>
      <w:lvlText w:val="•"/>
      <w:lvlJc w:val="left"/>
      <w:pPr>
        <w:ind w:left="2735" w:hanging="361"/>
      </w:pPr>
      <w:rPr>
        <w:rFonts w:hint="default"/>
        <w:lang w:val="en-US" w:eastAsia="en-US" w:bidi="ar-SA"/>
      </w:rPr>
    </w:lvl>
    <w:lvl w:ilvl="3" w:tplc="1F72DBEC">
      <w:numFmt w:val="bullet"/>
      <w:lvlText w:val="•"/>
      <w:lvlJc w:val="left"/>
      <w:pPr>
        <w:ind w:left="3763" w:hanging="361"/>
      </w:pPr>
      <w:rPr>
        <w:rFonts w:hint="default"/>
        <w:lang w:val="en-US" w:eastAsia="en-US" w:bidi="ar-SA"/>
      </w:rPr>
    </w:lvl>
    <w:lvl w:ilvl="4" w:tplc="6F0E010E">
      <w:numFmt w:val="bullet"/>
      <w:lvlText w:val="•"/>
      <w:lvlJc w:val="left"/>
      <w:pPr>
        <w:ind w:left="4791" w:hanging="361"/>
      </w:pPr>
      <w:rPr>
        <w:rFonts w:hint="default"/>
        <w:lang w:val="en-US" w:eastAsia="en-US" w:bidi="ar-SA"/>
      </w:rPr>
    </w:lvl>
    <w:lvl w:ilvl="5" w:tplc="E918E578">
      <w:numFmt w:val="bullet"/>
      <w:lvlText w:val="•"/>
      <w:lvlJc w:val="left"/>
      <w:pPr>
        <w:ind w:left="5819" w:hanging="361"/>
      </w:pPr>
      <w:rPr>
        <w:rFonts w:hint="default"/>
        <w:lang w:val="en-US" w:eastAsia="en-US" w:bidi="ar-SA"/>
      </w:rPr>
    </w:lvl>
    <w:lvl w:ilvl="6" w:tplc="EE721E62">
      <w:numFmt w:val="bullet"/>
      <w:lvlText w:val="•"/>
      <w:lvlJc w:val="left"/>
      <w:pPr>
        <w:ind w:left="6847" w:hanging="361"/>
      </w:pPr>
      <w:rPr>
        <w:rFonts w:hint="default"/>
        <w:lang w:val="en-US" w:eastAsia="en-US" w:bidi="ar-SA"/>
      </w:rPr>
    </w:lvl>
    <w:lvl w:ilvl="7" w:tplc="12442054">
      <w:numFmt w:val="bullet"/>
      <w:lvlText w:val="•"/>
      <w:lvlJc w:val="left"/>
      <w:pPr>
        <w:ind w:left="7875" w:hanging="361"/>
      </w:pPr>
      <w:rPr>
        <w:rFonts w:hint="default"/>
        <w:lang w:val="en-US" w:eastAsia="en-US" w:bidi="ar-SA"/>
      </w:rPr>
    </w:lvl>
    <w:lvl w:ilvl="8" w:tplc="87C6583C">
      <w:numFmt w:val="bullet"/>
      <w:lvlText w:val="•"/>
      <w:lvlJc w:val="left"/>
      <w:pPr>
        <w:ind w:left="8903" w:hanging="361"/>
      </w:pPr>
      <w:rPr>
        <w:rFonts w:hint="default"/>
        <w:lang w:val="en-US" w:eastAsia="en-US" w:bidi="ar-SA"/>
      </w:rPr>
    </w:lvl>
  </w:abstractNum>
  <w:abstractNum w:abstractNumId="46" w15:restartNumberingAfterBreak="0">
    <w:nsid w:val="6E7F4ADE"/>
    <w:multiLevelType w:val="hybridMultilevel"/>
    <w:tmpl w:val="664E5CA2"/>
    <w:lvl w:ilvl="0" w:tplc="315ABC72">
      <w:start w:val="1"/>
      <w:numFmt w:val="bullet"/>
      <w:lvlText w:val="-"/>
      <w:lvlJc w:val="left"/>
      <w:pPr>
        <w:tabs>
          <w:tab w:val="num" w:pos="720"/>
        </w:tabs>
        <w:ind w:left="720" w:hanging="360"/>
      </w:pPr>
      <w:rPr>
        <w:rFonts w:ascii="Calibri" w:hAnsi="Calibri"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EA90CEE"/>
    <w:multiLevelType w:val="hybridMultilevel"/>
    <w:tmpl w:val="FCC6D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10341B0"/>
    <w:multiLevelType w:val="hybridMultilevel"/>
    <w:tmpl w:val="8E36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3A4446"/>
    <w:multiLevelType w:val="hybridMultilevel"/>
    <w:tmpl w:val="557C112A"/>
    <w:lvl w:ilvl="0" w:tplc="A6A2020C">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F5F2E51C">
      <w:start w:val="1"/>
      <w:numFmt w:val="lowerLetter"/>
      <w:lvlText w:val="%2."/>
      <w:lvlJc w:val="left"/>
      <w:pPr>
        <w:ind w:left="2020" w:hanging="360"/>
      </w:pPr>
      <w:rPr>
        <w:rFonts w:ascii="Times New Roman" w:eastAsia="Arial" w:hAnsi="Times New Roman" w:cs="Times New Roman" w:hint="default"/>
        <w:b w:val="0"/>
        <w:bCs w:val="0"/>
        <w:i w:val="0"/>
        <w:iCs w:val="0"/>
        <w:spacing w:val="-1"/>
        <w:w w:val="100"/>
        <w:sz w:val="24"/>
        <w:szCs w:val="24"/>
        <w:lang w:val="en-US" w:eastAsia="en-US" w:bidi="ar-SA"/>
      </w:rPr>
    </w:lvl>
    <w:lvl w:ilvl="2" w:tplc="ECFE6A4E">
      <w:numFmt w:val="bullet"/>
      <w:lvlText w:val="•"/>
      <w:lvlJc w:val="left"/>
      <w:pPr>
        <w:ind w:left="3013" w:hanging="360"/>
      </w:pPr>
      <w:rPr>
        <w:rFonts w:hint="default"/>
        <w:lang w:val="en-US" w:eastAsia="en-US" w:bidi="ar-SA"/>
      </w:rPr>
    </w:lvl>
    <w:lvl w:ilvl="3" w:tplc="B5481EC2">
      <w:numFmt w:val="bullet"/>
      <w:lvlText w:val="•"/>
      <w:lvlJc w:val="left"/>
      <w:pPr>
        <w:ind w:left="4006" w:hanging="360"/>
      </w:pPr>
      <w:rPr>
        <w:rFonts w:hint="default"/>
        <w:lang w:val="en-US" w:eastAsia="en-US" w:bidi="ar-SA"/>
      </w:rPr>
    </w:lvl>
    <w:lvl w:ilvl="4" w:tplc="4AEEF382">
      <w:numFmt w:val="bullet"/>
      <w:lvlText w:val="•"/>
      <w:lvlJc w:val="left"/>
      <w:pPr>
        <w:ind w:left="4999" w:hanging="360"/>
      </w:pPr>
      <w:rPr>
        <w:rFonts w:hint="default"/>
        <w:lang w:val="en-US" w:eastAsia="en-US" w:bidi="ar-SA"/>
      </w:rPr>
    </w:lvl>
    <w:lvl w:ilvl="5" w:tplc="61CA0590">
      <w:numFmt w:val="bullet"/>
      <w:lvlText w:val="•"/>
      <w:lvlJc w:val="left"/>
      <w:pPr>
        <w:ind w:left="5992" w:hanging="360"/>
      </w:pPr>
      <w:rPr>
        <w:rFonts w:hint="default"/>
        <w:lang w:val="en-US" w:eastAsia="en-US" w:bidi="ar-SA"/>
      </w:rPr>
    </w:lvl>
    <w:lvl w:ilvl="6" w:tplc="E1DE8CC2">
      <w:numFmt w:val="bullet"/>
      <w:lvlText w:val="•"/>
      <w:lvlJc w:val="left"/>
      <w:pPr>
        <w:ind w:left="6986" w:hanging="360"/>
      </w:pPr>
      <w:rPr>
        <w:rFonts w:hint="default"/>
        <w:lang w:val="en-US" w:eastAsia="en-US" w:bidi="ar-SA"/>
      </w:rPr>
    </w:lvl>
    <w:lvl w:ilvl="7" w:tplc="751C296A">
      <w:numFmt w:val="bullet"/>
      <w:lvlText w:val="•"/>
      <w:lvlJc w:val="left"/>
      <w:pPr>
        <w:ind w:left="7979" w:hanging="360"/>
      </w:pPr>
      <w:rPr>
        <w:rFonts w:hint="default"/>
        <w:lang w:val="en-US" w:eastAsia="en-US" w:bidi="ar-SA"/>
      </w:rPr>
    </w:lvl>
    <w:lvl w:ilvl="8" w:tplc="193EDE16">
      <w:numFmt w:val="bullet"/>
      <w:lvlText w:val="•"/>
      <w:lvlJc w:val="left"/>
      <w:pPr>
        <w:ind w:left="8972" w:hanging="360"/>
      </w:pPr>
      <w:rPr>
        <w:rFonts w:hint="default"/>
        <w:lang w:val="en-US" w:eastAsia="en-US" w:bidi="ar-SA"/>
      </w:rPr>
    </w:lvl>
  </w:abstractNum>
  <w:abstractNum w:abstractNumId="50" w15:restartNumberingAfterBreak="0">
    <w:nsid w:val="75A168FF"/>
    <w:multiLevelType w:val="hybridMultilevel"/>
    <w:tmpl w:val="E334068E"/>
    <w:lvl w:ilvl="0" w:tplc="04090001">
      <w:start w:val="1"/>
      <w:numFmt w:val="bullet"/>
      <w:lvlText w:val=""/>
      <w:lvlJc w:val="left"/>
      <w:pPr>
        <w:tabs>
          <w:tab w:val="num" w:pos="720"/>
        </w:tabs>
        <w:ind w:left="720" w:hanging="360"/>
      </w:pPr>
      <w:rPr>
        <w:rFonts w:ascii="Symbol" w:hAnsi="Symbol" w:hint="default"/>
      </w:rPr>
    </w:lvl>
    <w:lvl w:ilvl="1" w:tplc="DFC2ADC0" w:tentative="1">
      <w:start w:val="1"/>
      <w:numFmt w:val="bullet"/>
      <w:lvlText w:val="•"/>
      <w:lvlJc w:val="left"/>
      <w:pPr>
        <w:tabs>
          <w:tab w:val="num" w:pos="1440"/>
        </w:tabs>
        <w:ind w:left="1440" w:hanging="360"/>
      </w:pPr>
      <w:rPr>
        <w:rFonts w:ascii="Arial" w:hAnsi="Arial" w:hint="default"/>
      </w:rPr>
    </w:lvl>
    <w:lvl w:ilvl="2" w:tplc="4742196C" w:tentative="1">
      <w:start w:val="1"/>
      <w:numFmt w:val="bullet"/>
      <w:lvlText w:val="•"/>
      <w:lvlJc w:val="left"/>
      <w:pPr>
        <w:tabs>
          <w:tab w:val="num" w:pos="2160"/>
        </w:tabs>
        <w:ind w:left="2160" w:hanging="360"/>
      </w:pPr>
      <w:rPr>
        <w:rFonts w:ascii="Arial" w:hAnsi="Arial" w:hint="default"/>
      </w:rPr>
    </w:lvl>
    <w:lvl w:ilvl="3" w:tplc="C3F8A392" w:tentative="1">
      <w:start w:val="1"/>
      <w:numFmt w:val="bullet"/>
      <w:lvlText w:val="•"/>
      <w:lvlJc w:val="left"/>
      <w:pPr>
        <w:tabs>
          <w:tab w:val="num" w:pos="2880"/>
        </w:tabs>
        <w:ind w:left="2880" w:hanging="360"/>
      </w:pPr>
      <w:rPr>
        <w:rFonts w:ascii="Arial" w:hAnsi="Arial" w:hint="default"/>
      </w:rPr>
    </w:lvl>
    <w:lvl w:ilvl="4" w:tplc="BAFE4DE8" w:tentative="1">
      <w:start w:val="1"/>
      <w:numFmt w:val="bullet"/>
      <w:lvlText w:val="•"/>
      <w:lvlJc w:val="left"/>
      <w:pPr>
        <w:tabs>
          <w:tab w:val="num" w:pos="3600"/>
        </w:tabs>
        <w:ind w:left="3600" w:hanging="360"/>
      </w:pPr>
      <w:rPr>
        <w:rFonts w:ascii="Arial" w:hAnsi="Arial" w:hint="default"/>
      </w:rPr>
    </w:lvl>
    <w:lvl w:ilvl="5" w:tplc="4D9CCFCC" w:tentative="1">
      <w:start w:val="1"/>
      <w:numFmt w:val="bullet"/>
      <w:lvlText w:val="•"/>
      <w:lvlJc w:val="left"/>
      <w:pPr>
        <w:tabs>
          <w:tab w:val="num" w:pos="4320"/>
        </w:tabs>
        <w:ind w:left="4320" w:hanging="360"/>
      </w:pPr>
      <w:rPr>
        <w:rFonts w:ascii="Arial" w:hAnsi="Arial" w:hint="default"/>
      </w:rPr>
    </w:lvl>
    <w:lvl w:ilvl="6" w:tplc="40764388" w:tentative="1">
      <w:start w:val="1"/>
      <w:numFmt w:val="bullet"/>
      <w:lvlText w:val="•"/>
      <w:lvlJc w:val="left"/>
      <w:pPr>
        <w:tabs>
          <w:tab w:val="num" w:pos="5040"/>
        </w:tabs>
        <w:ind w:left="5040" w:hanging="360"/>
      </w:pPr>
      <w:rPr>
        <w:rFonts w:ascii="Arial" w:hAnsi="Arial" w:hint="default"/>
      </w:rPr>
    </w:lvl>
    <w:lvl w:ilvl="7" w:tplc="246CC0C6" w:tentative="1">
      <w:start w:val="1"/>
      <w:numFmt w:val="bullet"/>
      <w:lvlText w:val="•"/>
      <w:lvlJc w:val="left"/>
      <w:pPr>
        <w:tabs>
          <w:tab w:val="num" w:pos="5760"/>
        </w:tabs>
        <w:ind w:left="5760" w:hanging="360"/>
      </w:pPr>
      <w:rPr>
        <w:rFonts w:ascii="Arial" w:hAnsi="Arial" w:hint="default"/>
      </w:rPr>
    </w:lvl>
    <w:lvl w:ilvl="8" w:tplc="218A10A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68A4C65"/>
    <w:multiLevelType w:val="hybridMultilevel"/>
    <w:tmpl w:val="03DAFFE6"/>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2" w15:restartNumberingAfterBreak="0">
    <w:nsid w:val="76EF0543"/>
    <w:multiLevelType w:val="hybridMultilevel"/>
    <w:tmpl w:val="0698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948AF"/>
    <w:multiLevelType w:val="hybridMultilevel"/>
    <w:tmpl w:val="D7AC8900"/>
    <w:lvl w:ilvl="0" w:tplc="FFFFFFFF">
      <w:start w:val="1"/>
      <w:numFmt w:val="decimal"/>
      <w:lvlText w:val="%1."/>
      <w:lvlJc w:val="left"/>
      <w:pPr>
        <w:ind w:left="940" w:hanging="257"/>
      </w:pPr>
      <w:rPr>
        <w:rFonts w:asciiTheme="minorHAnsi" w:eastAsia="Arial" w:hAnsiTheme="minorHAnsi" w:cstheme="minorHAnsi" w:hint="default"/>
        <w:b/>
        <w:bCs/>
        <w:i w:val="0"/>
        <w:iCs w:val="0"/>
        <w:spacing w:val="0"/>
        <w:w w:val="100"/>
        <w:sz w:val="22"/>
        <w:szCs w:val="22"/>
        <w:lang w:val="en-US" w:eastAsia="en-US" w:bidi="ar-SA"/>
      </w:rPr>
    </w:lvl>
    <w:lvl w:ilvl="1" w:tplc="FFFFFFFF">
      <w:start w:val="1"/>
      <w:numFmt w:val="upperRoman"/>
      <w:lvlText w:val="%2."/>
      <w:lvlJc w:val="left"/>
      <w:pPr>
        <w:ind w:left="1497" w:hanging="320"/>
        <w:jc w:val="right"/>
      </w:pPr>
      <w:rPr>
        <w:rFonts w:ascii="Arial" w:eastAsia="Arial" w:hAnsi="Arial" w:cs="Arial" w:hint="default"/>
        <w:b/>
        <w:bCs/>
        <w:i w:val="0"/>
        <w:iCs w:val="0"/>
        <w:spacing w:val="0"/>
        <w:w w:val="100"/>
        <w:sz w:val="22"/>
        <w:szCs w:val="22"/>
        <w:lang w:val="en-US" w:eastAsia="en-US" w:bidi="ar-SA"/>
      </w:rPr>
    </w:lvl>
    <w:lvl w:ilvl="2" w:tplc="FFFFFFFF">
      <w:start w:val="1"/>
      <w:numFmt w:val="upperLetter"/>
      <w:lvlText w:val="%3."/>
      <w:lvlJc w:val="left"/>
      <w:pPr>
        <w:ind w:left="1660" w:hanging="360"/>
      </w:pPr>
      <w:rPr>
        <w:rFonts w:asciiTheme="minorHAnsi" w:eastAsia="Arial" w:hAnsiTheme="minorHAnsi" w:cstheme="minorHAnsi" w:hint="default"/>
        <w:b/>
        <w:bCs/>
        <w:i w:val="0"/>
        <w:iCs w:val="0"/>
        <w:spacing w:val="0"/>
        <w:w w:val="100"/>
        <w:sz w:val="22"/>
        <w:szCs w:val="22"/>
        <w:lang w:val="en-US" w:eastAsia="en-US" w:bidi="ar-SA"/>
      </w:rPr>
    </w:lvl>
    <w:lvl w:ilvl="3" w:tplc="FFFFFFFF">
      <w:start w:val="1"/>
      <w:numFmt w:val="decimal"/>
      <w:lvlText w:val="%4."/>
      <w:lvlJc w:val="left"/>
      <w:pPr>
        <w:ind w:left="1660" w:hanging="360"/>
      </w:pPr>
      <w:rPr>
        <w:rFonts w:asciiTheme="minorHAnsi" w:eastAsia="Arial" w:hAnsiTheme="minorHAnsi" w:cstheme="minorHAnsi" w:hint="default"/>
        <w:b w:val="0"/>
        <w:bCs w:val="0"/>
        <w:i w:val="0"/>
        <w:iCs w:val="0"/>
        <w:spacing w:val="-1"/>
        <w:w w:val="100"/>
        <w:sz w:val="22"/>
        <w:szCs w:val="22"/>
        <w:lang w:val="en-US" w:eastAsia="en-US" w:bidi="ar-SA"/>
      </w:rPr>
    </w:lvl>
    <w:lvl w:ilvl="4" w:tplc="FFFFFFFF">
      <w:start w:val="1"/>
      <w:numFmt w:val="lowerLetter"/>
      <w:lvlText w:val="%5."/>
      <w:lvlJc w:val="left"/>
      <w:pPr>
        <w:ind w:left="2020" w:hanging="360"/>
      </w:pPr>
      <w:rPr>
        <w:rFonts w:asciiTheme="minorHAnsi" w:eastAsia="Arial" w:hAnsiTheme="minorHAnsi" w:cstheme="minorHAnsi" w:hint="default"/>
        <w:b w:val="0"/>
        <w:bCs w:val="0"/>
        <w:i w:val="0"/>
        <w:iCs w:val="0"/>
        <w:spacing w:val="-1"/>
        <w:w w:val="100"/>
        <w:sz w:val="22"/>
        <w:szCs w:val="22"/>
        <w:lang w:val="en-US" w:eastAsia="en-US" w:bidi="ar-SA"/>
      </w:rPr>
    </w:lvl>
    <w:lvl w:ilvl="5" w:tplc="0409001B">
      <w:start w:val="1"/>
      <w:numFmt w:val="lowerRoman"/>
      <w:lvlText w:val="%6."/>
      <w:lvlJc w:val="right"/>
      <w:pPr>
        <w:ind w:left="2740" w:hanging="360"/>
      </w:pPr>
    </w:lvl>
    <w:lvl w:ilvl="6" w:tplc="FFFFFFFF">
      <w:numFmt w:val="bullet"/>
      <w:lvlText w:val="•"/>
      <w:lvlJc w:val="left"/>
      <w:pPr>
        <w:ind w:left="2740" w:hanging="360"/>
      </w:pPr>
      <w:rPr>
        <w:rFonts w:hint="default"/>
        <w:lang w:val="en-US" w:eastAsia="en-US" w:bidi="ar-SA"/>
      </w:rPr>
    </w:lvl>
    <w:lvl w:ilvl="7" w:tplc="FFFFFFFF">
      <w:numFmt w:val="bullet"/>
      <w:lvlText w:val="•"/>
      <w:lvlJc w:val="left"/>
      <w:pPr>
        <w:ind w:left="4794" w:hanging="360"/>
      </w:pPr>
      <w:rPr>
        <w:rFonts w:hint="default"/>
        <w:lang w:val="en-US" w:eastAsia="en-US" w:bidi="ar-SA"/>
      </w:rPr>
    </w:lvl>
    <w:lvl w:ilvl="8" w:tplc="FFFFFFFF">
      <w:numFmt w:val="bullet"/>
      <w:lvlText w:val="•"/>
      <w:lvlJc w:val="left"/>
      <w:pPr>
        <w:ind w:left="6849" w:hanging="360"/>
      </w:pPr>
      <w:rPr>
        <w:rFonts w:hint="default"/>
        <w:lang w:val="en-US" w:eastAsia="en-US" w:bidi="ar-SA"/>
      </w:rPr>
    </w:lvl>
  </w:abstractNum>
  <w:abstractNum w:abstractNumId="54" w15:restartNumberingAfterBreak="0">
    <w:nsid w:val="781A488E"/>
    <w:multiLevelType w:val="hybridMultilevel"/>
    <w:tmpl w:val="89785CA2"/>
    <w:lvl w:ilvl="0" w:tplc="4FDAD846">
      <w:start w:val="1"/>
      <w:numFmt w:val="bullet"/>
      <w:lvlText w:val="•"/>
      <w:lvlJc w:val="left"/>
      <w:pPr>
        <w:tabs>
          <w:tab w:val="num" w:pos="720"/>
        </w:tabs>
        <w:ind w:left="720" w:hanging="360"/>
      </w:pPr>
      <w:rPr>
        <w:rFonts w:ascii="Arial" w:hAnsi="Arial" w:hint="default"/>
      </w:rPr>
    </w:lvl>
    <w:lvl w:ilvl="1" w:tplc="9E8CF804" w:tentative="1">
      <w:start w:val="1"/>
      <w:numFmt w:val="bullet"/>
      <w:lvlText w:val="•"/>
      <w:lvlJc w:val="left"/>
      <w:pPr>
        <w:tabs>
          <w:tab w:val="num" w:pos="1440"/>
        </w:tabs>
        <w:ind w:left="1440" w:hanging="360"/>
      </w:pPr>
      <w:rPr>
        <w:rFonts w:ascii="Arial" w:hAnsi="Arial" w:hint="default"/>
      </w:rPr>
    </w:lvl>
    <w:lvl w:ilvl="2" w:tplc="60840C3C" w:tentative="1">
      <w:start w:val="1"/>
      <w:numFmt w:val="bullet"/>
      <w:lvlText w:val="•"/>
      <w:lvlJc w:val="left"/>
      <w:pPr>
        <w:tabs>
          <w:tab w:val="num" w:pos="2160"/>
        </w:tabs>
        <w:ind w:left="2160" w:hanging="360"/>
      </w:pPr>
      <w:rPr>
        <w:rFonts w:ascii="Arial" w:hAnsi="Arial" w:hint="default"/>
      </w:rPr>
    </w:lvl>
    <w:lvl w:ilvl="3" w:tplc="ABC8A43C" w:tentative="1">
      <w:start w:val="1"/>
      <w:numFmt w:val="bullet"/>
      <w:lvlText w:val="•"/>
      <w:lvlJc w:val="left"/>
      <w:pPr>
        <w:tabs>
          <w:tab w:val="num" w:pos="2880"/>
        </w:tabs>
        <w:ind w:left="2880" w:hanging="360"/>
      </w:pPr>
      <w:rPr>
        <w:rFonts w:ascii="Arial" w:hAnsi="Arial" w:hint="default"/>
      </w:rPr>
    </w:lvl>
    <w:lvl w:ilvl="4" w:tplc="FEC2084A" w:tentative="1">
      <w:start w:val="1"/>
      <w:numFmt w:val="bullet"/>
      <w:lvlText w:val="•"/>
      <w:lvlJc w:val="left"/>
      <w:pPr>
        <w:tabs>
          <w:tab w:val="num" w:pos="3600"/>
        </w:tabs>
        <w:ind w:left="3600" w:hanging="360"/>
      </w:pPr>
      <w:rPr>
        <w:rFonts w:ascii="Arial" w:hAnsi="Arial" w:hint="default"/>
      </w:rPr>
    </w:lvl>
    <w:lvl w:ilvl="5" w:tplc="732E2962" w:tentative="1">
      <w:start w:val="1"/>
      <w:numFmt w:val="bullet"/>
      <w:lvlText w:val="•"/>
      <w:lvlJc w:val="left"/>
      <w:pPr>
        <w:tabs>
          <w:tab w:val="num" w:pos="4320"/>
        </w:tabs>
        <w:ind w:left="4320" w:hanging="360"/>
      </w:pPr>
      <w:rPr>
        <w:rFonts w:ascii="Arial" w:hAnsi="Arial" w:hint="default"/>
      </w:rPr>
    </w:lvl>
    <w:lvl w:ilvl="6" w:tplc="0C3A6372" w:tentative="1">
      <w:start w:val="1"/>
      <w:numFmt w:val="bullet"/>
      <w:lvlText w:val="•"/>
      <w:lvlJc w:val="left"/>
      <w:pPr>
        <w:tabs>
          <w:tab w:val="num" w:pos="5040"/>
        </w:tabs>
        <w:ind w:left="5040" w:hanging="360"/>
      </w:pPr>
      <w:rPr>
        <w:rFonts w:ascii="Arial" w:hAnsi="Arial" w:hint="default"/>
      </w:rPr>
    </w:lvl>
    <w:lvl w:ilvl="7" w:tplc="9FA63D9A" w:tentative="1">
      <w:start w:val="1"/>
      <w:numFmt w:val="bullet"/>
      <w:lvlText w:val="•"/>
      <w:lvlJc w:val="left"/>
      <w:pPr>
        <w:tabs>
          <w:tab w:val="num" w:pos="5760"/>
        </w:tabs>
        <w:ind w:left="5760" w:hanging="360"/>
      </w:pPr>
      <w:rPr>
        <w:rFonts w:ascii="Arial" w:hAnsi="Arial" w:hint="default"/>
      </w:rPr>
    </w:lvl>
    <w:lvl w:ilvl="8" w:tplc="AE0453E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9503BAE"/>
    <w:multiLevelType w:val="hybridMultilevel"/>
    <w:tmpl w:val="6282AB20"/>
    <w:lvl w:ilvl="0" w:tplc="5F28EBB4">
      <w:start w:val="1"/>
      <w:numFmt w:val="bullet"/>
      <w:lvlText w:val="•"/>
      <w:lvlJc w:val="left"/>
      <w:pPr>
        <w:tabs>
          <w:tab w:val="num" w:pos="720"/>
        </w:tabs>
        <w:ind w:left="720" w:hanging="360"/>
      </w:pPr>
      <w:rPr>
        <w:rFonts w:ascii="Arial" w:hAnsi="Arial" w:hint="default"/>
      </w:rPr>
    </w:lvl>
    <w:lvl w:ilvl="1" w:tplc="15BC11BA" w:tentative="1">
      <w:start w:val="1"/>
      <w:numFmt w:val="bullet"/>
      <w:lvlText w:val="•"/>
      <w:lvlJc w:val="left"/>
      <w:pPr>
        <w:tabs>
          <w:tab w:val="num" w:pos="1440"/>
        </w:tabs>
        <w:ind w:left="1440" w:hanging="360"/>
      </w:pPr>
      <w:rPr>
        <w:rFonts w:ascii="Arial" w:hAnsi="Arial" w:hint="default"/>
      </w:rPr>
    </w:lvl>
    <w:lvl w:ilvl="2" w:tplc="4942EAF6" w:tentative="1">
      <w:start w:val="1"/>
      <w:numFmt w:val="bullet"/>
      <w:lvlText w:val="•"/>
      <w:lvlJc w:val="left"/>
      <w:pPr>
        <w:tabs>
          <w:tab w:val="num" w:pos="2160"/>
        </w:tabs>
        <w:ind w:left="2160" w:hanging="360"/>
      </w:pPr>
      <w:rPr>
        <w:rFonts w:ascii="Arial" w:hAnsi="Arial" w:hint="default"/>
      </w:rPr>
    </w:lvl>
    <w:lvl w:ilvl="3" w:tplc="89D2CBD4" w:tentative="1">
      <w:start w:val="1"/>
      <w:numFmt w:val="bullet"/>
      <w:lvlText w:val="•"/>
      <w:lvlJc w:val="left"/>
      <w:pPr>
        <w:tabs>
          <w:tab w:val="num" w:pos="2880"/>
        </w:tabs>
        <w:ind w:left="2880" w:hanging="360"/>
      </w:pPr>
      <w:rPr>
        <w:rFonts w:ascii="Arial" w:hAnsi="Arial" w:hint="default"/>
      </w:rPr>
    </w:lvl>
    <w:lvl w:ilvl="4" w:tplc="40601850" w:tentative="1">
      <w:start w:val="1"/>
      <w:numFmt w:val="bullet"/>
      <w:lvlText w:val="•"/>
      <w:lvlJc w:val="left"/>
      <w:pPr>
        <w:tabs>
          <w:tab w:val="num" w:pos="3600"/>
        </w:tabs>
        <w:ind w:left="3600" w:hanging="360"/>
      </w:pPr>
      <w:rPr>
        <w:rFonts w:ascii="Arial" w:hAnsi="Arial" w:hint="default"/>
      </w:rPr>
    </w:lvl>
    <w:lvl w:ilvl="5" w:tplc="3E4AEDBE" w:tentative="1">
      <w:start w:val="1"/>
      <w:numFmt w:val="bullet"/>
      <w:lvlText w:val="•"/>
      <w:lvlJc w:val="left"/>
      <w:pPr>
        <w:tabs>
          <w:tab w:val="num" w:pos="4320"/>
        </w:tabs>
        <w:ind w:left="4320" w:hanging="360"/>
      </w:pPr>
      <w:rPr>
        <w:rFonts w:ascii="Arial" w:hAnsi="Arial" w:hint="default"/>
      </w:rPr>
    </w:lvl>
    <w:lvl w:ilvl="6" w:tplc="2B862A70" w:tentative="1">
      <w:start w:val="1"/>
      <w:numFmt w:val="bullet"/>
      <w:lvlText w:val="•"/>
      <w:lvlJc w:val="left"/>
      <w:pPr>
        <w:tabs>
          <w:tab w:val="num" w:pos="5040"/>
        </w:tabs>
        <w:ind w:left="5040" w:hanging="360"/>
      </w:pPr>
      <w:rPr>
        <w:rFonts w:ascii="Arial" w:hAnsi="Arial" w:hint="default"/>
      </w:rPr>
    </w:lvl>
    <w:lvl w:ilvl="7" w:tplc="89529CA6" w:tentative="1">
      <w:start w:val="1"/>
      <w:numFmt w:val="bullet"/>
      <w:lvlText w:val="•"/>
      <w:lvlJc w:val="left"/>
      <w:pPr>
        <w:tabs>
          <w:tab w:val="num" w:pos="5760"/>
        </w:tabs>
        <w:ind w:left="5760" w:hanging="360"/>
      </w:pPr>
      <w:rPr>
        <w:rFonts w:ascii="Arial" w:hAnsi="Arial" w:hint="default"/>
      </w:rPr>
    </w:lvl>
    <w:lvl w:ilvl="8" w:tplc="F2346C0A" w:tentative="1">
      <w:start w:val="1"/>
      <w:numFmt w:val="bullet"/>
      <w:lvlText w:val="•"/>
      <w:lvlJc w:val="left"/>
      <w:pPr>
        <w:tabs>
          <w:tab w:val="num" w:pos="6480"/>
        </w:tabs>
        <w:ind w:left="6480" w:hanging="360"/>
      </w:pPr>
      <w:rPr>
        <w:rFonts w:ascii="Arial" w:hAnsi="Arial" w:hint="default"/>
      </w:rPr>
    </w:lvl>
  </w:abstractNum>
  <w:num w:numId="1" w16cid:durableId="787436703">
    <w:abstractNumId w:val="0"/>
  </w:num>
  <w:num w:numId="2" w16cid:durableId="418865809">
    <w:abstractNumId w:val="9"/>
  </w:num>
  <w:num w:numId="3" w16cid:durableId="1155032474">
    <w:abstractNumId w:val="34"/>
  </w:num>
  <w:num w:numId="4" w16cid:durableId="1470392046">
    <w:abstractNumId w:val="28"/>
  </w:num>
  <w:num w:numId="5" w16cid:durableId="1881939365">
    <w:abstractNumId w:val="40"/>
  </w:num>
  <w:num w:numId="6" w16cid:durableId="1248921973">
    <w:abstractNumId w:val="15"/>
  </w:num>
  <w:num w:numId="7" w16cid:durableId="1693024199">
    <w:abstractNumId w:val="44"/>
  </w:num>
  <w:num w:numId="8" w16cid:durableId="1081220942">
    <w:abstractNumId w:val="20"/>
  </w:num>
  <w:num w:numId="9" w16cid:durableId="62069280">
    <w:abstractNumId w:val="36"/>
  </w:num>
  <w:num w:numId="10" w16cid:durableId="382559094">
    <w:abstractNumId w:val="45"/>
  </w:num>
  <w:num w:numId="11" w16cid:durableId="2068872197">
    <w:abstractNumId w:val="6"/>
  </w:num>
  <w:num w:numId="12" w16cid:durableId="1943412707">
    <w:abstractNumId w:val="1"/>
  </w:num>
  <w:num w:numId="13" w16cid:durableId="668868067">
    <w:abstractNumId w:val="21"/>
  </w:num>
  <w:num w:numId="14" w16cid:durableId="829953439">
    <w:abstractNumId w:val="49"/>
  </w:num>
  <w:num w:numId="15" w16cid:durableId="674070480">
    <w:abstractNumId w:val="18"/>
  </w:num>
  <w:num w:numId="16" w16cid:durableId="9455310">
    <w:abstractNumId w:val="29"/>
  </w:num>
  <w:num w:numId="17" w16cid:durableId="1010910231">
    <w:abstractNumId w:val="23"/>
  </w:num>
  <w:num w:numId="18" w16cid:durableId="1689597480">
    <w:abstractNumId w:val="32"/>
  </w:num>
  <w:num w:numId="19" w16cid:durableId="1998606466">
    <w:abstractNumId w:val="39"/>
  </w:num>
  <w:num w:numId="20" w16cid:durableId="286156953">
    <w:abstractNumId w:val="48"/>
  </w:num>
  <w:num w:numId="21" w16cid:durableId="400299959">
    <w:abstractNumId w:val="19"/>
  </w:num>
  <w:num w:numId="22" w16cid:durableId="1110315065">
    <w:abstractNumId w:val="33"/>
  </w:num>
  <w:num w:numId="23" w16cid:durableId="333653640">
    <w:abstractNumId w:val="53"/>
  </w:num>
  <w:num w:numId="24" w16cid:durableId="224994933">
    <w:abstractNumId w:val="10"/>
  </w:num>
  <w:num w:numId="25" w16cid:durableId="65953663">
    <w:abstractNumId w:val="27"/>
  </w:num>
  <w:num w:numId="26" w16cid:durableId="110630274">
    <w:abstractNumId w:val="25"/>
  </w:num>
  <w:num w:numId="27" w16cid:durableId="1303463735">
    <w:abstractNumId w:val="55"/>
  </w:num>
  <w:num w:numId="28" w16cid:durableId="1301577150">
    <w:abstractNumId w:val="54"/>
  </w:num>
  <w:num w:numId="29" w16cid:durableId="483618802">
    <w:abstractNumId w:val="12"/>
  </w:num>
  <w:num w:numId="30" w16cid:durableId="962879975">
    <w:abstractNumId w:val="41"/>
  </w:num>
  <w:num w:numId="31" w16cid:durableId="483081382">
    <w:abstractNumId w:val="24"/>
  </w:num>
  <w:num w:numId="32" w16cid:durableId="1389450092">
    <w:abstractNumId w:val="14"/>
  </w:num>
  <w:num w:numId="33" w16cid:durableId="602685022">
    <w:abstractNumId w:val="2"/>
  </w:num>
  <w:num w:numId="34" w16cid:durableId="2086757266">
    <w:abstractNumId w:val="13"/>
  </w:num>
  <w:num w:numId="35" w16cid:durableId="2084722115">
    <w:abstractNumId w:val="22"/>
  </w:num>
  <w:num w:numId="36" w16cid:durableId="818571927">
    <w:abstractNumId w:val="38"/>
  </w:num>
  <w:num w:numId="37" w16cid:durableId="1619485648">
    <w:abstractNumId w:val="5"/>
  </w:num>
  <w:num w:numId="38" w16cid:durableId="1523787854">
    <w:abstractNumId w:val="35"/>
  </w:num>
  <w:num w:numId="39" w16cid:durableId="1808279579">
    <w:abstractNumId w:val="31"/>
  </w:num>
  <w:num w:numId="40" w16cid:durableId="131753130">
    <w:abstractNumId w:val="43"/>
  </w:num>
  <w:num w:numId="41" w16cid:durableId="740954443">
    <w:abstractNumId w:val="3"/>
  </w:num>
  <w:num w:numId="42" w16cid:durableId="1607689035">
    <w:abstractNumId w:val="37"/>
  </w:num>
  <w:num w:numId="43" w16cid:durableId="1898274294">
    <w:abstractNumId w:val="42"/>
  </w:num>
  <w:num w:numId="44" w16cid:durableId="1568413496">
    <w:abstractNumId w:val="50"/>
  </w:num>
  <w:num w:numId="45" w16cid:durableId="2092921388">
    <w:abstractNumId w:val="26"/>
  </w:num>
  <w:num w:numId="46" w16cid:durableId="1894854393">
    <w:abstractNumId w:val="17"/>
  </w:num>
  <w:num w:numId="47" w16cid:durableId="273247718">
    <w:abstractNumId w:val="30"/>
  </w:num>
  <w:num w:numId="48" w16cid:durableId="1815369963">
    <w:abstractNumId w:val="51"/>
  </w:num>
  <w:num w:numId="49" w16cid:durableId="1093743295">
    <w:abstractNumId w:val="4"/>
  </w:num>
  <w:num w:numId="50" w16cid:durableId="1240335709">
    <w:abstractNumId w:val="52"/>
  </w:num>
  <w:num w:numId="51" w16cid:durableId="1817381020">
    <w:abstractNumId w:val="47"/>
  </w:num>
  <w:num w:numId="52" w16cid:durableId="1235044691">
    <w:abstractNumId w:val="11"/>
  </w:num>
  <w:num w:numId="53" w16cid:durableId="1695038131">
    <w:abstractNumId w:val="8"/>
  </w:num>
  <w:num w:numId="54" w16cid:durableId="508832187">
    <w:abstractNumId w:val="16"/>
  </w:num>
  <w:num w:numId="55" w16cid:durableId="919406769">
    <w:abstractNumId w:val="7"/>
  </w:num>
  <w:num w:numId="56" w16cid:durableId="1934195401">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71"/>
    <w:rsid w:val="00002922"/>
    <w:rsid w:val="00007328"/>
    <w:rsid w:val="00011420"/>
    <w:rsid w:val="000118D2"/>
    <w:rsid w:val="00011ED8"/>
    <w:rsid w:val="000126EB"/>
    <w:rsid w:val="0001316B"/>
    <w:rsid w:val="00014825"/>
    <w:rsid w:val="000244FE"/>
    <w:rsid w:val="00026537"/>
    <w:rsid w:val="00030885"/>
    <w:rsid w:val="0003335F"/>
    <w:rsid w:val="00037E3D"/>
    <w:rsid w:val="00041E6E"/>
    <w:rsid w:val="0004227E"/>
    <w:rsid w:val="00047D62"/>
    <w:rsid w:val="00050ABE"/>
    <w:rsid w:val="00055FDA"/>
    <w:rsid w:val="000562B4"/>
    <w:rsid w:val="00063582"/>
    <w:rsid w:val="00066D5D"/>
    <w:rsid w:val="00071B9F"/>
    <w:rsid w:val="000735E6"/>
    <w:rsid w:val="000742AF"/>
    <w:rsid w:val="000758D5"/>
    <w:rsid w:val="00076E5F"/>
    <w:rsid w:val="000800FA"/>
    <w:rsid w:val="00081E6B"/>
    <w:rsid w:val="00083F92"/>
    <w:rsid w:val="0008506F"/>
    <w:rsid w:val="0009254A"/>
    <w:rsid w:val="00093AD5"/>
    <w:rsid w:val="00095DC7"/>
    <w:rsid w:val="0009672F"/>
    <w:rsid w:val="00096A5A"/>
    <w:rsid w:val="000974DD"/>
    <w:rsid w:val="000A50C2"/>
    <w:rsid w:val="000A63F6"/>
    <w:rsid w:val="000B49CB"/>
    <w:rsid w:val="000B4EB2"/>
    <w:rsid w:val="000B55F4"/>
    <w:rsid w:val="000B579A"/>
    <w:rsid w:val="000C77EA"/>
    <w:rsid w:val="000D23C5"/>
    <w:rsid w:val="000D3252"/>
    <w:rsid w:val="000D4671"/>
    <w:rsid w:val="000D7A84"/>
    <w:rsid w:val="000E045A"/>
    <w:rsid w:val="000E09FD"/>
    <w:rsid w:val="000E244C"/>
    <w:rsid w:val="000E3FC6"/>
    <w:rsid w:val="000E6CCD"/>
    <w:rsid w:val="000F39E5"/>
    <w:rsid w:val="000F5118"/>
    <w:rsid w:val="000F52A1"/>
    <w:rsid w:val="000F7C30"/>
    <w:rsid w:val="00100E5B"/>
    <w:rsid w:val="00104292"/>
    <w:rsid w:val="001051E3"/>
    <w:rsid w:val="00106FFA"/>
    <w:rsid w:val="00113292"/>
    <w:rsid w:val="00113370"/>
    <w:rsid w:val="001160C2"/>
    <w:rsid w:val="00120231"/>
    <w:rsid w:val="0012317F"/>
    <w:rsid w:val="00123734"/>
    <w:rsid w:val="00123D93"/>
    <w:rsid w:val="00131E1F"/>
    <w:rsid w:val="0013277C"/>
    <w:rsid w:val="001339EA"/>
    <w:rsid w:val="00134A86"/>
    <w:rsid w:val="00136E9A"/>
    <w:rsid w:val="001376A7"/>
    <w:rsid w:val="00137877"/>
    <w:rsid w:val="00142755"/>
    <w:rsid w:val="00142C8F"/>
    <w:rsid w:val="001508E9"/>
    <w:rsid w:val="00151732"/>
    <w:rsid w:val="00151EAF"/>
    <w:rsid w:val="0015395E"/>
    <w:rsid w:val="001539FE"/>
    <w:rsid w:val="00153DDD"/>
    <w:rsid w:val="00154527"/>
    <w:rsid w:val="0015453B"/>
    <w:rsid w:val="00155AE7"/>
    <w:rsid w:val="00160340"/>
    <w:rsid w:val="00160D4A"/>
    <w:rsid w:val="00163FAD"/>
    <w:rsid w:val="00166639"/>
    <w:rsid w:val="001726DC"/>
    <w:rsid w:val="00173DCB"/>
    <w:rsid w:val="001745B3"/>
    <w:rsid w:val="00174BF7"/>
    <w:rsid w:val="001755AF"/>
    <w:rsid w:val="00175C48"/>
    <w:rsid w:val="00182744"/>
    <w:rsid w:val="00185C44"/>
    <w:rsid w:val="00185D8D"/>
    <w:rsid w:val="0018779A"/>
    <w:rsid w:val="001878C2"/>
    <w:rsid w:val="00187B4F"/>
    <w:rsid w:val="00187D1C"/>
    <w:rsid w:val="0019199B"/>
    <w:rsid w:val="00191F57"/>
    <w:rsid w:val="00194F47"/>
    <w:rsid w:val="0019749A"/>
    <w:rsid w:val="00197C5E"/>
    <w:rsid w:val="001A2B59"/>
    <w:rsid w:val="001A5617"/>
    <w:rsid w:val="001A65AA"/>
    <w:rsid w:val="001B0E82"/>
    <w:rsid w:val="001B5313"/>
    <w:rsid w:val="001B537E"/>
    <w:rsid w:val="001B707A"/>
    <w:rsid w:val="001C060E"/>
    <w:rsid w:val="001C1ED6"/>
    <w:rsid w:val="001C210E"/>
    <w:rsid w:val="001C3843"/>
    <w:rsid w:val="001C7C2F"/>
    <w:rsid w:val="001C7EAA"/>
    <w:rsid w:val="001D05A9"/>
    <w:rsid w:val="001D086D"/>
    <w:rsid w:val="001D3D7F"/>
    <w:rsid w:val="001D3E9B"/>
    <w:rsid w:val="001D4553"/>
    <w:rsid w:val="001D4C89"/>
    <w:rsid w:val="001E17F7"/>
    <w:rsid w:val="001E34EA"/>
    <w:rsid w:val="001E5DE7"/>
    <w:rsid w:val="001F274E"/>
    <w:rsid w:val="001F2F3D"/>
    <w:rsid w:val="001F377E"/>
    <w:rsid w:val="0020037C"/>
    <w:rsid w:val="00200907"/>
    <w:rsid w:val="00200DCA"/>
    <w:rsid w:val="00202F7E"/>
    <w:rsid w:val="002038CC"/>
    <w:rsid w:val="002040B5"/>
    <w:rsid w:val="002079EF"/>
    <w:rsid w:val="00207E46"/>
    <w:rsid w:val="002149FC"/>
    <w:rsid w:val="00230602"/>
    <w:rsid w:val="00233243"/>
    <w:rsid w:val="00237E03"/>
    <w:rsid w:val="00240F83"/>
    <w:rsid w:val="00241852"/>
    <w:rsid w:val="00244B6D"/>
    <w:rsid w:val="00244FB8"/>
    <w:rsid w:val="002513D9"/>
    <w:rsid w:val="002531F1"/>
    <w:rsid w:val="00253759"/>
    <w:rsid w:val="002568AB"/>
    <w:rsid w:val="00260240"/>
    <w:rsid w:val="00263BF6"/>
    <w:rsid w:val="002709D8"/>
    <w:rsid w:val="002719C9"/>
    <w:rsid w:val="0027627E"/>
    <w:rsid w:val="00276F1F"/>
    <w:rsid w:val="002777E4"/>
    <w:rsid w:val="0027782E"/>
    <w:rsid w:val="00280339"/>
    <w:rsid w:val="00281B0A"/>
    <w:rsid w:val="00283554"/>
    <w:rsid w:val="00285805"/>
    <w:rsid w:val="002905F4"/>
    <w:rsid w:val="00292F94"/>
    <w:rsid w:val="0029371A"/>
    <w:rsid w:val="00295663"/>
    <w:rsid w:val="002A4011"/>
    <w:rsid w:val="002A6519"/>
    <w:rsid w:val="002B2D7B"/>
    <w:rsid w:val="002B6160"/>
    <w:rsid w:val="002C288A"/>
    <w:rsid w:val="002C4D99"/>
    <w:rsid w:val="002C5B1C"/>
    <w:rsid w:val="002C6003"/>
    <w:rsid w:val="002D0559"/>
    <w:rsid w:val="002D064E"/>
    <w:rsid w:val="002D0B5E"/>
    <w:rsid w:val="002D1E75"/>
    <w:rsid w:val="002D4FA1"/>
    <w:rsid w:val="002E104A"/>
    <w:rsid w:val="002E6B4E"/>
    <w:rsid w:val="002E7EBC"/>
    <w:rsid w:val="002F18FA"/>
    <w:rsid w:val="00300CE3"/>
    <w:rsid w:val="00301999"/>
    <w:rsid w:val="00301B08"/>
    <w:rsid w:val="00301C0C"/>
    <w:rsid w:val="00301CE2"/>
    <w:rsid w:val="00302253"/>
    <w:rsid w:val="003050A3"/>
    <w:rsid w:val="00306A5C"/>
    <w:rsid w:val="00307A10"/>
    <w:rsid w:val="00310E6F"/>
    <w:rsid w:val="00311EA0"/>
    <w:rsid w:val="0031674D"/>
    <w:rsid w:val="00317584"/>
    <w:rsid w:val="00320B5F"/>
    <w:rsid w:val="00324D1C"/>
    <w:rsid w:val="00325DBA"/>
    <w:rsid w:val="00326491"/>
    <w:rsid w:val="00326A73"/>
    <w:rsid w:val="00330B21"/>
    <w:rsid w:val="00334328"/>
    <w:rsid w:val="00335DDE"/>
    <w:rsid w:val="00336130"/>
    <w:rsid w:val="003412DA"/>
    <w:rsid w:val="0034411F"/>
    <w:rsid w:val="0034503E"/>
    <w:rsid w:val="003453D4"/>
    <w:rsid w:val="00347E00"/>
    <w:rsid w:val="00354BC3"/>
    <w:rsid w:val="00355428"/>
    <w:rsid w:val="00355B15"/>
    <w:rsid w:val="003621E0"/>
    <w:rsid w:val="00363099"/>
    <w:rsid w:val="00363637"/>
    <w:rsid w:val="00364AAD"/>
    <w:rsid w:val="00366D7E"/>
    <w:rsid w:val="003748A6"/>
    <w:rsid w:val="00374C16"/>
    <w:rsid w:val="00374C9A"/>
    <w:rsid w:val="0037530F"/>
    <w:rsid w:val="00376383"/>
    <w:rsid w:val="00385E29"/>
    <w:rsid w:val="00386FB4"/>
    <w:rsid w:val="00390365"/>
    <w:rsid w:val="00394ABF"/>
    <w:rsid w:val="00394E52"/>
    <w:rsid w:val="00395513"/>
    <w:rsid w:val="003975FD"/>
    <w:rsid w:val="003A08A6"/>
    <w:rsid w:val="003A0A95"/>
    <w:rsid w:val="003A125E"/>
    <w:rsid w:val="003A4094"/>
    <w:rsid w:val="003A7EF8"/>
    <w:rsid w:val="003B2875"/>
    <w:rsid w:val="003B6259"/>
    <w:rsid w:val="003B669C"/>
    <w:rsid w:val="003B7E57"/>
    <w:rsid w:val="003C0859"/>
    <w:rsid w:val="003C2EBE"/>
    <w:rsid w:val="003C3D1B"/>
    <w:rsid w:val="003D1B67"/>
    <w:rsid w:val="003D234C"/>
    <w:rsid w:val="003D3BC6"/>
    <w:rsid w:val="003D55C9"/>
    <w:rsid w:val="003D5665"/>
    <w:rsid w:val="003D7040"/>
    <w:rsid w:val="003E01F4"/>
    <w:rsid w:val="003E30F0"/>
    <w:rsid w:val="003E52B0"/>
    <w:rsid w:val="003E7B70"/>
    <w:rsid w:val="003F0FF1"/>
    <w:rsid w:val="003F5D4B"/>
    <w:rsid w:val="003F713D"/>
    <w:rsid w:val="003F74F9"/>
    <w:rsid w:val="00402966"/>
    <w:rsid w:val="00402CF0"/>
    <w:rsid w:val="00404749"/>
    <w:rsid w:val="004070B7"/>
    <w:rsid w:val="00413985"/>
    <w:rsid w:val="00415C3B"/>
    <w:rsid w:val="0041783A"/>
    <w:rsid w:val="00422014"/>
    <w:rsid w:val="00422181"/>
    <w:rsid w:val="0042250A"/>
    <w:rsid w:val="00426684"/>
    <w:rsid w:val="004327F2"/>
    <w:rsid w:val="00433819"/>
    <w:rsid w:val="00433E4C"/>
    <w:rsid w:val="00436107"/>
    <w:rsid w:val="00443457"/>
    <w:rsid w:val="004447D6"/>
    <w:rsid w:val="00454D5B"/>
    <w:rsid w:val="00454F3B"/>
    <w:rsid w:val="00456945"/>
    <w:rsid w:val="00456A83"/>
    <w:rsid w:val="004579AC"/>
    <w:rsid w:val="00457EC7"/>
    <w:rsid w:val="00460AD6"/>
    <w:rsid w:val="00460E5B"/>
    <w:rsid w:val="00461B87"/>
    <w:rsid w:val="00461C3B"/>
    <w:rsid w:val="00463C57"/>
    <w:rsid w:val="00466FDE"/>
    <w:rsid w:val="00471707"/>
    <w:rsid w:val="004731AD"/>
    <w:rsid w:val="00475AA6"/>
    <w:rsid w:val="00475AEE"/>
    <w:rsid w:val="004822E3"/>
    <w:rsid w:val="00483059"/>
    <w:rsid w:val="00484726"/>
    <w:rsid w:val="004906C5"/>
    <w:rsid w:val="00494741"/>
    <w:rsid w:val="00494E7C"/>
    <w:rsid w:val="004959B4"/>
    <w:rsid w:val="004A32FB"/>
    <w:rsid w:val="004A4443"/>
    <w:rsid w:val="004A4505"/>
    <w:rsid w:val="004A7099"/>
    <w:rsid w:val="004B21E2"/>
    <w:rsid w:val="004B64E1"/>
    <w:rsid w:val="004B6548"/>
    <w:rsid w:val="004B6BA8"/>
    <w:rsid w:val="004C09FF"/>
    <w:rsid w:val="004C2A5F"/>
    <w:rsid w:val="004C2C11"/>
    <w:rsid w:val="004C3C28"/>
    <w:rsid w:val="004E03DD"/>
    <w:rsid w:val="004E22C5"/>
    <w:rsid w:val="004E3A0F"/>
    <w:rsid w:val="004E4BF9"/>
    <w:rsid w:val="004E4F4C"/>
    <w:rsid w:val="004E5409"/>
    <w:rsid w:val="004E5850"/>
    <w:rsid w:val="004E68E8"/>
    <w:rsid w:val="004E6F34"/>
    <w:rsid w:val="004F033A"/>
    <w:rsid w:val="004F51E8"/>
    <w:rsid w:val="004F5477"/>
    <w:rsid w:val="00500343"/>
    <w:rsid w:val="00503173"/>
    <w:rsid w:val="005040D9"/>
    <w:rsid w:val="00507A7A"/>
    <w:rsid w:val="00507D58"/>
    <w:rsid w:val="0051278C"/>
    <w:rsid w:val="0051380F"/>
    <w:rsid w:val="00514568"/>
    <w:rsid w:val="005241B2"/>
    <w:rsid w:val="005304EC"/>
    <w:rsid w:val="00532497"/>
    <w:rsid w:val="00534AF4"/>
    <w:rsid w:val="00537FE2"/>
    <w:rsid w:val="0054074A"/>
    <w:rsid w:val="00540A62"/>
    <w:rsid w:val="005434E5"/>
    <w:rsid w:val="005439AE"/>
    <w:rsid w:val="00543FCC"/>
    <w:rsid w:val="00546CDC"/>
    <w:rsid w:val="005515B8"/>
    <w:rsid w:val="005520A8"/>
    <w:rsid w:val="0055297D"/>
    <w:rsid w:val="005536B6"/>
    <w:rsid w:val="00553CA6"/>
    <w:rsid w:val="00554971"/>
    <w:rsid w:val="0056046F"/>
    <w:rsid w:val="00561187"/>
    <w:rsid w:val="005633D2"/>
    <w:rsid w:val="00563A13"/>
    <w:rsid w:val="00571D74"/>
    <w:rsid w:val="005720EE"/>
    <w:rsid w:val="005722FA"/>
    <w:rsid w:val="00572B1E"/>
    <w:rsid w:val="00574E57"/>
    <w:rsid w:val="0057737A"/>
    <w:rsid w:val="0058229D"/>
    <w:rsid w:val="0058710B"/>
    <w:rsid w:val="00590327"/>
    <w:rsid w:val="005919A7"/>
    <w:rsid w:val="005928A5"/>
    <w:rsid w:val="005A0A17"/>
    <w:rsid w:val="005A1CD6"/>
    <w:rsid w:val="005A34DA"/>
    <w:rsid w:val="005A6FFA"/>
    <w:rsid w:val="005A7407"/>
    <w:rsid w:val="005B0958"/>
    <w:rsid w:val="005B133A"/>
    <w:rsid w:val="005B19B5"/>
    <w:rsid w:val="005B4DDA"/>
    <w:rsid w:val="005C0E40"/>
    <w:rsid w:val="005C47E8"/>
    <w:rsid w:val="005D085B"/>
    <w:rsid w:val="005D2874"/>
    <w:rsid w:val="005D57FB"/>
    <w:rsid w:val="005D5BF0"/>
    <w:rsid w:val="005E3BCD"/>
    <w:rsid w:val="005E5047"/>
    <w:rsid w:val="005E648E"/>
    <w:rsid w:val="005F0287"/>
    <w:rsid w:val="005F2A46"/>
    <w:rsid w:val="005F5792"/>
    <w:rsid w:val="00602FD0"/>
    <w:rsid w:val="00603F24"/>
    <w:rsid w:val="00605877"/>
    <w:rsid w:val="00606012"/>
    <w:rsid w:val="00606141"/>
    <w:rsid w:val="006071FA"/>
    <w:rsid w:val="006075AA"/>
    <w:rsid w:val="00607DC7"/>
    <w:rsid w:val="006128C8"/>
    <w:rsid w:val="00615519"/>
    <w:rsid w:val="00615A58"/>
    <w:rsid w:val="006171E3"/>
    <w:rsid w:val="006176F1"/>
    <w:rsid w:val="00623195"/>
    <w:rsid w:val="006268D0"/>
    <w:rsid w:val="0062749A"/>
    <w:rsid w:val="00631073"/>
    <w:rsid w:val="00631470"/>
    <w:rsid w:val="006342AA"/>
    <w:rsid w:val="0064255D"/>
    <w:rsid w:val="006502C6"/>
    <w:rsid w:val="00650FE1"/>
    <w:rsid w:val="00653573"/>
    <w:rsid w:val="0065399C"/>
    <w:rsid w:val="006543F3"/>
    <w:rsid w:val="00662F7F"/>
    <w:rsid w:val="00664172"/>
    <w:rsid w:val="00671B99"/>
    <w:rsid w:val="00671DAC"/>
    <w:rsid w:val="00675259"/>
    <w:rsid w:val="00677898"/>
    <w:rsid w:val="00681190"/>
    <w:rsid w:val="006844F8"/>
    <w:rsid w:val="006865FA"/>
    <w:rsid w:val="00694B72"/>
    <w:rsid w:val="006A0327"/>
    <w:rsid w:val="006A6ED1"/>
    <w:rsid w:val="006A74EB"/>
    <w:rsid w:val="006A7AF9"/>
    <w:rsid w:val="006B2175"/>
    <w:rsid w:val="006B325C"/>
    <w:rsid w:val="006B3975"/>
    <w:rsid w:val="006B483E"/>
    <w:rsid w:val="006B6939"/>
    <w:rsid w:val="006B719C"/>
    <w:rsid w:val="006C2D7D"/>
    <w:rsid w:val="006C308D"/>
    <w:rsid w:val="006C3395"/>
    <w:rsid w:val="006D03E9"/>
    <w:rsid w:val="006D1244"/>
    <w:rsid w:val="006D5F50"/>
    <w:rsid w:val="006D61E3"/>
    <w:rsid w:val="006E5FE8"/>
    <w:rsid w:val="006E6AA5"/>
    <w:rsid w:val="006F0293"/>
    <w:rsid w:val="006F2B5B"/>
    <w:rsid w:val="006F34F7"/>
    <w:rsid w:val="006F777D"/>
    <w:rsid w:val="007049CE"/>
    <w:rsid w:val="00706A4F"/>
    <w:rsid w:val="00710E22"/>
    <w:rsid w:val="00711E52"/>
    <w:rsid w:val="00715321"/>
    <w:rsid w:val="00715C85"/>
    <w:rsid w:val="00717D53"/>
    <w:rsid w:val="00720675"/>
    <w:rsid w:val="00720B0F"/>
    <w:rsid w:val="00722DD9"/>
    <w:rsid w:val="00726907"/>
    <w:rsid w:val="00731179"/>
    <w:rsid w:val="00732FCE"/>
    <w:rsid w:val="00733020"/>
    <w:rsid w:val="0074066E"/>
    <w:rsid w:val="0074167D"/>
    <w:rsid w:val="00741754"/>
    <w:rsid w:val="007515E7"/>
    <w:rsid w:val="007523BA"/>
    <w:rsid w:val="0075272B"/>
    <w:rsid w:val="0075538B"/>
    <w:rsid w:val="007606B3"/>
    <w:rsid w:val="0076081F"/>
    <w:rsid w:val="00761BE0"/>
    <w:rsid w:val="007626E2"/>
    <w:rsid w:val="00762CA0"/>
    <w:rsid w:val="00763516"/>
    <w:rsid w:val="00764F09"/>
    <w:rsid w:val="0077090B"/>
    <w:rsid w:val="00771CF3"/>
    <w:rsid w:val="00774733"/>
    <w:rsid w:val="007755DD"/>
    <w:rsid w:val="00780A16"/>
    <w:rsid w:val="0078259D"/>
    <w:rsid w:val="00782CA6"/>
    <w:rsid w:val="00784C49"/>
    <w:rsid w:val="00786387"/>
    <w:rsid w:val="007868E0"/>
    <w:rsid w:val="00787784"/>
    <w:rsid w:val="007932E3"/>
    <w:rsid w:val="00795D71"/>
    <w:rsid w:val="00796449"/>
    <w:rsid w:val="007A13E6"/>
    <w:rsid w:val="007A3320"/>
    <w:rsid w:val="007A6988"/>
    <w:rsid w:val="007B2E1A"/>
    <w:rsid w:val="007B3625"/>
    <w:rsid w:val="007B5DBA"/>
    <w:rsid w:val="007B6B78"/>
    <w:rsid w:val="007C0663"/>
    <w:rsid w:val="007C11EC"/>
    <w:rsid w:val="007C1854"/>
    <w:rsid w:val="007C620D"/>
    <w:rsid w:val="007C6E64"/>
    <w:rsid w:val="007D0E44"/>
    <w:rsid w:val="007D3059"/>
    <w:rsid w:val="007D5ADA"/>
    <w:rsid w:val="007D620D"/>
    <w:rsid w:val="007D6903"/>
    <w:rsid w:val="007E5A15"/>
    <w:rsid w:val="007E795D"/>
    <w:rsid w:val="007F01D5"/>
    <w:rsid w:val="007F2A40"/>
    <w:rsid w:val="007F5925"/>
    <w:rsid w:val="007F6351"/>
    <w:rsid w:val="00804896"/>
    <w:rsid w:val="00805852"/>
    <w:rsid w:val="00806CEF"/>
    <w:rsid w:val="0080704C"/>
    <w:rsid w:val="00811E5C"/>
    <w:rsid w:val="0081296E"/>
    <w:rsid w:val="00812DD7"/>
    <w:rsid w:val="00814710"/>
    <w:rsid w:val="00814EE5"/>
    <w:rsid w:val="008156C4"/>
    <w:rsid w:val="008175F5"/>
    <w:rsid w:val="00817E7A"/>
    <w:rsid w:val="008262A1"/>
    <w:rsid w:val="00830F5D"/>
    <w:rsid w:val="0084163A"/>
    <w:rsid w:val="00841A0F"/>
    <w:rsid w:val="008427BC"/>
    <w:rsid w:val="008427F3"/>
    <w:rsid w:val="0084299F"/>
    <w:rsid w:val="00843CB9"/>
    <w:rsid w:val="00844083"/>
    <w:rsid w:val="008467DC"/>
    <w:rsid w:val="00851298"/>
    <w:rsid w:val="008517F6"/>
    <w:rsid w:val="00851910"/>
    <w:rsid w:val="008521CE"/>
    <w:rsid w:val="00852A58"/>
    <w:rsid w:val="00854648"/>
    <w:rsid w:val="00854FB1"/>
    <w:rsid w:val="008557C4"/>
    <w:rsid w:val="00860D38"/>
    <w:rsid w:val="0086363D"/>
    <w:rsid w:val="00864BD9"/>
    <w:rsid w:val="00866814"/>
    <w:rsid w:val="00866DED"/>
    <w:rsid w:val="00867579"/>
    <w:rsid w:val="00873ADA"/>
    <w:rsid w:val="0087418F"/>
    <w:rsid w:val="0087552C"/>
    <w:rsid w:val="008758AD"/>
    <w:rsid w:val="00875A20"/>
    <w:rsid w:val="0087699C"/>
    <w:rsid w:val="00877B0A"/>
    <w:rsid w:val="00881E3B"/>
    <w:rsid w:val="008867A2"/>
    <w:rsid w:val="00890840"/>
    <w:rsid w:val="00892790"/>
    <w:rsid w:val="008A49ED"/>
    <w:rsid w:val="008A6335"/>
    <w:rsid w:val="008A6F8F"/>
    <w:rsid w:val="008B18DA"/>
    <w:rsid w:val="008B2297"/>
    <w:rsid w:val="008C2911"/>
    <w:rsid w:val="008C4730"/>
    <w:rsid w:val="008C4823"/>
    <w:rsid w:val="008C6FD8"/>
    <w:rsid w:val="008D1E7A"/>
    <w:rsid w:val="008D4F53"/>
    <w:rsid w:val="008D6457"/>
    <w:rsid w:val="008D6E1B"/>
    <w:rsid w:val="008D7049"/>
    <w:rsid w:val="008D74D3"/>
    <w:rsid w:val="008D7760"/>
    <w:rsid w:val="008E2870"/>
    <w:rsid w:val="008E70E8"/>
    <w:rsid w:val="008E72A5"/>
    <w:rsid w:val="008F08C1"/>
    <w:rsid w:val="008F702E"/>
    <w:rsid w:val="008F7DFF"/>
    <w:rsid w:val="00900064"/>
    <w:rsid w:val="0090534A"/>
    <w:rsid w:val="009062C5"/>
    <w:rsid w:val="00911F56"/>
    <w:rsid w:val="00912EFA"/>
    <w:rsid w:val="00921A19"/>
    <w:rsid w:val="00922F34"/>
    <w:rsid w:val="009252D3"/>
    <w:rsid w:val="00926C2A"/>
    <w:rsid w:val="009271CE"/>
    <w:rsid w:val="00927EAD"/>
    <w:rsid w:val="00931241"/>
    <w:rsid w:val="009313BB"/>
    <w:rsid w:val="00931E2D"/>
    <w:rsid w:val="0093342C"/>
    <w:rsid w:val="00933FCC"/>
    <w:rsid w:val="0093535F"/>
    <w:rsid w:val="0093613F"/>
    <w:rsid w:val="009363B1"/>
    <w:rsid w:val="00936773"/>
    <w:rsid w:val="00937F93"/>
    <w:rsid w:val="00941A69"/>
    <w:rsid w:val="009423D9"/>
    <w:rsid w:val="009436C3"/>
    <w:rsid w:val="00945456"/>
    <w:rsid w:val="00945AD0"/>
    <w:rsid w:val="00946EBB"/>
    <w:rsid w:val="00953FDF"/>
    <w:rsid w:val="00956056"/>
    <w:rsid w:val="00962EF5"/>
    <w:rsid w:val="00963BBE"/>
    <w:rsid w:val="00963EBD"/>
    <w:rsid w:val="009657CB"/>
    <w:rsid w:val="009714EF"/>
    <w:rsid w:val="00971BC6"/>
    <w:rsid w:val="00972037"/>
    <w:rsid w:val="00972BBE"/>
    <w:rsid w:val="0097468D"/>
    <w:rsid w:val="00974D44"/>
    <w:rsid w:val="00980D9A"/>
    <w:rsid w:val="00991BFA"/>
    <w:rsid w:val="0099241F"/>
    <w:rsid w:val="00994869"/>
    <w:rsid w:val="00994F81"/>
    <w:rsid w:val="009A17AB"/>
    <w:rsid w:val="009A4126"/>
    <w:rsid w:val="009A5932"/>
    <w:rsid w:val="009A6546"/>
    <w:rsid w:val="009A66AA"/>
    <w:rsid w:val="009B16AD"/>
    <w:rsid w:val="009B18F7"/>
    <w:rsid w:val="009B30FC"/>
    <w:rsid w:val="009B42B5"/>
    <w:rsid w:val="009B7C05"/>
    <w:rsid w:val="009C29B3"/>
    <w:rsid w:val="009C2B77"/>
    <w:rsid w:val="009C2FE8"/>
    <w:rsid w:val="009C4E25"/>
    <w:rsid w:val="009C56FE"/>
    <w:rsid w:val="009C770A"/>
    <w:rsid w:val="009D4A4E"/>
    <w:rsid w:val="009D64AE"/>
    <w:rsid w:val="009D66E9"/>
    <w:rsid w:val="009E17C3"/>
    <w:rsid w:val="009E2D04"/>
    <w:rsid w:val="009E39D0"/>
    <w:rsid w:val="009E3B9C"/>
    <w:rsid w:val="009E45B6"/>
    <w:rsid w:val="009E65BE"/>
    <w:rsid w:val="009F0241"/>
    <w:rsid w:val="009F4BFF"/>
    <w:rsid w:val="009F5012"/>
    <w:rsid w:val="00A03235"/>
    <w:rsid w:val="00A03F70"/>
    <w:rsid w:val="00A045C0"/>
    <w:rsid w:val="00A05321"/>
    <w:rsid w:val="00A07A82"/>
    <w:rsid w:val="00A1159E"/>
    <w:rsid w:val="00A124A5"/>
    <w:rsid w:val="00A14D78"/>
    <w:rsid w:val="00A15E0B"/>
    <w:rsid w:val="00A22649"/>
    <w:rsid w:val="00A25E37"/>
    <w:rsid w:val="00A25EF1"/>
    <w:rsid w:val="00A260C6"/>
    <w:rsid w:val="00A27159"/>
    <w:rsid w:val="00A34F7C"/>
    <w:rsid w:val="00A3752C"/>
    <w:rsid w:val="00A37D9B"/>
    <w:rsid w:val="00A4007C"/>
    <w:rsid w:val="00A40714"/>
    <w:rsid w:val="00A41547"/>
    <w:rsid w:val="00A42A99"/>
    <w:rsid w:val="00A45272"/>
    <w:rsid w:val="00A5038D"/>
    <w:rsid w:val="00A508F2"/>
    <w:rsid w:val="00A51030"/>
    <w:rsid w:val="00A513D4"/>
    <w:rsid w:val="00A5175A"/>
    <w:rsid w:val="00A51DF7"/>
    <w:rsid w:val="00A64740"/>
    <w:rsid w:val="00A65132"/>
    <w:rsid w:val="00A65649"/>
    <w:rsid w:val="00A6698D"/>
    <w:rsid w:val="00A66E66"/>
    <w:rsid w:val="00A67023"/>
    <w:rsid w:val="00A67DD7"/>
    <w:rsid w:val="00A7089C"/>
    <w:rsid w:val="00A757FB"/>
    <w:rsid w:val="00A8160A"/>
    <w:rsid w:val="00A83B52"/>
    <w:rsid w:val="00A83F4F"/>
    <w:rsid w:val="00A86769"/>
    <w:rsid w:val="00A9445A"/>
    <w:rsid w:val="00A9518F"/>
    <w:rsid w:val="00A97339"/>
    <w:rsid w:val="00AA14FB"/>
    <w:rsid w:val="00AA204E"/>
    <w:rsid w:val="00AA39C2"/>
    <w:rsid w:val="00AA5679"/>
    <w:rsid w:val="00AA5E2C"/>
    <w:rsid w:val="00AB2BF0"/>
    <w:rsid w:val="00AB5732"/>
    <w:rsid w:val="00AB59C7"/>
    <w:rsid w:val="00AB6B32"/>
    <w:rsid w:val="00AB6CCB"/>
    <w:rsid w:val="00AB7D9E"/>
    <w:rsid w:val="00AC0989"/>
    <w:rsid w:val="00AC1378"/>
    <w:rsid w:val="00AC2391"/>
    <w:rsid w:val="00AC30F5"/>
    <w:rsid w:val="00AC5540"/>
    <w:rsid w:val="00AC5A85"/>
    <w:rsid w:val="00AC5FCD"/>
    <w:rsid w:val="00AC6E4D"/>
    <w:rsid w:val="00AD3B0F"/>
    <w:rsid w:val="00AD4099"/>
    <w:rsid w:val="00AD6578"/>
    <w:rsid w:val="00AE267A"/>
    <w:rsid w:val="00AF4716"/>
    <w:rsid w:val="00B00356"/>
    <w:rsid w:val="00B1170F"/>
    <w:rsid w:val="00B13D4B"/>
    <w:rsid w:val="00B147B6"/>
    <w:rsid w:val="00B173C5"/>
    <w:rsid w:val="00B20B2B"/>
    <w:rsid w:val="00B23E2E"/>
    <w:rsid w:val="00B24094"/>
    <w:rsid w:val="00B32981"/>
    <w:rsid w:val="00B345E9"/>
    <w:rsid w:val="00B35E39"/>
    <w:rsid w:val="00B36ADC"/>
    <w:rsid w:val="00B37D22"/>
    <w:rsid w:val="00B403A0"/>
    <w:rsid w:val="00B42A2C"/>
    <w:rsid w:val="00B44085"/>
    <w:rsid w:val="00B4549A"/>
    <w:rsid w:val="00B4571C"/>
    <w:rsid w:val="00B46A4C"/>
    <w:rsid w:val="00B47338"/>
    <w:rsid w:val="00B506C8"/>
    <w:rsid w:val="00B50DDC"/>
    <w:rsid w:val="00B53BEF"/>
    <w:rsid w:val="00B565CD"/>
    <w:rsid w:val="00B56DAC"/>
    <w:rsid w:val="00B62CA5"/>
    <w:rsid w:val="00B62D9A"/>
    <w:rsid w:val="00B647A2"/>
    <w:rsid w:val="00B66FD0"/>
    <w:rsid w:val="00B67EA4"/>
    <w:rsid w:val="00B70AA2"/>
    <w:rsid w:val="00B754C7"/>
    <w:rsid w:val="00B77D90"/>
    <w:rsid w:val="00B839E0"/>
    <w:rsid w:val="00B841C4"/>
    <w:rsid w:val="00B939C9"/>
    <w:rsid w:val="00B94FC4"/>
    <w:rsid w:val="00B95291"/>
    <w:rsid w:val="00B955B7"/>
    <w:rsid w:val="00B95C58"/>
    <w:rsid w:val="00BA1299"/>
    <w:rsid w:val="00BA129E"/>
    <w:rsid w:val="00BA1BEC"/>
    <w:rsid w:val="00BA44F0"/>
    <w:rsid w:val="00BA6928"/>
    <w:rsid w:val="00BB4427"/>
    <w:rsid w:val="00BB5FAE"/>
    <w:rsid w:val="00BB7C12"/>
    <w:rsid w:val="00BB7EC3"/>
    <w:rsid w:val="00BD08E5"/>
    <w:rsid w:val="00BD20BF"/>
    <w:rsid w:val="00BD22B9"/>
    <w:rsid w:val="00BD3A6D"/>
    <w:rsid w:val="00BD42C0"/>
    <w:rsid w:val="00BD73E6"/>
    <w:rsid w:val="00BE6818"/>
    <w:rsid w:val="00BE716A"/>
    <w:rsid w:val="00BF0EB4"/>
    <w:rsid w:val="00BF1363"/>
    <w:rsid w:val="00C01185"/>
    <w:rsid w:val="00C03B27"/>
    <w:rsid w:val="00C03CC9"/>
    <w:rsid w:val="00C14BF1"/>
    <w:rsid w:val="00C15CD2"/>
    <w:rsid w:val="00C16578"/>
    <w:rsid w:val="00C2153C"/>
    <w:rsid w:val="00C23F77"/>
    <w:rsid w:val="00C2562B"/>
    <w:rsid w:val="00C27C20"/>
    <w:rsid w:val="00C31B62"/>
    <w:rsid w:val="00C324F2"/>
    <w:rsid w:val="00C3263D"/>
    <w:rsid w:val="00C32ECC"/>
    <w:rsid w:val="00C36977"/>
    <w:rsid w:val="00C37B53"/>
    <w:rsid w:val="00C41BA1"/>
    <w:rsid w:val="00C44376"/>
    <w:rsid w:val="00C4578F"/>
    <w:rsid w:val="00C52ECC"/>
    <w:rsid w:val="00C54F13"/>
    <w:rsid w:val="00C564EE"/>
    <w:rsid w:val="00C73471"/>
    <w:rsid w:val="00C7359A"/>
    <w:rsid w:val="00C771A8"/>
    <w:rsid w:val="00C80EED"/>
    <w:rsid w:val="00C85B13"/>
    <w:rsid w:val="00C8744E"/>
    <w:rsid w:val="00C90DBB"/>
    <w:rsid w:val="00CA0360"/>
    <w:rsid w:val="00CA143C"/>
    <w:rsid w:val="00CA21EA"/>
    <w:rsid w:val="00CA40D9"/>
    <w:rsid w:val="00CA5111"/>
    <w:rsid w:val="00CA6669"/>
    <w:rsid w:val="00CB5D16"/>
    <w:rsid w:val="00CC240A"/>
    <w:rsid w:val="00CC2817"/>
    <w:rsid w:val="00CC3605"/>
    <w:rsid w:val="00CC5899"/>
    <w:rsid w:val="00CC6DAF"/>
    <w:rsid w:val="00CD0C6B"/>
    <w:rsid w:val="00CD34BF"/>
    <w:rsid w:val="00CD3CC3"/>
    <w:rsid w:val="00CD519A"/>
    <w:rsid w:val="00CD7123"/>
    <w:rsid w:val="00CD76C7"/>
    <w:rsid w:val="00CE1EC0"/>
    <w:rsid w:val="00CF6CB0"/>
    <w:rsid w:val="00CF741F"/>
    <w:rsid w:val="00CF7578"/>
    <w:rsid w:val="00CF76BB"/>
    <w:rsid w:val="00D0656A"/>
    <w:rsid w:val="00D119A8"/>
    <w:rsid w:val="00D137E4"/>
    <w:rsid w:val="00D15A98"/>
    <w:rsid w:val="00D1600F"/>
    <w:rsid w:val="00D2068C"/>
    <w:rsid w:val="00D2140D"/>
    <w:rsid w:val="00D21804"/>
    <w:rsid w:val="00D22801"/>
    <w:rsid w:val="00D25EA9"/>
    <w:rsid w:val="00D31643"/>
    <w:rsid w:val="00D357C0"/>
    <w:rsid w:val="00D36531"/>
    <w:rsid w:val="00D37EBF"/>
    <w:rsid w:val="00D400D1"/>
    <w:rsid w:val="00D448FE"/>
    <w:rsid w:val="00D53AC5"/>
    <w:rsid w:val="00D611A8"/>
    <w:rsid w:val="00D64133"/>
    <w:rsid w:val="00D6456A"/>
    <w:rsid w:val="00D6484B"/>
    <w:rsid w:val="00D64B66"/>
    <w:rsid w:val="00D70435"/>
    <w:rsid w:val="00D72B8E"/>
    <w:rsid w:val="00D75466"/>
    <w:rsid w:val="00D761FD"/>
    <w:rsid w:val="00D77A4C"/>
    <w:rsid w:val="00D80C09"/>
    <w:rsid w:val="00D810A4"/>
    <w:rsid w:val="00D8196B"/>
    <w:rsid w:val="00D87D2E"/>
    <w:rsid w:val="00D91141"/>
    <w:rsid w:val="00D94AF8"/>
    <w:rsid w:val="00D9699B"/>
    <w:rsid w:val="00DA2104"/>
    <w:rsid w:val="00DA2BBE"/>
    <w:rsid w:val="00DA2E9E"/>
    <w:rsid w:val="00DA4137"/>
    <w:rsid w:val="00DA4826"/>
    <w:rsid w:val="00DB24BF"/>
    <w:rsid w:val="00DB504B"/>
    <w:rsid w:val="00DB5729"/>
    <w:rsid w:val="00DB72EE"/>
    <w:rsid w:val="00DC08D4"/>
    <w:rsid w:val="00DC19A5"/>
    <w:rsid w:val="00DC299B"/>
    <w:rsid w:val="00DC494A"/>
    <w:rsid w:val="00DC6818"/>
    <w:rsid w:val="00DD0DD4"/>
    <w:rsid w:val="00DD5E9A"/>
    <w:rsid w:val="00DD6643"/>
    <w:rsid w:val="00DD6961"/>
    <w:rsid w:val="00DE0B2C"/>
    <w:rsid w:val="00DE12DE"/>
    <w:rsid w:val="00DE2884"/>
    <w:rsid w:val="00DE42B6"/>
    <w:rsid w:val="00DE5BDC"/>
    <w:rsid w:val="00DF390D"/>
    <w:rsid w:val="00DF6988"/>
    <w:rsid w:val="00E00831"/>
    <w:rsid w:val="00E0212D"/>
    <w:rsid w:val="00E02C0E"/>
    <w:rsid w:val="00E02D9B"/>
    <w:rsid w:val="00E04C52"/>
    <w:rsid w:val="00E05009"/>
    <w:rsid w:val="00E05299"/>
    <w:rsid w:val="00E0646E"/>
    <w:rsid w:val="00E0649F"/>
    <w:rsid w:val="00E06C7E"/>
    <w:rsid w:val="00E10697"/>
    <w:rsid w:val="00E11995"/>
    <w:rsid w:val="00E1291D"/>
    <w:rsid w:val="00E13255"/>
    <w:rsid w:val="00E1549F"/>
    <w:rsid w:val="00E15FFF"/>
    <w:rsid w:val="00E1795C"/>
    <w:rsid w:val="00E20A44"/>
    <w:rsid w:val="00E24EA3"/>
    <w:rsid w:val="00E253F4"/>
    <w:rsid w:val="00E32FC4"/>
    <w:rsid w:val="00E35500"/>
    <w:rsid w:val="00E374B0"/>
    <w:rsid w:val="00E40273"/>
    <w:rsid w:val="00E440D2"/>
    <w:rsid w:val="00E4445F"/>
    <w:rsid w:val="00E44F75"/>
    <w:rsid w:val="00E4586D"/>
    <w:rsid w:val="00E45F9E"/>
    <w:rsid w:val="00E4645E"/>
    <w:rsid w:val="00E47BCE"/>
    <w:rsid w:val="00E50E31"/>
    <w:rsid w:val="00E52E6A"/>
    <w:rsid w:val="00E557BF"/>
    <w:rsid w:val="00E55B80"/>
    <w:rsid w:val="00E61F08"/>
    <w:rsid w:val="00E63BEA"/>
    <w:rsid w:val="00E66245"/>
    <w:rsid w:val="00E66D0E"/>
    <w:rsid w:val="00E67592"/>
    <w:rsid w:val="00E71D66"/>
    <w:rsid w:val="00E72CEC"/>
    <w:rsid w:val="00E74526"/>
    <w:rsid w:val="00E76ADC"/>
    <w:rsid w:val="00E806D5"/>
    <w:rsid w:val="00E82E4B"/>
    <w:rsid w:val="00E85D57"/>
    <w:rsid w:val="00E879B2"/>
    <w:rsid w:val="00E905E4"/>
    <w:rsid w:val="00E9167C"/>
    <w:rsid w:val="00E92468"/>
    <w:rsid w:val="00E93011"/>
    <w:rsid w:val="00E94091"/>
    <w:rsid w:val="00E9681F"/>
    <w:rsid w:val="00E975DD"/>
    <w:rsid w:val="00E97902"/>
    <w:rsid w:val="00EA4EEC"/>
    <w:rsid w:val="00EA77BC"/>
    <w:rsid w:val="00EA7A3A"/>
    <w:rsid w:val="00EA7E36"/>
    <w:rsid w:val="00EB02A4"/>
    <w:rsid w:val="00EB10A5"/>
    <w:rsid w:val="00EB18A7"/>
    <w:rsid w:val="00EB1F91"/>
    <w:rsid w:val="00EB51F8"/>
    <w:rsid w:val="00EC01C1"/>
    <w:rsid w:val="00EC0A4A"/>
    <w:rsid w:val="00EC514A"/>
    <w:rsid w:val="00EC5583"/>
    <w:rsid w:val="00EC5989"/>
    <w:rsid w:val="00ED0091"/>
    <w:rsid w:val="00ED3FA6"/>
    <w:rsid w:val="00ED4636"/>
    <w:rsid w:val="00ED53BD"/>
    <w:rsid w:val="00ED5BF6"/>
    <w:rsid w:val="00ED6A21"/>
    <w:rsid w:val="00EE1119"/>
    <w:rsid w:val="00EE22CA"/>
    <w:rsid w:val="00EE238E"/>
    <w:rsid w:val="00EE737B"/>
    <w:rsid w:val="00EE79F8"/>
    <w:rsid w:val="00EF0D3B"/>
    <w:rsid w:val="00EF1BD5"/>
    <w:rsid w:val="00F0069A"/>
    <w:rsid w:val="00F026A4"/>
    <w:rsid w:val="00F03926"/>
    <w:rsid w:val="00F03FE9"/>
    <w:rsid w:val="00F062C5"/>
    <w:rsid w:val="00F14E0D"/>
    <w:rsid w:val="00F152E6"/>
    <w:rsid w:val="00F17539"/>
    <w:rsid w:val="00F208ED"/>
    <w:rsid w:val="00F2198C"/>
    <w:rsid w:val="00F222B8"/>
    <w:rsid w:val="00F22BE4"/>
    <w:rsid w:val="00F22D4D"/>
    <w:rsid w:val="00F340FF"/>
    <w:rsid w:val="00F3624F"/>
    <w:rsid w:val="00F37AC8"/>
    <w:rsid w:val="00F41C5B"/>
    <w:rsid w:val="00F420DE"/>
    <w:rsid w:val="00F446CA"/>
    <w:rsid w:val="00F45A9D"/>
    <w:rsid w:val="00F461D8"/>
    <w:rsid w:val="00F46BF8"/>
    <w:rsid w:val="00F47889"/>
    <w:rsid w:val="00F57C96"/>
    <w:rsid w:val="00F624CA"/>
    <w:rsid w:val="00F6746C"/>
    <w:rsid w:val="00F7102D"/>
    <w:rsid w:val="00F711D7"/>
    <w:rsid w:val="00F7249C"/>
    <w:rsid w:val="00F80EC0"/>
    <w:rsid w:val="00F8178A"/>
    <w:rsid w:val="00F81F2E"/>
    <w:rsid w:val="00F856E7"/>
    <w:rsid w:val="00F9024F"/>
    <w:rsid w:val="00F90C37"/>
    <w:rsid w:val="00F9268A"/>
    <w:rsid w:val="00FA21CA"/>
    <w:rsid w:val="00FA3CE7"/>
    <w:rsid w:val="00FA4306"/>
    <w:rsid w:val="00FA4D45"/>
    <w:rsid w:val="00FB27E1"/>
    <w:rsid w:val="00FB4DD9"/>
    <w:rsid w:val="00FC0F94"/>
    <w:rsid w:val="00FC1E68"/>
    <w:rsid w:val="00FC33C4"/>
    <w:rsid w:val="00FC5647"/>
    <w:rsid w:val="00FC6BE0"/>
    <w:rsid w:val="00FD618A"/>
    <w:rsid w:val="00FD6484"/>
    <w:rsid w:val="00FD7278"/>
    <w:rsid w:val="00FD7902"/>
    <w:rsid w:val="00FE2C5A"/>
    <w:rsid w:val="00FE33C8"/>
    <w:rsid w:val="00FE5781"/>
    <w:rsid w:val="00FE6004"/>
    <w:rsid w:val="00FF03BC"/>
    <w:rsid w:val="04157B2D"/>
    <w:rsid w:val="045488ED"/>
    <w:rsid w:val="067641A9"/>
    <w:rsid w:val="08FFE8B4"/>
    <w:rsid w:val="0CB22A84"/>
    <w:rsid w:val="0ED303ED"/>
    <w:rsid w:val="0FC7D4E4"/>
    <w:rsid w:val="10FDBAC3"/>
    <w:rsid w:val="11893F3A"/>
    <w:rsid w:val="131A8C74"/>
    <w:rsid w:val="1456F90C"/>
    <w:rsid w:val="164C3562"/>
    <w:rsid w:val="16FA7B52"/>
    <w:rsid w:val="18620F19"/>
    <w:rsid w:val="1BD296A9"/>
    <w:rsid w:val="1CD396EE"/>
    <w:rsid w:val="1CF448CC"/>
    <w:rsid w:val="1D066532"/>
    <w:rsid w:val="224464F4"/>
    <w:rsid w:val="228332C5"/>
    <w:rsid w:val="2283D15C"/>
    <w:rsid w:val="22D33766"/>
    <w:rsid w:val="2395C2A2"/>
    <w:rsid w:val="23D98AF2"/>
    <w:rsid w:val="27A0C17F"/>
    <w:rsid w:val="27DF3FCB"/>
    <w:rsid w:val="2994DC9B"/>
    <w:rsid w:val="2AA7F07B"/>
    <w:rsid w:val="2D870467"/>
    <w:rsid w:val="2DA11DEB"/>
    <w:rsid w:val="2E9182B3"/>
    <w:rsid w:val="324BA6B5"/>
    <w:rsid w:val="3333BFBC"/>
    <w:rsid w:val="340D4FB5"/>
    <w:rsid w:val="342AE8E7"/>
    <w:rsid w:val="35895BF1"/>
    <w:rsid w:val="373D82F7"/>
    <w:rsid w:val="379C4463"/>
    <w:rsid w:val="3BD538C6"/>
    <w:rsid w:val="3FEB3453"/>
    <w:rsid w:val="406C0128"/>
    <w:rsid w:val="41641E33"/>
    <w:rsid w:val="41F7EAA6"/>
    <w:rsid w:val="41FCCFA7"/>
    <w:rsid w:val="463F74C1"/>
    <w:rsid w:val="465623DB"/>
    <w:rsid w:val="4849BF0E"/>
    <w:rsid w:val="48A59953"/>
    <w:rsid w:val="4F53D442"/>
    <w:rsid w:val="52C9BDB2"/>
    <w:rsid w:val="5462ACF6"/>
    <w:rsid w:val="557FB062"/>
    <w:rsid w:val="55DED3BE"/>
    <w:rsid w:val="55EAFBA2"/>
    <w:rsid w:val="5CDD7E54"/>
    <w:rsid w:val="5D5C6D69"/>
    <w:rsid w:val="5F686C26"/>
    <w:rsid w:val="60B28703"/>
    <w:rsid w:val="61E69AE0"/>
    <w:rsid w:val="61EA9D8D"/>
    <w:rsid w:val="625A1B86"/>
    <w:rsid w:val="62C28677"/>
    <w:rsid w:val="63A3463D"/>
    <w:rsid w:val="64DEEBCB"/>
    <w:rsid w:val="686561AE"/>
    <w:rsid w:val="696E1738"/>
    <w:rsid w:val="699CFF27"/>
    <w:rsid w:val="6A6E1F4D"/>
    <w:rsid w:val="6A97F858"/>
    <w:rsid w:val="6B09DA9D"/>
    <w:rsid w:val="6BC16C98"/>
    <w:rsid w:val="6CA656C5"/>
    <w:rsid w:val="7124A16F"/>
    <w:rsid w:val="72AAEBD2"/>
    <w:rsid w:val="72BD18EE"/>
    <w:rsid w:val="73A46C00"/>
    <w:rsid w:val="73F6B579"/>
    <w:rsid w:val="760DA56B"/>
    <w:rsid w:val="77611B04"/>
    <w:rsid w:val="7A5865E3"/>
    <w:rsid w:val="7DBE22B4"/>
    <w:rsid w:val="7E8BE94A"/>
    <w:rsid w:val="7FA8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B93A6"/>
  <w15:docId w15:val="{FF087711-D80D-497E-AC80-7B7696E0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68"/>
    <w:rPr>
      <w:rFonts w:ascii="Arial" w:eastAsia="Arial" w:hAnsi="Arial" w:cs="Arial"/>
    </w:rPr>
  </w:style>
  <w:style w:type="paragraph" w:styleId="Heading1">
    <w:name w:val="heading 1"/>
    <w:basedOn w:val="Normal"/>
    <w:link w:val="Heading1Char"/>
    <w:uiPriority w:val="9"/>
    <w:qFormat/>
    <w:pPr>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458" w:right="1442"/>
      <w:jc w:val="center"/>
    </w:pPr>
    <w:rPr>
      <w:b/>
      <w:bCs/>
      <w:sz w:val="40"/>
      <w:szCs w:val="40"/>
    </w:rPr>
  </w:style>
  <w:style w:type="paragraph" w:styleId="ListParagraph">
    <w:name w:val="List Paragraph"/>
    <w:aliases w:val="Annexure,List Paragraph1,Citation List,Heading 41,Report Para,Heading 411,Heading 4111,Graphic,normal,Paragraph,First level bullet,heading 4,Resume Title,SGLText List Paragraph,Medium Grid 1 - Accent 21,1.1.1_List Paragraph,List_Paragraph"/>
    <w:basedOn w:val="Normal"/>
    <w:link w:val="ListParagraphChar"/>
    <w:uiPriority w:val="34"/>
    <w:qFormat/>
    <w:pPr>
      <w:ind w:left="1391"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E1EC0"/>
    <w:rPr>
      <w:sz w:val="16"/>
      <w:szCs w:val="16"/>
    </w:rPr>
  </w:style>
  <w:style w:type="paragraph" w:styleId="CommentText">
    <w:name w:val="annotation text"/>
    <w:basedOn w:val="Normal"/>
    <w:link w:val="CommentTextChar"/>
    <w:uiPriority w:val="99"/>
    <w:unhideWhenUsed/>
    <w:rsid w:val="00CE1EC0"/>
    <w:rPr>
      <w:sz w:val="20"/>
      <w:szCs w:val="20"/>
    </w:rPr>
  </w:style>
  <w:style w:type="character" w:customStyle="1" w:styleId="CommentTextChar">
    <w:name w:val="Comment Text Char"/>
    <w:basedOn w:val="DefaultParagraphFont"/>
    <w:link w:val="CommentText"/>
    <w:uiPriority w:val="99"/>
    <w:rsid w:val="00CE1EC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E1EC0"/>
    <w:rPr>
      <w:b/>
      <w:bCs/>
    </w:rPr>
  </w:style>
  <w:style w:type="character" w:customStyle="1" w:styleId="CommentSubjectChar">
    <w:name w:val="Comment Subject Char"/>
    <w:basedOn w:val="CommentTextChar"/>
    <w:link w:val="CommentSubject"/>
    <w:uiPriority w:val="99"/>
    <w:semiHidden/>
    <w:rsid w:val="00CE1EC0"/>
    <w:rPr>
      <w:rFonts w:ascii="Arial" w:eastAsia="Arial" w:hAnsi="Arial" w:cs="Arial"/>
      <w:b/>
      <w:bCs/>
      <w:sz w:val="20"/>
      <w:szCs w:val="20"/>
    </w:rPr>
  </w:style>
  <w:style w:type="paragraph" w:styleId="Header">
    <w:name w:val="header"/>
    <w:basedOn w:val="Normal"/>
    <w:link w:val="HeaderChar"/>
    <w:uiPriority w:val="99"/>
    <w:unhideWhenUsed/>
    <w:rsid w:val="00D357C0"/>
    <w:pPr>
      <w:tabs>
        <w:tab w:val="center" w:pos="4680"/>
        <w:tab w:val="right" w:pos="9360"/>
      </w:tabs>
    </w:pPr>
  </w:style>
  <w:style w:type="character" w:customStyle="1" w:styleId="HeaderChar">
    <w:name w:val="Header Char"/>
    <w:basedOn w:val="DefaultParagraphFont"/>
    <w:link w:val="Header"/>
    <w:uiPriority w:val="99"/>
    <w:rsid w:val="00D357C0"/>
    <w:rPr>
      <w:rFonts w:ascii="Arial" w:eastAsia="Arial" w:hAnsi="Arial" w:cs="Arial"/>
    </w:rPr>
  </w:style>
  <w:style w:type="paragraph" w:styleId="Footer">
    <w:name w:val="footer"/>
    <w:basedOn w:val="Normal"/>
    <w:link w:val="FooterChar"/>
    <w:uiPriority w:val="99"/>
    <w:unhideWhenUsed/>
    <w:rsid w:val="00D357C0"/>
    <w:pPr>
      <w:tabs>
        <w:tab w:val="center" w:pos="4680"/>
        <w:tab w:val="right" w:pos="9360"/>
      </w:tabs>
    </w:pPr>
  </w:style>
  <w:style w:type="character" w:customStyle="1" w:styleId="FooterChar">
    <w:name w:val="Footer Char"/>
    <w:basedOn w:val="DefaultParagraphFont"/>
    <w:link w:val="Footer"/>
    <w:uiPriority w:val="99"/>
    <w:rsid w:val="00D357C0"/>
    <w:rPr>
      <w:rFonts w:ascii="Arial" w:eastAsia="Arial" w:hAnsi="Arial" w:cs="Arial"/>
    </w:rPr>
  </w:style>
  <w:style w:type="character" w:customStyle="1" w:styleId="Heading1Char">
    <w:name w:val="Heading 1 Char"/>
    <w:basedOn w:val="DefaultParagraphFont"/>
    <w:link w:val="Heading1"/>
    <w:uiPriority w:val="9"/>
    <w:rsid w:val="003A4094"/>
    <w:rPr>
      <w:rFonts w:ascii="Arial" w:eastAsia="Arial" w:hAnsi="Arial" w:cs="Arial"/>
      <w:b/>
      <w:bCs/>
    </w:rPr>
  </w:style>
  <w:style w:type="character" w:customStyle="1" w:styleId="BodyTextChar">
    <w:name w:val="Body Text Char"/>
    <w:basedOn w:val="DefaultParagraphFont"/>
    <w:link w:val="BodyText"/>
    <w:uiPriority w:val="1"/>
    <w:rsid w:val="003A4094"/>
    <w:rPr>
      <w:rFonts w:ascii="Arial" w:eastAsia="Arial" w:hAnsi="Arial" w:cs="Arial"/>
    </w:rPr>
  </w:style>
  <w:style w:type="character" w:customStyle="1" w:styleId="cf01">
    <w:name w:val="cf01"/>
    <w:basedOn w:val="DefaultParagraphFont"/>
    <w:rsid w:val="003412DA"/>
    <w:rPr>
      <w:rFonts w:ascii="Segoe UI" w:hAnsi="Segoe UI" w:cs="Segoe UI" w:hint="default"/>
      <w:sz w:val="18"/>
      <w:szCs w:val="18"/>
    </w:rPr>
  </w:style>
  <w:style w:type="paragraph" w:customStyle="1" w:styleId="Default">
    <w:name w:val="Default"/>
    <w:rsid w:val="00991BFA"/>
    <w:pPr>
      <w:widowControl/>
      <w:adjustRightInd w:val="0"/>
    </w:pPr>
    <w:rPr>
      <w:rFonts w:ascii="Arial" w:hAnsi="Arial" w:cs="Arial"/>
      <w:color w:val="000000"/>
      <w:sz w:val="24"/>
      <w:szCs w:val="24"/>
    </w:rPr>
  </w:style>
  <w:style w:type="character" w:customStyle="1" w:styleId="ListParagraphChar">
    <w:name w:val="List Paragraph Char"/>
    <w:aliases w:val="Annexure Char,List Paragraph1 Char,Citation List Char,Heading 41 Char,Report Para Char,Heading 411 Char,Heading 4111 Char,Graphic Char,normal Char,Paragraph Char,First level bullet Char,heading 4 Char,Resume Title Char"/>
    <w:link w:val="ListParagraph"/>
    <w:uiPriority w:val="34"/>
    <w:qFormat/>
    <w:locked/>
    <w:rsid w:val="00E05299"/>
    <w:rPr>
      <w:rFonts w:ascii="Arial" w:eastAsia="Arial" w:hAnsi="Arial" w:cs="Arial"/>
    </w:rPr>
  </w:style>
  <w:style w:type="table" w:styleId="TableGrid">
    <w:name w:val="Table Grid"/>
    <w:basedOn w:val="TableNormal"/>
    <w:uiPriority w:val="39"/>
    <w:rsid w:val="00E05299"/>
    <w:pPr>
      <w:widowControl/>
      <w:autoSpaceDE/>
      <w:autoSpaceDN/>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299"/>
    <w:rPr>
      <w:color w:val="0000FF" w:themeColor="hyperlink"/>
      <w:u w:val="single"/>
    </w:rPr>
  </w:style>
  <w:style w:type="paragraph" w:styleId="Revision">
    <w:name w:val="Revision"/>
    <w:hidden/>
    <w:uiPriority w:val="99"/>
    <w:semiHidden/>
    <w:rsid w:val="00784C49"/>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4B6BA8"/>
    <w:rPr>
      <w:color w:val="605E5C"/>
      <w:shd w:val="clear" w:color="auto" w:fill="E1DFDD"/>
    </w:rPr>
  </w:style>
  <w:style w:type="paragraph" w:styleId="NormalWeb">
    <w:name w:val="Normal (Web)"/>
    <w:basedOn w:val="Normal"/>
    <w:uiPriority w:val="99"/>
    <w:semiHidden/>
    <w:unhideWhenUsed/>
    <w:rsid w:val="003A0A95"/>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Mention">
    <w:name w:val="Mention"/>
    <w:basedOn w:val="DefaultParagraphFont"/>
    <w:uiPriority w:val="99"/>
    <w:unhideWhenUsed/>
    <w:rsid w:val="00FA3C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604">
      <w:bodyDiv w:val="1"/>
      <w:marLeft w:val="0"/>
      <w:marRight w:val="0"/>
      <w:marTop w:val="0"/>
      <w:marBottom w:val="0"/>
      <w:divBdr>
        <w:top w:val="none" w:sz="0" w:space="0" w:color="auto"/>
        <w:left w:val="none" w:sz="0" w:space="0" w:color="auto"/>
        <w:bottom w:val="none" w:sz="0" w:space="0" w:color="auto"/>
        <w:right w:val="none" w:sz="0" w:space="0" w:color="auto"/>
      </w:divBdr>
      <w:divsChild>
        <w:div w:id="242574083">
          <w:marLeft w:val="274"/>
          <w:marRight w:val="0"/>
          <w:marTop w:val="0"/>
          <w:marBottom w:val="0"/>
          <w:divBdr>
            <w:top w:val="none" w:sz="0" w:space="0" w:color="auto"/>
            <w:left w:val="none" w:sz="0" w:space="0" w:color="auto"/>
            <w:bottom w:val="none" w:sz="0" w:space="0" w:color="auto"/>
            <w:right w:val="none" w:sz="0" w:space="0" w:color="auto"/>
          </w:divBdr>
        </w:div>
        <w:div w:id="418599817">
          <w:marLeft w:val="274"/>
          <w:marRight w:val="0"/>
          <w:marTop w:val="0"/>
          <w:marBottom w:val="0"/>
          <w:divBdr>
            <w:top w:val="none" w:sz="0" w:space="0" w:color="auto"/>
            <w:left w:val="none" w:sz="0" w:space="0" w:color="auto"/>
            <w:bottom w:val="none" w:sz="0" w:space="0" w:color="auto"/>
            <w:right w:val="none" w:sz="0" w:space="0" w:color="auto"/>
          </w:divBdr>
        </w:div>
        <w:div w:id="446434081">
          <w:marLeft w:val="274"/>
          <w:marRight w:val="0"/>
          <w:marTop w:val="0"/>
          <w:marBottom w:val="0"/>
          <w:divBdr>
            <w:top w:val="none" w:sz="0" w:space="0" w:color="auto"/>
            <w:left w:val="none" w:sz="0" w:space="0" w:color="auto"/>
            <w:bottom w:val="none" w:sz="0" w:space="0" w:color="auto"/>
            <w:right w:val="none" w:sz="0" w:space="0" w:color="auto"/>
          </w:divBdr>
        </w:div>
        <w:div w:id="483205417">
          <w:marLeft w:val="274"/>
          <w:marRight w:val="0"/>
          <w:marTop w:val="0"/>
          <w:marBottom w:val="0"/>
          <w:divBdr>
            <w:top w:val="none" w:sz="0" w:space="0" w:color="auto"/>
            <w:left w:val="none" w:sz="0" w:space="0" w:color="auto"/>
            <w:bottom w:val="none" w:sz="0" w:space="0" w:color="auto"/>
            <w:right w:val="none" w:sz="0" w:space="0" w:color="auto"/>
          </w:divBdr>
        </w:div>
        <w:div w:id="1739327291">
          <w:marLeft w:val="274"/>
          <w:marRight w:val="0"/>
          <w:marTop w:val="0"/>
          <w:marBottom w:val="0"/>
          <w:divBdr>
            <w:top w:val="none" w:sz="0" w:space="0" w:color="auto"/>
            <w:left w:val="none" w:sz="0" w:space="0" w:color="auto"/>
            <w:bottom w:val="none" w:sz="0" w:space="0" w:color="auto"/>
            <w:right w:val="none" w:sz="0" w:space="0" w:color="auto"/>
          </w:divBdr>
        </w:div>
        <w:div w:id="1886408231">
          <w:marLeft w:val="274"/>
          <w:marRight w:val="0"/>
          <w:marTop w:val="0"/>
          <w:marBottom w:val="0"/>
          <w:divBdr>
            <w:top w:val="none" w:sz="0" w:space="0" w:color="auto"/>
            <w:left w:val="none" w:sz="0" w:space="0" w:color="auto"/>
            <w:bottom w:val="none" w:sz="0" w:space="0" w:color="auto"/>
            <w:right w:val="none" w:sz="0" w:space="0" w:color="auto"/>
          </w:divBdr>
        </w:div>
      </w:divsChild>
    </w:div>
    <w:div w:id="76293174">
      <w:bodyDiv w:val="1"/>
      <w:marLeft w:val="0"/>
      <w:marRight w:val="0"/>
      <w:marTop w:val="0"/>
      <w:marBottom w:val="0"/>
      <w:divBdr>
        <w:top w:val="none" w:sz="0" w:space="0" w:color="auto"/>
        <w:left w:val="none" w:sz="0" w:space="0" w:color="auto"/>
        <w:bottom w:val="none" w:sz="0" w:space="0" w:color="auto"/>
        <w:right w:val="none" w:sz="0" w:space="0" w:color="auto"/>
      </w:divBdr>
      <w:divsChild>
        <w:div w:id="1125545213">
          <w:marLeft w:val="274"/>
          <w:marRight w:val="0"/>
          <w:marTop w:val="0"/>
          <w:marBottom w:val="0"/>
          <w:divBdr>
            <w:top w:val="none" w:sz="0" w:space="0" w:color="auto"/>
            <w:left w:val="none" w:sz="0" w:space="0" w:color="auto"/>
            <w:bottom w:val="none" w:sz="0" w:space="0" w:color="auto"/>
            <w:right w:val="none" w:sz="0" w:space="0" w:color="auto"/>
          </w:divBdr>
        </w:div>
        <w:div w:id="1917207306">
          <w:marLeft w:val="274"/>
          <w:marRight w:val="0"/>
          <w:marTop w:val="0"/>
          <w:marBottom w:val="0"/>
          <w:divBdr>
            <w:top w:val="none" w:sz="0" w:space="0" w:color="auto"/>
            <w:left w:val="none" w:sz="0" w:space="0" w:color="auto"/>
            <w:bottom w:val="none" w:sz="0" w:space="0" w:color="auto"/>
            <w:right w:val="none" w:sz="0" w:space="0" w:color="auto"/>
          </w:divBdr>
        </w:div>
      </w:divsChild>
    </w:div>
    <w:div w:id="130095200">
      <w:bodyDiv w:val="1"/>
      <w:marLeft w:val="0"/>
      <w:marRight w:val="0"/>
      <w:marTop w:val="0"/>
      <w:marBottom w:val="0"/>
      <w:divBdr>
        <w:top w:val="none" w:sz="0" w:space="0" w:color="auto"/>
        <w:left w:val="none" w:sz="0" w:space="0" w:color="auto"/>
        <w:bottom w:val="none" w:sz="0" w:space="0" w:color="auto"/>
        <w:right w:val="none" w:sz="0" w:space="0" w:color="auto"/>
      </w:divBdr>
    </w:div>
    <w:div w:id="137383311">
      <w:bodyDiv w:val="1"/>
      <w:marLeft w:val="0"/>
      <w:marRight w:val="0"/>
      <w:marTop w:val="0"/>
      <w:marBottom w:val="0"/>
      <w:divBdr>
        <w:top w:val="none" w:sz="0" w:space="0" w:color="auto"/>
        <w:left w:val="none" w:sz="0" w:space="0" w:color="auto"/>
        <w:bottom w:val="none" w:sz="0" w:space="0" w:color="auto"/>
        <w:right w:val="none" w:sz="0" w:space="0" w:color="auto"/>
      </w:divBdr>
      <w:divsChild>
        <w:div w:id="1189369558">
          <w:marLeft w:val="274"/>
          <w:marRight w:val="0"/>
          <w:marTop w:val="0"/>
          <w:marBottom w:val="0"/>
          <w:divBdr>
            <w:top w:val="none" w:sz="0" w:space="0" w:color="auto"/>
            <w:left w:val="none" w:sz="0" w:space="0" w:color="auto"/>
            <w:bottom w:val="none" w:sz="0" w:space="0" w:color="auto"/>
            <w:right w:val="none" w:sz="0" w:space="0" w:color="auto"/>
          </w:divBdr>
        </w:div>
        <w:div w:id="1487436966">
          <w:marLeft w:val="274"/>
          <w:marRight w:val="0"/>
          <w:marTop w:val="0"/>
          <w:marBottom w:val="0"/>
          <w:divBdr>
            <w:top w:val="none" w:sz="0" w:space="0" w:color="auto"/>
            <w:left w:val="none" w:sz="0" w:space="0" w:color="auto"/>
            <w:bottom w:val="none" w:sz="0" w:space="0" w:color="auto"/>
            <w:right w:val="none" w:sz="0" w:space="0" w:color="auto"/>
          </w:divBdr>
        </w:div>
        <w:div w:id="1913855051">
          <w:marLeft w:val="274"/>
          <w:marRight w:val="0"/>
          <w:marTop w:val="0"/>
          <w:marBottom w:val="0"/>
          <w:divBdr>
            <w:top w:val="none" w:sz="0" w:space="0" w:color="auto"/>
            <w:left w:val="none" w:sz="0" w:space="0" w:color="auto"/>
            <w:bottom w:val="none" w:sz="0" w:space="0" w:color="auto"/>
            <w:right w:val="none" w:sz="0" w:space="0" w:color="auto"/>
          </w:divBdr>
        </w:div>
      </w:divsChild>
    </w:div>
    <w:div w:id="224413012">
      <w:bodyDiv w:val="1"/>
      <w:marLeft w:val="0"/>
      <w:marRight w:val="0"/>
      <w:marTop w:val="0"/>
      <w:marBottom w:val="0"/>
      <w:divBdr>
        <w:top w:val="none" w:sz="0" w:space="0" w:color="auto"/>
        <w:left w:val="none" w:sz="0" w:space="0" w:color="auto"/>
        <w:bottom w:val="none" w:sz="0" w:space="0" w:color="auto"/>
        <w:right w:val="none" w:sz="0" w:space="0" w:color="auto"/>
      </w:divBdr>
      <w:divsChild>
        <w:div w:id="48695796">
          <w:marLeft w:val="274"/>
          <w:marRight w:val="0"/>
          <w:marTop w:val="0"/>
          <w:marBottom w:val="0"/>
          <w:divBdr>
            <w:top w:val="none" w:sz="0" w:space="0" w:color="auto"/>
            <w:left w:val="none" w:sz="0" w:space="0" w:color="auto"/>
            <w:bottom w:val="none" w:sz="0" w:space="0" w:color="auto"/>
            <w:right w:val="none" w:sz="0" w:space="0" w:color="auto"/>
          </w:divBdr>
        </w:div>
        <w:div w:id="220601331">
          <w:marLeft w:val="274"/>
          <w:marRight w:val="0"/>
          <w:marTop w:val="0"/>
          <w:marBottom w:val="0"/>
          <w:divBdr>
            <w:top w:val="none" w:sz="0" w:space="0" w:color="auto"/>
            <w:left w:val="none" w:sz="0" w:space="0" w:color="auto"/>
            <w:bottom w:val="none" w:sz="0" w:space="0" w:color="auto"/>
            <w:right w:val="none" w:sz="0" w:space="0" w:color="auto"/>
          </w:divBdr>
        </w:div>
        <w:div w:id="270433327">
          <w:marLeft w:val="274"/>
          <w:marRight w:val="0"/>
          <w:marTop w:val="0"/>
          <w:marBottom w:val="0"/>
          <w:divBdr>
            <w:top w:val="none" w:sz="0" w:space="0" w:color="auto"/>
            <w:left w:val="none" w:sz="0" w:space="0" w:color="auto"/>
            <w:bottom w:val="none" w:sz="0" w:space="0" w:color="auto"/>
            <w:right w:val="none" w:sz="0" w:space="0" w:color="auto"/>
          </w:divBdr>
        </w:div>
        <w:div w:id="301426219">
          <w:marLeft w:val="274"/>
          <w:marRight w:val="0"/>
          <w:marTop w:val="0"/>
          <w:marBottom w:val="0"/>
          <w:divBdr>
            <w:top w:val="none" w:sz="0" w:space="0" w:color="auto"/>
            <w:left w:val="none" w:sz="0" w:space="0" w:color="auto"/>
            <w:bottom w:val="none" w:sz="0" w:space="0" w:color="auto"/>
            <w:right w:val="none" w:sz="0" w:space="0" w:color="auto"/>
          </w:divBdr>
        </w:div>
        <w:div w:id="393432817">
          <w:marLeft w:val="274"/>
          <w:marRight w:val="0"/>
          <w:marTop w:val="0"/>
          <w:marBottom w:val="0"/>
          <w:divBdr>
            <w:top w:val="none" w:sz="0" w:space="0" w:color="auto"/>
            <w:left w:val="none" w:sz="0" w:space="0" w:color="auto"/>
            <w:bottom w:val="none" w:sz="0" w:space="0" w:color="auto"/>
            <w:right w:val="none" w:sz="0" w:space="0" w:color="auto"/>
          </w:divBdr>
        </w:div>
        <w:div w:id="467480797">
          <w:marLeft w:val="274"/>
          <w:marRight w:val="0"/>
          <w:marTop w:val="0"/>
          <w:marBottom w:val="0"/>
          <w:divBdr>
            <w:top w:val="none" w:sz="0" w:space="0" w:color="auto"/>
            <w:left w:val="none" w:sz="0" w:space="0" w:color="auto"/>
            <w:bottom w:val="none" w:sz="0" w:space="0" w:color="auto"/>
            <w:right w:val="none" w:sz="0" w:space="0" w:color="auto"/>
          </w:divBdr>
        </w:div>
        <w:div w:id="503009181">
          <w:marLeft w:val="274"/>
          <w:marRight w:val="0"/>
          <w:marTop w:val="0"/>
          <w:marBottom w:val="0"/>
          <w:divBdr>
            <w:top w:val="none" w:sz="0" w:space="0" w:color="auto"/>
            <w:left w:val="none" w:sz="0" w:space="0" w:color="auto"/>
            <w:bottom w:val="none" w:sz="0" w:space="0" w:color="auto"/>
            <w:right w:val="none" w:sz="0" w:space="0" w:color="auto"/>
          </w:divBdr>
        </w:div>
        <w:div w:id="520125401">
          <w:marLeft w:val="274"/>
          <w:marRight w:val="0"/>
          <w:marTop w:val="0"/>
          <w:marBottom w:val="0"/>
          <w:divBdr>
            <w:top w:val="none" w:sz="0" w:space="0" w:color="auto"/>
            <w:left w:val="none" w:sz="0" w:space="0" w:color="auto"/>
            <w:bottom w:val="none" w:sz="0" w:space="0" w:color="auto"/>
            <w:right w:val="none" w:sz="0" w:space="0" w:color="auto"/>
          </w:divBdr>
        </w:div>
        <w:div w:id="621543895">
          <w:marLeft w:val="274"/>
          <w:marRight w:val="0"/>
          <w:marTop w:val="0"/>
          <w:marBottom w:val="0"/>
          <w:divBdr>
            <w:top w:val="none" w:sz="0" w:space="0" w:color="auto"/>
            <w:left w:val="none" w:sz="0" w:space="0" w:color="auto"/>
            <w:bottom w:val="none" w:sz="0" w:space="0" w:color="auto"/>
            <w:right w:val="none" w:sz="0" w:space="0" w:color="auto"/>
          </w:divBdr>
        </w:div>
        <w:div w:id="645551023">
          <w:marLeft w:val="274"/>
          <w:marRight w:val="0"/>
          <w:marTop w:val="0"/>
          <w:marBottom w:val="0"/>
          <w:divBdr>
            <w:top w:val="none" w:sz="0" w:space="0" w:color="auto"/>
            <w:left w:val="none" w:sz="0" w:space="0" w:color="auto"/>
            <w:bottom w:val="none" w:sz="0" w:space="0" w:color="auto"/>
            <w:right w:val="none" w:sz="0" w:space="0" w:color="auto"/>
          </w:divBdr>
        </w:div>
        <w:div w:id="871958724">
          <w:marLeft w:val="274"/>
          <w:marRight w:val="0"/>
          <w:marTop w:val="0"/>
          <w:marBottom w:val="0"/>
          <w:divBdr>
            <w:top w:val="none" w:sz="0" w:space="0" w:color="auto"/>
            <w:left w:val="none" w:sz="0" w:space="0" w:color="auto"/>
            <w:bottom w:val="none" w:sz="0" w:space="0" w:color="auto"/>
            <w:right w:val="none" w:sz="0" w:space="0" w:color="auto"/>
          </w:divBdr>
        </w:div>
        <w:div w:id="1367295965">
          <w:marLeft w:val="274"/>
          <w:marRight w:val="0"/>
          <w:marTop w:val="0"/>
          <w:marBottom w:val="0"/>
          <w:divBdr>
            <w:top w:val="none" w:sz="0" w:space="0" w:color="auto"/>
            <w:left w:val="none" w:sz="0" w:space="0" w:color="auto"/>
            <w:bottom w:val="none" w:sz="0" w:space="0" w:color="auto"/>
            <w:right w:val="none" w:sz="0" w:space="0" w:color="auto"/>
          </w:divBdr>
        </w:div>
        <w:div w:id="1486749893">
          <w:marLeft w:val="274"/>
          <w:marRight w:val="0"/>
          <w:marTop w:val="0"/>
          <w:marBottom w:val="0"/>
          <w:divBdr>
            <w:top w:val="none" w:sz="0" w:space="0" w:color="auto"/>
            <w:left w:val="none" w:sz="0" w:space="0" w:color="auto"/>
            <w:bottom w:val="none" w:sz="0" w:space="0" w:color="auto"/>
            <w:right w:val="none" w:sz="0" w:space="0" w:color="auto"/>
          </w:divBdr>
        </w:div>
        <w:div w:id="1572302135">
          <w:marLeft w:val="274"/>
          <w:marRight w:val="0"/>
          <w:marTop w:val="0"/>
          <w:marBottom w:val="0"/>
          <w:divBdr>
            <w:top w:val="none" w:sz="0" w:space="0" w:color="auto"/>
            <w:left w:val="none" w:sz="0" w:space="0" w:color="auto"/>
            <w:bottom w:val="none" w:sz="0" w:space="0" w:color="auto"/>
            <w:right w:val="none" w:sz="0" w:space="0" w:color="auto"/>
          </w:divBdr>
        </w:div>
        <w:div w:id="1631478687">
          <w:marLeft w:val="274"/>
          <w:marRight w:val="0"/>
          <w:marTop w:val="0"/>
          <w:marBottom w:val="0"/>
          <w:divBdr>
            <w:top w:val="none" w:sz="0" w:space="0" w:color="auto"/>
            <w:left w:val="none" w:sz="0" w:space="0" w:color="auto"/>
            <w:bottom w:val="none" w:sz="0" w:space="0" w:color="auto"/>
            <w:right w:val="none" w:sz="0" w:space="0" w:color="auto"/>
          </w:divBdr>
        </w:div>
        <w:div w:id="1907111529">
          <w:marLeft w:val="274"/>
          <w:marRight w:val="0"/>
          <w:marTop w:val="0"/>
          <w:marBottom w:val="0"/>
          <w:divBdr>
            <w:top w:val="none" w:sz="0" w:space="0" w:color="auto"/>
            <w:left w:val="none" w:sz="0" w:space="0" w:color="auto"/>
            <w:bottom w:val="none" w:sz="0" w:space="0" w:color="auto"/>
            <w:right w:val="none" w:sz="0" w:space="0" w:color="auto"/>
          </w:divBdr>
        </w:div>
        <w:div w:id="1919821003">
          <w:marLeft w:val="274"/>
          <w:marRight w:val="0"/>
          <w:marTop w:val="0"/>
          <w:marBottom w:val="0"/>
          <w:divBdr>
            <w:top w:val="none" w:sz="0" w:space="0" w:color="auto"/>
            <w:left w:val="none" w:sz="0" w:space="0" w:color="auto"/>
            <w:bottom w:val="none" w:sz="0" w:space="0" w:color="auto"/>
            <w:right w:val="none" w:sz="0" w:space="0" w:color="auto"/>
          </w:divBdr>
        </w:div>
        <w:div w:id="1926986442">
          <w:marLeft w:val="274"/>
          <w:marRight w:val="0"/>
          <w:marTop w:val="0"/>
          <w:marBottom w:val="0"/>
          <w:divBdr>
            <w:top w:val="none" w:sz="0" w:space="0" w:color="auto"/>
            <w:left w:val="none" w:sz="0" w:space="0" w:color="auto"/>
            <w:bottom w:val="none" w:sz="0" w:space="0" w:color="auto"/>
            <w:right w:val="none" w:sz="0" w:space="0" w:color="auto"/>
          </w:divBdr>
        </w:div>
        <w:div w:id="1980449968">
          <w:marLeft w:val="274"/>
          <w:marRight w:val="0"/>
          <w:marTop w:val="0"/>
          <w:marBottom w:val="0"/>
          <w:divBdr>
            <w:top w:val="none" w:sz="0" w:space="0" w:color="auto"/>
            <w:left w:val="none" w:sz="0" w:space="0" w:color="auto"/>
            <w:bottom w:val="none" w:sz="0" w:space="0" w:color="auto"/>
            <w:right w:val="none" w:sz="0" w:space="0" w:color="auto"/>
          </w:divBdr>
        </w:div>
        <w:div w:id="1999767312">
          <w:marLeft w:val="274"/>
          <w:marRight w:val="0"/>
          <w:marTop w:val="0"/>
          <w:marBottom w:val="0"/>
          <w:divBdr>
            <w:top w:val="none" w:sz="0" w:space="0" w:color="auto"/>
            <w:left w:val="none" w:sz="0" w:space="0" w:color="auto"/>
            <w:bottom w:val="none" w:sz="0" w:space="0" w:color="auto"/>
            <w:right w:val="none" w:sz="0" w:space="0" w:color="auto"/>
          </w:divBdr>
        </w:div>
        <w:div w:id="2018116589">
          <w:marLeft w:val="274"/>
          <w:marRight w:val="0"/>
          <w:marTop w:val="0"/>
          <w:marBottom w:val="0"/>
          <w:divBdr>
            <w:top w:val="none" w:sz="0" w:space="0" w:color="auto"/>
            <w:left w:val="none" w:sz="0" w:space="0" w:color="auto"/>
            <w:bottom w:val="none" w:sz="0" w:space="0" w:color="auto"/>
            <w:right w:val="none" w:sz="0" w:space="0" w:color="auto"/>
          </w:divBdr>
        </w:div>
      </w:divsChild>
    </w:div>
    <w:div w:id="359821308">
      <w:bodyDiv w:val="1"/>
      <w:marLeft w:val="0"/>
      <w:marRight w:val="0"/>
      <w:marTop w:val="0"/>
      <w:marBottom w:val="0"/>
      <w:divBdr>
        <w:top w:val="none" w:sz="0" w:space="0" w:color="auto"/>
        <w:left w:val="none" w:sz="0" w:space="0" w:color="auto"/>
        <w:bottom w:val="none" w:sz="0" w:space="0" w:color="auto"/>
        <w:right w:val="none" w:sz="0" w:space="0" w:color="auto"/>
      </w:divBdr>
    </w:div>
    <w:div w:id="454179716">
      <w:bodyDiv w:val="1"/>
      <w:marLeft w:val="0"/>
      <w:marRight w:val="0"/>
      <w:marTop w:val="0"/>
      <w:marBottom w:val="0"/>
      <w:divBdr>
        <w:top w:val="none" w:sz="0" w:space="0" w:color="auto"/>
        <w:left w:val="none" w:sz="0" w:space="0" w:color="auto"/>
        <w:bottom w:val="none" w:sz="0" w:space="0" w:color="auto"/>
        <w:right w:val="none" w:sz="0" w:space="0" w:color="auto"/>
      </w:divBdr>
    </w:div>
    <w:div w:id="479885554">
      <w:bodyDiv w:val="1"/>
      <w:marLeft w:val="0"/>
      <w:marRight w:val="0"/>
      <w:marTop w:val="0"/>
      <w:marBottom w:val="0"/>
      <w:divBdr>
        <w:top w:val="none" w:sz="0" w:space="0" w:color="auto"/>
        <w:left w:val="none" w:sz="0" w:space="0" w:color="auto"/>
        <w:bottom w:val="none" w:sz="0" w:space="0" w:color="auto"/>
        <w:right w:val="none" w:sz="0" w:space="0" w:color="auto"/>
      </w:divBdr>
    </w:div>
    <w:div w:id="514926438">
      <w:bodyDiv w:val="1"/>
      <w:marLeft w:val="0"/>
      <w:marRight w:val="0"/>
      <w:marTop w:val="0"/>
      <w:marBottom w:val="0"/>
      <w:divBdr>
        <w:top w:val="none" w:sz="0" w:space="0" w:color="auto"/>
        <w:left w:val="none" w:sz="0" w:space="0" w:color="auto"/>
        <w:bottom w:val="none" w:sz="0" w:space="0" w:color="auto"/>
        <w:right w:val="none" w:sz="0" w:space="0" w:color="auto"/>
      </w:divBdr>
    </w:div>
    <w:div w:id="530842686">
      <w:bodyDiv w:val="1"/>
      <w:marLeft w:val="0"/>
      <w:marRight w:val="0"/>
      <w:marTop w:val="0"/>
      <w:marBottom w:val="0"/>
      <w:divBdr>
        <w:top w:val="none" w:sz="0" w:space="0" w:color="auto"/>
        <w:left w:val="none" w:sz="0" w:space="0" w:color="auto"/>
        <w:bottom w:val="none" w:sz="0" w:space="0" w:color="auto"/>
        <w:right w:val="none" w:sz="0" w:space="0" w:color="auto"/>
      </w:divBdr>
      <w:divsChild>
        <w:div w:id="123695934">
          <w:marLeft w:val="274"/>
          <w:marRight w:val="0"/>
          <w:marTop w:val="0"/>
          <w:marBottom w:val="0"/>
          <w:divBdr>
            <w:top w:val="none" w:sz="0" w:space="0" w:color="auto"/>
            <w:left w:val="none" w:sz="0" w:space="0" w:color="auto"/>
            <w:bottom w:val="none" w:sz="0" w:space="0" w:color="auto"/>
            <w:right w:val="none" w:sz="0" w:space="0" w:color="auto"/>
          </w:divBdr>
        </w:div>
        <w:div w:id="606816799">
          <w:marLeft w:val="274"/>
          <w:marRight w:val="0"/>
          <w:marTop w:val="0"/>
          <w:marBottom w:val="0"/>
          <w:divBdr>
            <w:top w:val="none" w:sz="0" w:space="0" w:color="auto"/>
            <w:left w:val="none" w:sz="0" w:space="0" w:color="auto"/>
            <w:bottom w:val="none" w:sz="0" w:space="0" w:color="auto"/>
            <w:right w:val="none" w:sz="0" w:space="0" w:color="auto"/>
          </w:divBdr>
        </w:div>
        <w:div w:id="649947843">
          <w:marLeft w:val="274"/>
          <w:marRight w:val="0"/>
          <w:marTop w:val="0"/>
          <w:marBottom w:val="0"/>
          <w:divBdr>
            <w:top w:val="none" w:sz="0" w:space="0" w:color="auto"/>
            <w:left w:val="none" w:sz="0" w:space="0" w:color="auto"/>
            <w:bottom w:val="none" w:sz="0" w:space="0" w:color="auto"/>
            <w:right w:val="none" w:sz="0" w:space="0" w:color="auto"/>
          </w:divBdr>
          <w:divsChild>
            <w:div w:id="1688018762">
              <w:marLeft w:val="0"/>
              <w:marRight w:val="0"/>
              <w:marTop w:val="0"/>
              <w:marBottom w:val="0"/>
              <w:divBdr>
                <w:top w:val="none" w:sz="0" w:space="0" w:color="auto"/>
                <w:left w:val="none" w:sz="0" w:space="0" w:color="auto"/>
                <w:bottom w:val="none" w:sz="0" w:space="0" w:color="auto"/>
                <w:right w:val="none" w:sz="0" w:space="0" w:color="auto"/>
              </w:divBdr>
              <w:divsChild>
                <w:div w:id="795179219">
                  <w:marLeft w:val="274"/>
                  <w:marRight w:val="0"/>
                  <w:marTop w:val="0"/>
                  <w:marBottom w:val="0"/>
                  <w:divBdr>
                    <w:top w:val="none" w:sz="0" w:space="0" w:color="auto"/>
                    <w:left w:val="none" w:sz="0" w:space="0" w:color="auto"/>
                    <w:bottom w:val="none" w:sz="0" w:space="0" w:color="auto"/>
                    <w:right w:val="none" w:sz="0" w:space="0" w:color="auto"/>
                  </w:divBdr>
                </w:div>
                <w:div w:id="1069115208">
                  <w:marLeft w:val="274"/>
                  <w:marRight w:val="0"/>
                  <w:marTop w:val="0"/>
                  <w:marBottom w:val="0"/>
                  <w:divBdr>
                    <w:top w:val="none" w:sz="0" w:space="0" w:color="auto"/>
                    <w:left w:val="none" w:sz="0" w:space="0" w:color="auto"/>
                    <w:bottom w:val="none" w:sz="0" w:space="0" w:color="auto"/>
                    <w:right w:val="none" w:sz="0" w:space="0" w:color="auto"/>
                  </w:divBdr>
                </w:div>
                <w:div w:id="1489587400">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 w:id="716046684">
          <w:marLeft w:val="274"/>
          <w:marRight w:val="0"/>
          <w:marTop w:val="0"/>
          <w:marBottom w:val="0"/>
          <w:divBdr>
            <w:top w:val="none" w:sz="0" w:space="0" w:color="auto"/>
            <w:left w:val="none" w:sz="0" w:space="0" w:color="auto"/>
            <w:bottom w:val="none" w:sz="0" w:space="0" w:color="auto"/>
            <w:right w:val="none" w:sz="0" w:space="0" w:color="auto"/>
          </w:divBdr>
          <w:divsChild>
            <w:div w:id="555704240">
              <w:marLeft w:val="0"/>
              <w:marRight w:val="0"/>
              <w:marTop w:val="0"/>
              <w:marBottom w:val="0"/>
              <w:divBdr>
                <w:top w:val="none" w:sz="0" w:space="0" w:color="auto"/>
                <w:left w:val="none" w:sz="0" w:space="0" w:color="auto"/>
                <w:bottom w:val="none" w:sz="0" w:space="0" w:color="auto"/>
                <w:right w:val="none" w:sz="0" w:space="0" w:color="auto"/>
              </w:divBdr>
              <w:divsChild>
                <w:div w:id="39601012">
                  <w:marLeft w:val="274"/>
                  <w:marRight w:val="0"/>
                  <w:marTop w:val="0"/>
                  <w:marBottom w:val="0"/>
                  <w:divBdr>
                    <w:top w:val="none" w:sz="0" w:space="0" w:color="auto"/>
                    <w:left w:val="none" w:sz="0" w:space="0" w:color="auto"/>
                    <w:bottom w:val="none" w:sz="0" w:space="0" w:color="auto"/>
                    <w:right w:val="none" w:sz="0" w:space="0" w:color="auto"/>
                  </w:divBdr>
                </w:div>
                <w:div w:id="111557846">
                  <w:marLeft w:val="274"/>
                  <w:marRight w:val="0"/>
                  <w:marTop w:val="0"/>
                  <w:marBottom w:val="0"/>
                  <w:divBdr>
                    <w:top w:val="none" w:sz="0" w:space="0" w:color="auto"/>
                    <w:left w:val="none" w:sz="0" w:space="0" w:color="auto"/>
                    <w:bottom w:val="none" w:sz="0" w:space="0" w:color="auto"/>
                    <w:right w:val="none" w:sz="0" w:space="0" w:color="auto"/>
                  </w:divBdr>
                </w:div>
                <w:div w:id="173960816">
                  <w:marLeft w:val="274"/>
                  <w:marRight w:val="0"/>
                  <w:marTop w:val="0"/>
                  <w:marBottom w:val="0"/>
                  <w:divBdr>
                    <w:top w:val="none" w:sz="0" w:space="0" w:color="auto"/>
                    <w:left w:val="none" w:sz="0" w:space="0" w:color="auto"/>
                    <w:bottom w:val="none" w:sz="0" w:space="0" w:color="auto"/>
                    <w:right w:val="none" w:sz="0" w:space="0" w:color="auto"/>
                  </w:divBdr>
                </w:div>
                <w:div w:id="478888447">
                  <w:marLeft w:val="274"/>
                  <w:marRight w:val="0"/>
                  <w:marTop w:val="0"/>
                  <w:marBottom w:val="0"/>
                  <w:divBdr>
                    <w:top w:val="none" w:sz="0" w:space="0" w:color="auto"/>
                    <w:left w:val="none" w:sz="0" w:space="0" w:color="auto"/>
                    <w:bottom w:val="none" w:sz="0" w:space="0" w:color="auto"/>
                    <w:right w:val="none" w:sz="0" w:space="0" w:color="auto"/>
                  </w:divBdr>
                </w:div>
                <w:div w:id="707293306">
                  <w:marLeft w:val="274"/>
                  <w:marRight w:val="0"/>
                  <w:marTop w:val="0"/>
                  <w:marBottom w:val="0"/>
                  <w:divBdr>
                    <w:top w:val="none" w:sz="0" w:space="0" w:color="auto"/>
                    <w:left w:val="none" w:sz="0" w:space="0" w:color="auto"/>
                    <w:bottom w:val="none" w:sz="0" w:space="0" w:color="auto"/>
                    <w:right w:val="none" w:sz="0" w:space="0" w:color="auto"/>
                  </w:divBdr>
                </w:div>
                <w:div w:id="1256288402">
                  <w:marLeft w:val="274"/>
                  <w:marRight w:val="0"/>
                  <w:marTop w:val="0"/>
                  <w:marBottom w:val="0"/>
                  <w:divBdr>
                    <w:top w:val="none" w:sz="0" w:space="0" w:color="auto"/>
                    <w:left w:val="none" w:sz="0" w:space="0" w:color="auto"/>
                    <w:bottom w:val="none" w:sz="0" w:space="0" w:color="auto"/>
                    <w:right w:val="none" w:sz="0" w:space="0" w:color="auto"/>
                  </w:divBdr>
                </w:div>
                <w:div w:id="1578859252">
                  <w:marLeft w:val="274"/>
                  <w:marRight w:val="0"/>
                  <w:marTop w:val="0"/>
                  <w:marBottom w:val="0"/>
                  <w:divBdr>
                    <w:top w:val="none" w:sz="0" w:space="0" w:color="auto"/>
                    <w:left w:val="none" w:sz="0" w:space="0" w:color="auto"/>
                    <w:bottom w:val="none" w:sz="0" w:space="0" w:color="auto"/>
                    <w:right w:val="none" w:sz="0" w:space="0" w:color="auto"/>
                  </w:divBdr>
                </w:div>
                <w:div w:id="1634211778">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 w:id="1063454606">
          <w:marLeft w:val="274"/>
          <w:marRight w:val="0"/>
          <w:marTop w:val="0"/>
          <w:marBottom w:val="0"/>
          <w:divBdr>
            <w:top w:val="none" w:sz="0" w:space="0" w:color="auto"/>
            <w:left w:val="none" w:sz="0" w:space="0" w:color="auto"/>
            <w:bottom w:val="none" w:sz="0" w:space="0" w:color="auto"/>
            <w:right w:val="none" w:sz="0" w:space="0" w:color="auto"/>
          </w:divBdr>
        </w:div>
        <w:div w:id="1240409459">
          <w:marLeft w:val="274"/>
          <w:marRight w:val="0"/>
          <w:marTop w:val="0"/>
          <w:marBottom w:val="0"/>
          <w:divBdr>
            <w:top w:val="none" w:sz="0" w:space="0" w:color="auto"/>
            <w:left w:val="none" w:sz="0" w:space="0" w:color="auto"/>
            <w:bottom w:val="none" w:sz="0" w:space="0" w:color="auto"/>
            <w:right w:val="none" w:sz="0" w:space="0" w:color="auto"/>
          </w:divBdr>
        </w:div>
        <w:div w:id="1334651201">
          <w:marLeft w:val="274"/>
          <w:marRight w:val="0"/>
          <w:marTop w:val="0"/>
          <w:marBottom w:val="0"/>
          <w:divBdr>
            <w:top w:val="none" w:sz="0" w:space="0" w:color="auto"/>
            <w:left w:val="none" w:sz="0" w:space="0" w:color="auto"/>
            <w:bottom w:val="none" w:sz="0" w:space="0" w:color="auto"/>
            <w:right w:val="none" w:sz="0" w:space="0" w:color="auto"/>
          </w:divBdr>
        </w:div>
        <w:div w:id="1676498767">
          <w:marLeft w:val="274"/>
          <w:marRight w:val="0"/>
          <w:marTop w:val="0"/>
          <w:marBottom w:val="0"/>
          <w:divBdr>
            <w:top w:val="none" w:sz="0" w:space="0" w:color="auto"/>
            <w:left w:val="none" w:sz="0" w:space="0" w:color="auto"/>
            <w:bottom w:val="none" w:sz="0" w:space="0" w:color="auto"/>
            <w:right w:val="none" w:sz="0" w:space="0" w:color="auto"/>
          </w:divBdr>
        </w:div>
      </w:divsChild>
    </w:div>
    <w:div w:id="556552515">
      <w:bodyDiv w:val="1"/>
      <w:marLeft w:val="0"/>
      <w:marRight w:val="0"/>
      <w:marTop w:val="0"/>
      <w:marBottom w:val="0"/>
      <w:divBdr>
        <w:top w:val="none" w:sz="0" w:space="0" w:color="auto"/>
        <w:left w:val="none" w:sz="0" w:space="0" w:color="auto"/>
        <w:bottom w:val="none" w:sz="0" w:space="0" w:color="auto"/>
        <w:right w:val="none" w:sz="0" w:space="0" w:color="auto"/>
      </w:divBdr>
    </w:div>
    <w:div w:id="558781110">
      <w:bodyDiv w:val="1"/>
      <w:marLeft w:val="0"/>
      <w:marRight w:val="0"/>
      <w:marTop w:val="0"/>
      <w:marBottom w:val="0"/>
      <w:divBdr>
        <w:top w:val="none" w:sz="0" w:space="0" w:color="auto"/>
        <w:left w:val="none" w:sz="0" w:space="0" w:color="auto"/>
        <w:bottom w:val="none" w:sz="0" w:space="0" w:color="auto"/>
        <w:right w:val="none" w:sz="0" w:space="0" w:color="auto"/>
      </w:divBdr>
    </w:div>
    <w:div w:id="646932782">
      <w:bodyDiv w:val="1"/>
      <w:marLeft w:val="0"/>
      <w:marRight w:val="0"/>
      <w:marTop w:val="0"/>
      <w:marBottom w:val="0"/>
      <w:divBdr>
        <w:top w:val="none" w:sz="0" w:space="0" w:color="auto"/>
        <w:left w:val="none" w:sz="0" w:space="0" w:color="auto"/>
        <w:bottom w:val="none" w:sz="0" w:space="0" w:color="auto"/>
        <w:right w:val="none" w:sz="0" w:space="0" w:color="auto"/>
      </w:divBdr>
      <w:divsChild>
        <w:div w:id="1733036251">
          <w:marLeft w:val="274"/>
          <w:marRight w:val="0"/>
          <w:marTop w:val="0"/>
          <w:marBottom w:val="0"/>
          <w:divBdr>
            <w:top w:val="none" w:sz="0" w:space="0" w:color="auto"/>
            <w:left w:val="none" w:sz="0" w:space="0" w:color="auto"/>
            <w:bottom w:val="none" w:sz="0" w:space="0" w:color="auto"/>
            <w:right w:val="none" w:sz="0" w:space="0" w:color="auto"/>
          </w:divBdr>
        </w:div>
        <w:div w:id="2023165207">
          <w:marLeft w:val="274"/>
          <w:marRight w:val="0"/>
          <w:marTop w:val="0"/>
          <w:marBottom w:val="0"/>
          <w:divBdr>
            <w:top w:val="none" w:sz="0" w:space="0" w:color="auto"/>
            <w:left w:val="none" w:sz="0" w:space="0" w:color="auto"/>
            <w:bottom w:val="none" w:sz="0" w:space="0" w:color="auto"/>
            <w:right w:val="none" w:sz="0" w:space="0" w:color="auto"/>
          </w:divBdr>
        </w:div>
      </w:divsChild>
    </w:div>
    <w:div w:id="743651604">
      <w:bodyDiv w:val="1"/>
      <w:marLeft w:val="0"/>
      <w:marRight w:val="0"/>
      <w:marTop w:val="0"/>
      <w:marBottom w:val="0"/>
      <w:divBdr>
        <w:top w:val="none" w:sz="0" w:space="0" w:color="auto"/>
        <w:left w:val="none" w:sz="0" w:space="0" w:color="auto"/>
        <w:bottom w:val="none" w:sz="0" w:space="0" w:color="auto"/>
        <w:right w:val="none" w:sz="0" w:space="0" w:color="auto"/>
      </w:divBdr>
    </w:div>
    <w:div w:id="750396796">
      <w:bodyDiv w:val="1"/>
      <w:marLeft w:val="0"/>
      <w:marRight w:val="0"/>
      <w:marTop w:val="0"/>
      <w:marBottom w:val="0"/>
      <w:divBdr>
        <w:top w:val="none" w:sz="0" w:space="0" w:color="auto"/>
        <w:left w:val="none" w:sz="0" w:space="0" w:color="auto"/>
        <w:bottom w:val="none" w:sz="0" w:space="0" w:color="auto"/>
        <w:right w:val="none" w:sz="0" w:space="0" w:color="auto"/>
      </w:divBdr>
    </w:div>
    <w:div w:id="758985675">
      <w:bodyDiv w:val="1"/>
      <w:marLeft w:val="0"/>
      <w:marRight w:val="0"/>
      <w:marTop w:val="0"/>
      <w:marBottom w:val="0"/>
      <w:divBdr>
        <w:top w:val="none" w:sz="0" w:space="0" w:color="auto"/>
        <w:left w:val="none" w:sz="0" w:space="0" w:color="auto"/>
        <w:bottom w:val="none" w:sz="0" w:space="0" w:color="auto"/>
        <w:right w:val="none" w:sz="0" w:space="0" w:color="auto"/>
      </w:divBdr>
      <w:divsChild>
        <w:div w:id="2245152">
          <w:marLeft w:val="274"/>
          <w:marRight w:val="0"/>
          <w:marTop w:val="0"/>
          <w:marBottom w:val="0"/>
          <w:divBdr>
            <w:top w:val="none" w:sz="0" w:space="0" w:color="auto"/>
            <w:left w:val="none" w:sz="0" w:space="0" w:color="auto"/>
            <w:bottom w:val="none" w:sz="0" w:space="0" w:color="auto"/>
            <w:right w:val="none" w:sz="0" w:space="0" w:color="auto"/>
          </w:divBdr>
        </w:div>
        <w:div w:id="828403916">
          <w:marLeft w:val="634"/>
          <w:marRight w:val="0"/>
          <w:marTop w:val="0"/>
          <w:marBottom w:val="0"/>
          <w:divBdr>
            <w:top w:val="none" w:sz="0" w:space="0" w:color="auto"/>
            <w:left w:val="none" w:sz="0" w:space="0" w:color="auto"/>
            <w:bottom w:val="none" w:sz="0" w:space="0" w:color="auto"/>
            <w:right w:val="none" w:sz="0" w:space="0" w:color="auto"/>
          </w:divBdr>
        </w:div>
        <w:div w:id="1238172254">
          <w:marLeft w:val="634"/>
          <w:marRight w:val="0"/>
          <w:marTop w:val="0"/>
          <w:marBottom w:val="0"/>
          <w:divBdr>
            <w:top w:val="none" w:sz="0" w:space="0" w:color="auto"/>
            <w:left w:val="none" w:sz="0" w:space="0" w:color="auto"/>
            <w:bottom w:val="none" w:sz="0" w:space="0" w:color="auto"/>
            <w:right w:val="none" w:sz="0" w:space="0" w:color="auto"/>
          </w:divBdr>
        </w:div>
        <w:div w:id="1495148895">
          <w:marLeft w:val="274"/>
          <w:marRight w:val="0"/>
          <w:marTop w:val="0"/>
          <w:marBottom w:val="0"/>
          <w:divBdr>
            <w:top w:val="none" w:sz="0" w:space="0" w:color="auto"/>
            <w:left w:val="none" w:sz="0" w:space="0" w:color="auto"/>
            <w:bottom w:val="none" w:sz="0" w:space="0" w:color="auto"/>
            <w:right w:val="none" w:sz="0" w:space="0" w:color="auto"/>
          </w:divBdr>
        </w:div>
        <w:div w:id="2056077157">
          <w:marLeft w:val="634"/>
          <w:marRight w:val="0"/>
          <w:marTop w:val="0"/>
          <w:marBottom w:val="0"/>
          <w:divBdr>
            <w:top w:val="none" w:sz="0" w:space="0" w:color="auto"/>
            <w:left w:val="none" w:sz="0" w:space="0" w:color="auto"/>
            <w:bottom w:val="none" w:sz="0" w:space="0" w:color="auto"/>
            <w:right w:val="none" w:sz="0" w:space="0" w:color="auto"/>
          </w:divBdr>
        </w:div>
      </w:divsChild>
    </w:div>
    <w:div w:id="787355359">
      <w:bodyDiv w:val="1"/>
      <w:marLeft w:val="0"/>
      <w:marRight w:val="0"/>
      <w:marTop w:val="0"/>
      <w:marBottom w:val="0"/>
      <w:divBdr>
        <w:top w:val="none" w:sz="0" w:space="0" w:color="auto"/>
        <w:left w:val="none" w:sz="0" w:space="0" w:color="auto"/>
        <w:bottom w:val="none" w:sz="0" w:space="0" w:color="auto"/>
        <w:right w:val="none" w:sz="0" w:space="0" w:color="auto"/>
      </w:divBdr>
    </w:div>
    <w:div w:id="814300438">
      <w:bodyDiv w:val="1"/>
      <w:marLeft w:val="0"/>
      <w:marRight w:val="0"/>
      <w:marTop w:val="0"/>
      <w:marBottom w:val="0"/>
      <w:divBdr>
        <w:top w:val="none" w:sz="0" w:space="0" w:color="auto"/>
        <w:left w:val="none" w:sz="0" w:space="0" w:color="auto"/>
        <w:bottom w:val="none" w:sz="0" w:space="0" w:color="auto"/>
        <w:right w:val="none" w:sz="0" w:space="0" w:color="auto"/>
      </w:divBdr>
    </w:div>
    <w:div w:id="904997938">
      <w:bodyDiv w:val="1"/>
      <w:marLeft w:val="0"/>
      <w:marRight w:val="0"/>
      <w:marTop w:val="0"/>
      <w:marBottom w:val="0"/>
      <w:divBdr>
        <w:top w:val="none" w:sz="0" w:space="0" w:color="auto"/>
        <w:left w:val="none" w:sz="0" w:space="0" w:color="auto"/>
        <w:bottom w:val="none" w:sz="0" w:space="0" w:color="auto"/>
        <w:right w:val="none" w:sz="0" w:space="0" w:color="auto"/>
      </w:divBdr>
    </w:div>
    <w:div w:id="955255853">
      <w:bodyDiv w:val="1"/>
      <w:marLeft w:val="0"/>
      <w:marRight w:val="0"/>
      <w:marTop w:val="0"/>
      <w:marBottom w:val="0"/>
      <w:divBdr>
        <w:top w:val="none" w:sz="0" w:space="0" w:color="auto"/>
        <w:left w:val="none" w:sz="0" w:space="0" w:color="auto"/>
        <w:bottom w:val="none" w:sz="0" w:space="0" w:color="auto"/>
        <w:right w:val="none" w:sz="0" w:space="0" w:color="auto"/>
      </w:divBdr>
    </w:div>
    <w:div w:id="992640614">
      <w:bodyDiv w:val="1"/>
      <w:marLeft w:val="0"/>
      <w:marRight w:val="0"/>
      <w:marTop w:val="0"/>
      <w:marBottom w:val="0"/>
      <w:divBdr>
        <w:top w:val="none" w:sz="0" w:space="0" w:color="auto"/>
        <w:left w:val="none" w:sz="0" w:space="0" w:color="auto"/>
        <w:bottom w:val="none" w:sz="0" w:space="0" w:color="auto"/>
        <w:right w:val="none" w:sz="0" w:space="0" w:color="auto"/>
      </w:divBdr>
      <w:divsChild>
        <w:div w:id="715668062">
          <w:marLeft w:val="274"/>
          <w:marRight w:val="0"/>
          <w:marTop w:val="0"/>
          <w:marBottom w:val="0"/>
          <w:divBdr>
            <w:top w:val="none" w:sz="0" w:space="0" w:color="auto"/>
            <w:left w:val="none" w:sz="0" w:space="0" w:color="auto"/>
            <w:bottom w:val="none" w:sz="0" w:space="0" w:color="auto"/>
            <w:right w:val="none" w:sz="0" w:space="0" w:color="auto"/>
          </w:divBdr>
        </w:div>
      </w:divsChild>
    </w:div>
    <w:div w:id="1027489135">
      <w:bodyDiv w:val="1"/>
      <w:marLeft w:val="0"/>
      <w:marRight w:val="0"/>
      <w:marTop w:val="0"/>
      <w:marBottom w:val="0"/>
      <w:divBdr>
        <w:top w:val="none" w:sz="0" w:space="0" w:color="auto"/>
        <w:left w:val="none" w:sz="0" w:space="0" w:color="auto"/>
        <w:bottom w:val="none" w:sz="0" w:space="0" w:color="auto"/>
        <w:right w:val="none" w:sz="0" w:space="0" w:color="auto"/>
      </w:divBdr>
    </w:div>
    <w:div w:id="1049379968">
      <w:bodyDiv w:val="1"/>
      <w:marLeft w:val="0"/>
      <w:marRight w:val="0"/>
      <w:marTop w:val="0"/>
      <w:marBottom w:val="0"/>
      <w:divBdr>
        <w:top w:val="none" w:sz="0" w:space="0" w:color="auto"/>
        <w:left w:val="none" w:sz="0" w:space="0" w:color="auto"/>
        <w:bottom w:val="none" w:sz="0" w:space="0" w:color="auto"/>
        <w:right w:val="none" w:sz="0" w:space="0" w:color="auto"/>
      </w:divBdr>
    </w:div>
    <w:div w:id="1066685028">
      <w:bodyDiv w:val="1"/>
      <w:marLeft w:val="0"/>
      <w:marRight w:val="0"/>
      <w:marTop w:val="0"/>
      <w:marBottom w:val="0"/>
      <w:divBdr>
        <w:top w:val="none" w:sz="0" w:space="0" w:color="auto"/>
        <w:left w:val="none" w:sz="0" w:space="0" w:color="auto"/>
        <w:bottom w:val="none" w:sz="0" w:space="0" w:color="auto"/>
        <w:right w:val="none" w:sz="0" w:space="0" w:color="auto"/>
      </w:divBdr>
    </w:div>
    <w:div w:id="1112364012">
      <w:bodyDiv w:val="1"/>
      <w:marLeft w:val="0"/>
      <w:marRight w:val="0"/>
      <w:marTop w:val="0"/>
      <w:marBottom w:val="0"/>
      <w:divBdr>
        <w:top w:val="none" w:sz="0" w:space="0" w:color="auto"/>
        <w:left w:val="none" w:sz="0" w:space="0" w:color="auto"/>
        <w:bottom w:val="none" w:sz="0" w:space="0" w:color="auto"/>
        <w:right w:val="none" w:sz="0" w:space="0" w:color="auto"/>
      </w:divBdr>
    </w:div>
    <w:div w:id="1118793677">
      <w:bodyDiv w:val="1"/>
      <w:marLeft w:val="0"/>
      <w:marRight w:val="0"/>
      <w:marTop w:val="0"/>
      <w:marBottom w:val="0"/>
      <w:divBdr>
        <w:top w:val="none" w:sz="0" w:space="0" w:color="auto"/>
        <w:left w:val="none" w:sz="0" w:space="0" w:color="auto"/>
        <w:bottom w:val="none" w:sz="0" w:space="0" w:color="auto"/>
        <w:right w:val="none" w:sz="0" w:space="0" w:color="auto"/>
      </w:divBdr>
      <w:divsChild>
        <w:div w:id="761150088">
          <w:marLeft w:val="274"/>
          <w:marRight w:val="0"/>
          <w:marTop w:val="0"/>
          <w:marBottom w:val="0"/>
          <w:divBdr>
            <w:top w:val="none" w:sz="0" w:space="0" w:color="auto"/>
            <w:left w:val="none" w:sz="0" w:space="0" w:color="auto"/>
            <w:bottom w:val="none" w:sz="0" w:space="0" w:color="auto"/>
            <w:right w:val="none" w:sz="0" w:space="0" w:color="auto"/>
          </w:divBdr>
        </w:div>
        <w:div w:id="2014839133">
          <w:marLeft w:val="274"/>
          <w:marRight w:val="0"/>
          <w:marTop w:val="0"/>
          <w:marBottom w:val="0"/>
          <w:divBdr>
            <w:top w:val="none" w:sz="0" w:space="0" w:color="auto"/>
            <w:left w:val="none" w:sz="0" w:space="0" w:color="auto"/>
            <w:bottom w:val="none" w:sz="0" w:space="0" w:color="auto"/>
            <w:right w:val="none" w:sz="0" w:space="0" w:color="auto"/>
          </w:divBdr>
        </w:div>
      </w:divsChild>
    </w:div>
    <w:div w:id="1135682251">
      <w:bodyDiv w:val="1"/>
      <w:marLeft w:val="0"/>
      <w:marRight w:val="0"/>
      <w:marTop w:val="0"/>
      <w:marBottom w:val="0"/>
      <w:divBdr>
        <w:top w:val="none" w:sz="0" w:space="0" w:color="auto"/>
        <w:left w:val="none" w:sz="0" w:space="0" w:color="auto"/>
        <w:bottom w:val="none" w:sz="0" w:space="0" w:color="auto"/>
        <w:right w:val="none" w:sz="0" w:space="0" w:color="auto"/>
      </w:divBdr>
      <w:divsChild>
        <w:div w:id="25061720">
          <w:marLeft w:val="274"/>
          <w:marRight w:val="0"/>
          <w:marTop w:val="0"/>
          <w:marBottom w:val="0"/>
          <w:divBdr>
            <w:top w:val="none" w:sz="0" w:space="0" w:color="auto"/>
            <w:left w:val="none" w:sz="0" w:space="0" w:color="auto"/>
            <w:bottom w:val="none" w:sz="0" w:space="0" w:color="auto"/>
            <w:right w:val="none" w:sz="0" w:space="0" w:color="auto"/>
          </w:divBdr>
        </w:div>
        <w:div w:id="796139120">
          <w:marLeft w:val="274"/>
          <w:marRight w:val="0"/>
          <w:marTop w:val="0"/>
          <w:marBottom w:val="0"/>
          <w:divBdr>
            <w:top w:val="none" w:sz="0" w:space="0" w:color="auto"/>
            <w:left w:val="none" w:sz="0" w:space="0" w:color="auto"/>
            <w:bottom w:val="none" w:sz="0" w:space="0" w:color="auto"/>
            <w:right w:val="none" w:sz="0" w:space="0" w:color="auto"/>
          </w:divBdr>
        </w:div>
        <w:div w:id="880484964">
          <w:marLeft w:val="274"/>
          <w:marRight w:val="0"/>
          <w:marTop w:val="0"/>
          <w:marBottom w:val="0"/>
          <w:divBdr>
            <w:top w:val="none" w:sz="0" w:space="0" w:color="auto"/>
            <w:left w:val="none" w:sz="0" w:space="0" w:color="auto"/>
            <w:bottom w:val="none" w:sz="0" w:space="0" w:color="auto"/>
            <w:right w:val="none" w:sz="0" w:space="0" w:color="auto"/>
          </w:divBdr>
        </w:div>
        <w:div w:id="1031802217">
          <w:marLeft w:val="274"/>
          <w:marRight w:val="0"/>
          <w:marTop w:val="0"/>
          <w:marBottom w:val="0"/>
          <w:divBdr>
            <w:top w:val="none" w:sz="0" w:space="0" w:color="auto"/>
            <w:left w:val="none" w:sz="0" w:space="0" w:color="auto"/>
            <w:bottom w:val="none" w:sz="0" w:space="0" w:color="auto"/>
            <w:right w:val="none" w:sz="0" w:space="0" w:color="auto"/>
          </w:divBdr>
        </w:div>
        <w:div w:id="1741947520">
          <w:marLeft w:val="274"/>
          <w:marRight w:val="0"/>
          <w:marTop w:val="0"/>
          <w:marBottom w:val="0"/>
          <w:divBdr>
            <w:top w:val="none" w:sz="0" w:space="0" w:color="auto"/>
            <w:left w:val="none" w:sz="0" w:space="0" w:color="auto"/>
            <w:bottom w:val="none" w:sz="0" w:space="0" w:color="auto"/>
            <w:right w:val="none" w:sz="0" w:space="0" w:color="auto"/>
          </w:divBdr>
        </w:div>
        <w:div w:id="1781532506">
          <w:marLeft w:val="274"/>
          <w:marRight w:val="0"/>
          <w:marTop w:val="0"/>
          <w:marBottom w:val="0"/>
          <w:divBdr>
            <w:top w:val="none" w:sz="0" w:space="0" w:color="auto"/>
            <w:left w:val="none" w:sz="0" w:space="0" w:color="auto"/>
            <w:bottom w:val="none" w:sz="0" w:space="0" w:color="auto"/>
            <w:right w:val="none" w:sz="0" w:space="0" w:color="auto"/>
          </w:divBdr>
        </w:div>
        <w:div w:id="1897929970">
          <w:marLeft w:val="274"/>
          <w:marRight w:val="0"/>
          <w:marTop w:val="0"/>
          <w:marBottom w:val="0"/>
          <w:divBdr>
            <w:top w:val="none" w:sz="0" w:space="0" w:color="auto"/>
            <w:left w:val="none" w:sz="0" w:space="0" w:color="auto"/>
            <w:bottom w:val="none" w:sz="0" w:space="0" w:color="auto"/>
            <w:right w:val="none" w:sz="0" w:space="0" w:color="auto"/>
          </w:divBdr>
        </w:div>
      </w:divsChild>
    </w:div>
    <w:div w:id="1185826037">
      <w:bodyDiv w:val="1"/>
      <w:marLeft w:val="0"/>
      <w:marRight w:val="0"/>
      <w:marTop w:val="0"/>
      <w:marBottom w:val="0"/>
      <w:divBdr>
        <w:top w:val="none" w:sz="0" w:space="0" w:color="auto"/>
        <w:left w:val="none" w:sz="0" w:space="0" w:color="auto"/>
        <w:bottom w:val="none" w:sz="0" w:space="0" w:color="auto"/>
        <w:right w:val="none" w:sz="0" w:space="0" w:color="auto"/>
      </w:divBdr>
      <w:divsChild>
        <w:div w:id="73093297">
          <w:marLeft w:val="274"/>
          <w:marRight w:val="0"/>
          <w:marTop w:val="0"/>
          <w:marBottom w:val="0"/>
          <w:divBdr>
            <w:top w:val="none" w:sz="0" w:space="0" w:color="auto"/>
            <w:left w:val="none" w:sz="0" w:space="0" w:color="auto"/>
            <w:bottom w:val="none" w:sz="0" w:space="0" w:color="auto"/>
            <w:right w:val="none" w:sz="0" w:space="0" w:color="auto"/>
          </w:divBdr>
        </w:div>
        <w:div w:id="135726470">
          <w:marLeft w:val="274"/>
          <w:marRight w:val="0"/>
          <w:marTop w:val="0"/>
          <w:marBottom w:val="0"/>
          <w:divBdr>
            <w:top w:val="none" w:sz="0" w:space="0" w:color="auto"/>
            <w:left w:val="none" w:sz="0" w:space="0" w:color="auto"/>
            <w:bottom w:val="none" w:sz="0" w:space="0" w:color="auto"/>
            <w:right w:val="none" w:sz="0" w:space="0" w:color="auto"/>
          </w:divBdr>
        </w:div>
        <w:div w:id="327945288">
          <w:marLeft w:val="634"/>
          <w:marRight w:val="0"/>
          <w:marTop w:val="0"/>
          <w:marBottom w:val="0"/>
          <w:divBdr>
            <w:top w:val="none" w:sz="0" w:space="0" w:color="auto"/>
            <w:left w:val="none" w:sz="0" w:space="0" w:color="auto"/>
            <w:bottom w:val="none" w:sz="0" w:space="0" w:color="auto"/>
            <w:right w:val="none" w:sz="0" w:space="0" w:color="auto"/>
          </w:divBdr>
        </w:div>
        <w:div w:id="1013998600">
          <w:marLeft w:val="634"/>
          <w:marRight w:val="0"/>
          <w:marTop w:val="0"/>
          <w:marBottom w:val="0"/>
          <w:divBdr>
            <w:top w:val="none" w:sz="0" w:space="0" w:color="auto"/>
            <w:left w:val="none" w:sz="0" w:space="0" w:color="auto"/>
            <w:bottom w:val="none" w:sz="0" w:space="0" w:color="auto"/>
            <w:right w:val="none" w:sz="0" w:space="0" w:color="auto"/>
          </w:divBdr>
        </w:div>
        <w:div w:id="1019889278">
          <w:marLeft w:val="274"/>
          <w:marRight w:val="0"/>
          <w:marTop w:val="0"/>
          <w:marBottom w:val="0"/>
          <w:divBdr>
            <w:top w:val="none" w:sz="0" w:space="0" w:color="auto"/>
            <w:left w:val="none" w:sz="0" w:space="0" w:color="auto"/>
            <w:bottom w:val="none" w:sz="0" w:space="0" w:color="auto"/>
            <w:right w:val="none" w:sz="0" w:space="0" w:color="auto"/>
          </w:divBdr>
        </w:div>
        <w:div w:id="1252929802">
          <w:marLeft w:val="274"/>
          <w:marRight w:val="0"/>
          <w:marTop w:val="0"/>
          <w:marBottom w:val="0"/>
          <w:divBdr>
            <w:top w:val="none" w:sz="0" w:space="0" w:color="auto"/>
            <w:left w:val="none" w:sz="0" w:space="0" w:color="auto"/>
            <w:bottom w:val="none" w:sz="0" w:space="0" w:color="auto"/>
            <w:right w:val="none" w:sz="0" w:space="0" w:color="auto"/>
          </w:divBdr>
        </w:div>
        <w:div w:id="1326133592">
          <w:marLeft w:val="634"/>
          <w:marRight w:val="0"/>
          <w:marTop w:val="0"/>
          <w:marBottom w:val="0"/>
          <w:divBdr>
            <w:top w:val="none" w:sz="0" w:space="0" w:color="auto"/>
            <w:left w:val="none" w:sz="0" w:space="0" w:color="auto"/>
            <w:bottom w:val="none" w:sz="0" w:space="0" w:color="auto"/>
            <w:right w:val="none" w:sz="0" w:space="0" w:color="auto"/>
          </w:divBdr>
        </w:div>
        <w:div w:id="1746486971">
          <w:marLeft w:val="274"/>
          <w:marRight w:val="0"/>
          <w:marTop w:val="0"/>
          <w:marBottom w:val="0"/>
          <w:divBdr>
            <w:top w:val="none" w:sz="0" w:space="0" w:color="auto"/>
            <w:left w:val="none" w:sz="0" w:space="0" w:color="auto"/>
            <w:bottom w:val="none" w:sz="0" w:space="0" w:color="auto"/>
            <w:right w:val="none" w:sz="0" w:space="0" w:color="auto"/>
          </w:divBdr>
        </w:div>
        <w:div w:id="1880582321">
          <w:marLeft w:val="634"/>
          <w:marRight w:val="0"/>
          <w:marTop w:val="0"/>
          <w:marBottom w:val="0"/>
          <w:divBdr>
            <w:top w:val="none" w:sz="0" w:space="0" w:color="auto"/>
            <w:left w:val="none" w:sz="0" w:space="0" w:color="auto"/>
            <w:bottom w:val="none" w:sz="0" w:space="0" w:color="auto"/>
            <w:right w:val="none" w:sz="0" w:space="0" w:color="auto"/>
          </w:divBdr>
        </w:div>
        <w:div w:id="1966504963">
          <w:marLeft w:val="634"/>
          <w:marRight w:val="0"/>
          <w:marTop w:val="0"/>
          <w:marBottom w:val="0"/>
          <w:divBdr>
            <w:top w:val="none" w:sz="0" w:space="0" w:color="auto"/>
            <w:left w:val="none" w:sz="0" w:space="0" w:color="auto"/>
            <w:bottom w:val="none" w:sz="0" w:space="0" w:color="auto"/>
            <w:right w:val="none" w:sz="0" w:space="0" w:color="auto"/>
          </w:divBdr>
        </w:div>
      </w:divsChild>
    </w:div>
    <w:div w:id="1195970345">
      <w:bodyDiv w:val="1"/>
      <w:marLeft w:val="0"/>
      <w:marRight w:val="0"/>
      <w:marTop w:val="0"/>
      <w:marBottom w:val="0"/>
      <w:divBdr>
        <w:top w:val="none" w:sz="0" w:space="0" w:color="auto"/>
        <w:left w:val="none" w:sz="0" w:space="0" w:color="auto"/>
        <w:bottom w:val="none" w:sz="0" w:space="0" w:color="auto"/>
        <w:right w:val="none" w:sz="0" w:space="0" w:color="auto"/>
      </w:divBdr>
      <w:divsChild>
        <w:div w:id="339506161">
          <w:marLeft w:val="274"/>
          <w:marRight w:val="0"/>
          <w:marTop w:val="0"/>
          <w:marBottom w:val="0"/>
          <w:divBdr>
            <w:top w:val="none" w:sz="0" w:space="0" w:color="auto"/>
            <w:left w:val="none" w:sz="0" w:space="0" w:color="auto"/>
            <w:bottom w:val="none" w:sz="0" w:space="0" w:color="auto"/>
            <w:right w:val="none" w:sz="0" w:space="0" w:color="auto"/>
          </w:divBdr>
        </w:div>
        <w:div w:id="1075124054">
          <w:marLeft w:val="274"/>
          <w:marRight w:val="0"/>
          <w:marTop w:val="0"/>
          <w:marBottom w:val="0"/>
          <w:divBdr>
            <w:top w:val="none" w:sz="0" w:space="0" w:color="auto"/>
            <w:left w:val="none" w:sz="0" w:space="0" w:color="auto"/>
            <w:bottom w:val="none" w:sz="0" w:space="0" w:color="auto"/>
            <w:right w:val="none" w:sz="0" w:space="0" w:color="auto"/>
          </w:divBdr>
        </w:div>
        <w:div w:id="1454515271">
          <w:marLeft w:val="274"/>
          <w:marRight w:val="0"/>
          <w:marTop w:val="0"/>
          <w:marBottom w:val="0"/>
          <w:divBdr>
            <w:top w:val="none" w:sz="0" w:space="0" w:color="auto"/>
            <w:left w:val="none" w:sz="0" w:space="0" w:color="auto"/>
            <w:bottom w:val="none" w:sz="0" w:space="0" w:color="auto"/>
            <w:right w:val="none" w:sz="0" w:space="0" w:color="auto"/>
          </w:divBdr>
        </w:div>
      </w:divsChild>
    </w:div>
    <w:div w:id="1199970009">
      <w:bodyDiv w:val="1"/>
      <w:marLeft w:val="0"/>
      <w:marRight w:val="0"/>
      <w:marTop w:val="0"/>
      <w:marBottom w:val="0"/>
      <w:divBdr>
        <w:top w:val="none" w:sz="0" w:space="0" w:color="auto"/>
        <w:left w:val="none" w:sz="0" w:space="0" w:color="auto"/>
        <w:bottom w:val="none" w:sz="0" w:space="0" w:color="auto"/>
        <w:right w:val="none" w:sz="0" w:space="0" w:color="auto"/>
      </w:divBdr>
    </w:div>
    <w:div w:id="1460296606">
      <w:bodyDiv w:val="1"/>
      <w:marLeft w:val="0"/>
      <w:marRight w:val="0"/>
      <w:marTop w:val="0"/>
      <w:marBottom w:val="0"/>
      <w:divBdr>
        <w:top w:val="none" w:sz="0" w:space="0" w:color="auto"/>
        <w:left w:val="none" w:sz="0" w:space="0" w:color="auto"/>
        <w:bottom w:val="none" w:sz="0" w:space="0" w:color="auto"/>
        <w:right w:val="none" w:sz="0" w:space="0" w:color="auto"/>
      </w:divBdr>
      <w:divsChild>
        <w:div w:id="234513077">
          <w:marLeft w:val="274"/>
          <w:marRight w:val="0"/>
          <w:marTop w:val="0"/>
          <w:marBottom w:val="0"/>
          <w:divBdr>
            <w:top w:val="none" w:sz="0" w:space="0" w:color="auto"/>
            <w:left w:val="none" w:sz="0" w:space="0" w:color="auto"/>
            <w:bottom w:val="none" w:sz="0" w:space="0" w:color="auto"/>
            <w:right w:val="none" w:sz="0" w:space="0" w:color="auto"/>
          </w:divBdr>
        </w:div>
        <w:div w:id="1042704650">
          <w:marLeft w:val="274"/>
          <w:marRight w:val="0"/>
          <w:marTop w:val="0"/>
          <w:marBottom w:val="0"/>
          <w:divBdr>
            <w:top w:val="none" w:sz="0" w:space="0" w:color="auto"/>
            <w:left w:val="none" w:sz="0" w:space="0" w:color="auto"/>
            <w:bottom w:val="none" w:sz="0" w:space="0" w:color="auto"/>
            <w:right w:val="none" w:sz="0" w:space="0" w:color="auto"/>
          </w:divBdr>
        </w:div>
        <w:div w:id="2132552118">
          <w:marLeft w:val="274"/>
          <w:marRight w:val="0"/>
          <w:marTop w:val="0"/>
          <w:marBottom w:val="0"/>
          <w:divBdr>
            <w:top w:val="none" w:sz="0" w:space="0" w:color="auto"/>
            <w:left w:val="none" w:sz="0" w:space="0" w:color="auto"/>
            <w:bottom w:val="none" w:sz="0" w:space="0" w:color="auto"/>
            <w:right w:val="none" w:sz="0" w:space="0" w:color="auto"/>
          </w:divBdr>
        </w:div>
      </w:divsChild>
    </w:div>
    <w:div w:id="1476724015">
      <w:bodyDiv w:val="1"/>
      <w:marLeft w:val="0"/>
      <w:marRight w:val="0"/>
      <w:marTop w:val="0"/>
      <w:marBottom w:val="0"/>
      <w:divBdr>
        <w:top w:val="none" w:sz="0" w:space="0" w:color="auto"/>
        <w:left w:val="none" w:sz="0" w:space="0" w:color="auto"/>
        <w:bottom w:val="none" w:sz="0" w:space="0" w:color="auto"/>
        <w:right w:val="none" w:sz="0" w:space="0" w:color="auto"/>
      </w:divBdr>
      <w:divsChild>
        <w:div w:id="25255173">
          <w:marLeft w:val="274"/>
          <w:marRight w:val="0"/>
          <w:marTop w:val="0"/>
          <w:marBottom w:val="0"/>
          <w:divBdr>
            <w:top w:val="none" w:sz="0" w:space="0" w:color="auto"/>
            <w:left w:val="none" w:sz="0" w:space="0" w:color="auto"/>
            <w:bottom w:val="none" w:sz="0" w:space="0" w:color="auto"/>
            <w:right w:val="none" w:sz="0" w:space="0" w:color="auto"/>
          </w:divBdr>
        </w:div>
        <w:div w:id="300308182">
          <w:marLeft w:val="274"/>
          <w:marRight w:val="0"/>
          <w:marTop w:val="0"/>
          <w:marBottom w:val="0"/>
          <w:divBdr>
            <w:top w:val="none" w:sz="0" w:space="0" w:color="auto"/>
            <w:left w:val="none" w:sz="0" w:space="0" w:color="auto"/>
            <w:bottom w:val="none" w:sz="0" w:space="0" w:color="auto"/>
            <w:right w:val="none" w:sz="0" w:space="0" w:color="auto"/>
          </w:divBdr>
        </w:div>
        <w:div w:id="759254459">
          <w:marLeft w:val="274"/>
          <w:marRight w:val="0"/>
          <w:marTop w:val="0"/>
          <w:marBottom w:val="0"/>
          <w:divBdr>
            <w:top w:val="none" w:sz="0" w:space="0" w:color="auto"/>
            <w:left w:val="none" w:sz="0" w:space="0" w:color="auto"/>
            <w:bottom w:val="none" w:sz="0" w:space="0" w:color="auto"/>
            <w:right w:val="none" w:sz="0" w:space="0" w:color="auto"/>
          </w:divBdr>
        </w:div>
        <w:div w:id="771511352">
          <w:marLeft w:val="274"/>
          <w:marRight w:val="0"/>
          <w:marTop w:val="0"/>
          <w:marBottom w:val="0"/>
          <w:divBdr>
            <w:top w:val="none" w:sz="0" w:space="0" w:color="auto"/>
            <w:left w:val="none" w:sz="0" w:space="0" w:color="auto"/>
            <w:bottom w:val="none" w:sz="0" w:space="0" w:color="auto"/>
            <w:right w:val="none" w:sz="0" w:space="0" w:color="auto"/>
          </w:divBdr>
        </w:div>
        <w:div w:id="793786804">
          <w:marLeft w:val="274"/>
          <w:marRight w:val="0"/>
          <w:marTop w:val="0"/>
          <w:marBottom w:val="0"/>
          <w:divBdr>
            <w:top w:val="none" w:sz="0" w:space="0" w:color="auto"/>
            <w:left w:val="none" w:sz="0" w:space="0" w:color="auto"/>
            <w:bottom w:val="none" w:sz="0" w:space="0" w:color="auto"/>
            <w:right w:val="none" w:sz="0" w:space="0" w:color="auto"/>
          </w:divBdr>
        </w:div>
        <w:div w:id="1137836587">
          <w:marLeft w:val="274"/>
          <w:marRight w:val="0"/>
          <w:marTop w:val="0"/>
          <w:marBottom w:val="0"/>
          <w:divBdr>
            <w:top w:val="none" w:sz="0" w:space="0" w:color="auto"/>
            <w:left w:val="none" w:sz="0" w:space="0" w:color="auto"/>
            <w:bottom w:val="none" w:sz="0" w:space="0" w:color="auto"/>
            <w:right w:val="none" w:sz="0" w:space="0" w:color="auto"/>
          </w:divBdr>
        </w:div>
        <w:div w:id="1283880852">
          <w:marLeft w:val="274"/>
          <w:marRight w:val="0"/>
          <w:marTop w:val="0"/>
          <w:marBottom w:val="0"/>
          <w:divBdr>
            <w:top w:val="none" w:sz="0" w:space="0" w:color="auto"/>
            <w:left w:val="none" w:sz="0" w:space="0" w:color="auto"/>
            <w:bottom w:val="none" w:sz="0" w:space="0" w:color="auto"/>
            <w:right w:val="none" w:sz="0" w:space="0" w:color="auto"/>
          </w:divBdr>
        </w:div>
        <w:div w:id="1794790998">
          <w:marLeft w:val="274"/>
          <w:marRight w:val="0"/>
          <w:marTop w:val="0"/>
          <w:marBottom w:val="0"/>
          <w:divBdr>
            <w:top w:val="none" w:sz="0" w:space="0" w:color="auto"/>
            <w:left w:val="none" w:sz="0" w:space="0" w:color="auto"/>
            <w:bottom w:val="none" w:sz="0" w:space="0" w:color="auto"/>
            <w:right w:val="none" w:sz="0" w:space="0" w:color="auto"/>
          </w:divBdr>
        </w:div>
      </w:divsChild>
    </w:div>
    <w:div w:id="1495879802">
      <w:bodyDiv w:val="1"/>
      <w:marLeft w:val="0"/>
      <w:marRight w:val="0"/>
      <w:marTop w:val="0"/>
      <w:marBottom w:val="0"/>
      <w:divBdr>
        <w:top w:val="none" w:sz="0" w:space="0" w:color="auto"/>
        <w:left w:val="none" w:sz="0" w:space="0" w:color="auto"/>
        <w:bottom w:val="none" w:sz="0" w:space="0" w:color="auto"/>
        <w:right w:val="none" w:sz="0" w:space="0" w:color="auto"/>
      </w:divBdr>
    </w:div>
    <w:div w:id="1528713089">
      <w:bodyDiv w:val="1"/>
      <w:marLeft w:val="0"/>
      <w:marRight w:val="0"/>
      <w:marTop w:val="0"/>
      <w:marBottom w:val="0"/>
      <w:divBdr>
        <w:top w:val="none" w:sz="0" w:space="0" w:color="auto"/>
        <w:left w:val="none" w:sz="0" w:space="0" w:color="auto"/>
        <w:bottom w:val="none" w:sz="0" w:space="0" w:color="auto"/>
        <w:right w:val="none" w:sz="0" w:space="0" w:color="auto"/>
      </w:divBdr>
    </w:div>
    <w:div w:id="1591698818">
      <w:bodyDiv w:val="1"/>
      <w:marLeft w:val="0"/>
      <w:marRight w:val="0"/>
      <w:marTop w:val="0"/>
      <w:marBottom w:val="0"/>
      <w:divBdr>
        <w:top w:val="none" w:sz="0" w:space="0" w:color="auto"/>
        <w:left w:val="none" w:sz="0" w:space="0" w:color="auto"/>
        <w:bottom w:val="none" w:sz="0" w:space="0" w:color="auto"/>
        <w:right w:val="none" w:sz="0" w:space="0" w:color="auto"/>
      </w:divBdr>
    </w:div>
    <w:div w:id="1614167556">
      <w:bodyDiv w:val="1"/>
      <w:marLeft w:val="0"/>
      <w:marRight w:val="0"/>
      <w:marTop w:val="0"/>
      <w:marBottom w:val="0"/>
      <w:divBdr>
        <w:top w:val="none" w:sz="0" w:space="0" w:color="auto"/>
        <w:left w:val="none" w:sz="0" w:space="0" w:color="auto"/>
        <w:bottom w:val="none" w:sz="0" w:space="0" w:color="auto"/>
        <w:right w:val="none" w:sz="0" w:space="0" w:color="auto"/>
      </w:divBdr>
    </w:div>
    <w:div w:id="1676574396">
      <w:bodyDiv w:val="1"/>
      <w:marLeft w:val="0"/>
      <w:marRight w:val="0"/>
      <w:marTop w:val="0"/>
      <w:marBottom w:val="0"/>
      <w:divBdr>
        <w:top w:val="none" w:sz="0" w:space="0" w:color="auto"/>
        <w:left w:val="none" w:sz="0" w:space="0" w:color="auto"/>
        <w:bottom w:val="none" w:sz="0" w:space="0" w:color="auto"/>
        <w:right w:val="none" w:sz="0" w:space="0" w:color="auto"/>
      </w:divBdr>
    </w:div>
    <w:div w:id="1772319412">
      <w:bodyDiv w:val="1"/>
      <w:marLeft w:val="0"/>
      <w:marRight w:val="0"/>
      <w:marTop w:val="0"/>
      <w:marBottom w:val="0"/>
      <w:divBdr>
        <w:top w:val="none" w:sz="0" w:space="0" w:color="auto"/>
        <w:left w:val="none" w:sz="0" w:space="0" w:color="auto"/>
        <w:bottom w:val="none" w:sz="0" w:space="0" w:color="auto"/>
        <w:right w:val="none" w:sz="0" w:space="0" w:color="auto"/>
      </w:divBdr>
      <w:divsChild>
        <w:div w:id="1284310372">
          <w:marLeft w:val="274"/>
          <w:marRight w:val="0"/>
          <w:marTop w:val="0"/>
          <w:marBottom w:val="0"/>
          <w:divBdr>
            <w:top w:val="none" w:sz="0" w:space="0" w:color="auto"/>
            <w:left w:val="none" w:sz="0" w:space="0" w:color="auto"/>
            <w:bottom w:val="none" w:sz="0" w:space="0" w:color="auto"/>
            <w:right w:val="none" w:sz="0" w:space="0" w:color="auto"/>
          </w:divBdr>
        </w:div>
      </w:divsChild>
    </w:div>
    <w:div w:id="1782218725">
      <w:bodyDiv w:val="1"/>
      <w:marLeft w:val="0"/>
      <w:marRight w:val="0"/>
      <w:marTop w:val="0"/>
      <w:marBottom w:val="0"/>
      <w:divBdr>
        <w:top w:val="none" w:sz="0" w:space="0" w:color="auto"/>
        <w:left w:val="none" w:sz="0" w:space="0" w:color="auto"/>
        <w:bottom w:val="none" w:sz="0" w:space="0" w:color="auto"/>
        <w:right w:val="none" w:sz="0" w:space="0" w:color="auto"/>
      </w:divBdr>
    </w:div>
    <w:div w:id="1927224653">
      <w:bodyDiv w:val="1"/>
      <w:marLeft w:val="0"/>
      <w:marRight w:val="0"/>
      <w:marTop w:val="0"/>
      <w:marBottom w:val="0"/>
      <w:divBdr>
        <w:top w:val="none" w:sz="0" w:space="0" w:color="auto"/>
        <w:left w:val="none" w:sz="0" w:space="0" w:color="auto"/>
        <w:bottom w:val="none" w:sz="0" w:space="0" w:color="auto"/>
        <w:right w:val="none" w:sz="0" w:space="0" w:color="auto"/>
      </w:divBdr>
    </w:div>
    <w:div w:id="1965843051">
      <w:bodyDiv w:val="1"/>
      <w:marLeft w:val="0"/>
      <w:marRight w:val="0"/>
      <w:marTop w:val="0"/>
      <w:marBottom w:val="0"/>
      <w:divBdr>
        <w:top w:val="none" w:sz="0" w:space="0" w:color="auto"/>
        <w:left w:val="none" w:sz="0" w:space="0" w:color="auto"/>
        <w:bottom w:val="none" w:sz="0" w:space="0" w:color="auto"/>
        <w:right w:val="none" w:sz="0" w:space="0" w:color="auto"/>
      </w:divBdr>
    </w:div>
    <w:div w:id="1988583502">
      <w:bodyDiv w:val="1"/>
      <w:marLeft w:val="0"/>
      <w:marRight w:val="0"/>
      <w:marTop w:val="0"/>
      <w:marBottom w:val="0"/>
      <w:divBdr>
        <w:top w:val="none" w:sz="0" w:space="0" w:color="auto"/>
        <w:left w:val="none" w:sz="0" w:space="0" w:color="auto"/>
        <w:bottom w:val="none" w:sz="0" w:space="0" w:color="auto"/>
        <w:right w:val="none" w:sz="0" w:space="0" w:color="auto"/>
      </w:divBdr>
    </w:div>
    <w:div w:id="2008171656">
      <w:bodyDiv w:val="1"/>
      <w:marLeft w:val="0"/>
      <w:marRight w:val="0"/>
      <w:marTop w:val="0"/>
      <w:marBottom w:val="0"/>
      <w:divBdr>
        <w:top w:val="none" w:sz="0" w:space="0" w:color="auto"/>
        <w:left w:val="none" w:sz="0" w:space="0" w:color="auto"/>
        <w:bottom w:val="none" w:sz="0" w:space="0" w:color="auto"/>
        <w:right w:val="none" w:sz="0" w:space="0" w:color="auto"/>
      </w:divBdr>
    </w:div>
    <w:div w:id="2062900708">
      <w:bodyDiv w:val="1"/>
      <w:marLeft w:val="0"/>
      <w:marRight w:val="0"/>
      <w:marTop w:val="0"/>
      <w:marBottom w:val="0"/>
      <w:divBdr>
        <w:top w:val="none" w:sz="0" w:space="0" w:color="auto"/>
        <w:left w:val="none" w:sz="0" w:space="0" w:color="auto"/>
        <w:bottom w:val="none" w:sz="0" w:space="0" w:color="auto"/>
        <w:right w:val="none" w:sz="0" w:space="0" w:color="auto"/>
      </w:divBdr>
    </w:div>
    <w:div w:id="2078551546">
      <w:bodyDiv w:val="1"/>
      <w:marLeft w:val="0"/>
      <w:marRight w:val="0"/>
      <w:marTop w:val="0"/>
      <w:marBottom w:val="0"/>
      <w:divBdr>
        <w:top w:val="none" w:sz="0" w:space="0" w:color="auto"/>
        <w:left w:val="none" w:sz="0" w:space="0" w:color="auto"/>
        <w:bottom w:val="none" w:sz="0" w:space="0" w:color="auto"/>
        <w:right w:val="none" w:sz="0" w:space="0" w:color="auto"/>
      </w:divBdr>
    </w:div>
    <w:div w:id="2090230149">
      <w:bodyDiv w:val="1"/>
      <w:marLeft w:val="0"/>
      <w:marRight w:val="0"/>
      <w:marTop w:val="0"/>
      <w:marBottom w:val="0"/>
      <w:divBdr>
        <w:top w:val="none" w:sz="0" w:space="0" w:color="auto"/>
        <w:left w:val="none" w:sz="0" w:space="0" w:color="auto"/>
        <w:bottom w:val="none" w:sz="0" w:space="0" w:color="auto"/>
        <w:right w:val="none" w:sz="0" w:space="0" w:color="auto"/>
      </w:divBdr>
      <w:divsChild>
        <w:div w:id="221597791">
          <w:marLeft w:val="274"/>
          <w:marRight w:val="0"/>
          <w:marTop w:val="0"/>
          <w:marBottom w:val="0"/>
          <w:divBdr>
            <w:top w:val="none" w:sz="0" w:space="0" w:color="auto"/>
            <w:left w:val="none" w:sz="0" w:space="0" w:color="auto"/>
            <w:bottom w:val="none" w:sz="0" w:space="0" w:color="auto"/>
            <w:right w:val="none" w:sz="0" w:space="0" w:color="auto"/>
          </w:divBdr>
        </w:div>
        <w:div w:id="1156187710">
          <w:marLeft w:val="274"/>
          <w:marRight w:val="0"/>
          <w:marTop w:val="0"/>
          <w:marBottom w:val="0"/>
          <w:divBdr>
            <w:top w:val="none" w:sz="0" w:space="0" w:color="auto"/>
            <w:left w:val="none" w:sz="0" w:space="0" w:color="auto"/>
            <w:bottom w:val="none" w:sz="0" w:space="0" w:color="auto"/>
            <w:right w:val="none" w:sz="0" w:space="0" w:color="auto"/>
          </w:divBdr>
        </w:div>
        <w:div w:id="1904246076">
          <w:marLeft w:val="274"/>
          <w:marRight w:val="0"/>
          <w:marTop w:val="0"/>
          <w:marBottom w:val="0"/>
          <w:divBdr>
            <w:top w:val="none" w:sz="0" w:space="0" w:color="auto"/>
            <w:left w:val="none" w:sz="0" w:space="0" w:color="auto"/>
            <w:bottom w:val="none" w:sz="0" w:space="0" w:color="auto"/>
            <w:right w:val="none" w:sz="0" w:space="0" w:color="auto"/>
          </w:divBdr>
        </w:div>
      </w:divsChild>
    </w:div>
    <w:div w:id="2137333427">
      <w:bodyDiv w:val="1"/>
      <w:marLeft w:val="0"/>
      <w:marRight w:val="0"/>
      <w:marTop w:val="0"/>
      <w:marBottom w:val="0"/>
      <w:divBdr>
        <w:top w:val="none" w:sz="0" w:space="0" w:color="auto"/>
        <w:left w:val="none" w:sz="0" w:space="0" w:color="auto"/>
        <w:bottom w:val="none" w:sz="0" w:space="0" w:color="auto"/>
        <w:right w:val="none" w:sz="0" w:space="0" w:color="auto"/>
      </w:divBdr>
      <w:divsChild>
        <w:div w:id="2065903899">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irpja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rpjal@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13FB-D563-47FE-96A4-6E35AEDA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31</Pages>
  <Words>9348</Words>
  <Characters>53288</Characters>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2025-01-11T07:59:00Z</cp:lastPrinted>
  <dcterms:created xsi:type="dcterms:W3CDTF">2025-01-10T20:59:00Z</dcterms:created>
  <dcterms:modified xsi:type="dcterms:W3CDTF">2025-01-14T09:24:00Z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2024-08-16T00:00:00Z</vt:filetime>
  </property>
  <property fmtid="{D5CDD505-2E9C-101B-9397-08002B2CF9AE}" pid="4" name="MSIP_Label_ea60d57e-af5b-4752-ac57-3e4f28ca11dc_Enabled">
    <vt:lpwstr>true</vt:lpwstr>
  </property>
  <property fmtid="{D5CDD505-2E9C-101B-9397-08002B2CF9AE}" pid="5" name="MSIP_Label_ea60d57e-af5b-4752-ac57-3e4f28ca11dc_SetDate">
    <vt:lpwstr>2024-08-16T11:35:07Z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8e2d2201-cd69-435c-b7c7-3c94e901ebeb</vt:lpwstr>
  </property>
  <property fmtid="{D5CDD505-2E9C-101B-9397-08002B2CF9AE}" pid="10" name="MSIP_Label_ea60d57e-af5b-4752-ac57-3e4f28ca11dc_ContentBits">
    <vt:lpwstr>0</vt:lpwstr>
  </property>
</Properties>
</file>